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7B020" w14:textId="71F2EEE0" w:rsidR="004E5CFB" w:rsidRPr="00646504" w:rsidRDefault="009C3077" w:rsidP="00886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contextualSpacing/>
        <w:jc w:val="center"/>
        <w:rPr>
          <w:rFonts w:asciiTheme="majorHAnsi" w:eastAsia="Times New Roman" w:hAnsiTheme="majorHAnsi" w:cs="Euphemia UCAS"/>
          <w:b/>
          <w:sz w:val="28"/>
          <w:szCs w:val="28"/>
        </w:rPr>
      </w:pPr>
      <w:r w:rsidRPr="00646504">
        <w:rPr>
          <w:rFonts w:asciiTheme="majorHAnsi" w:eastAsia="Times New Roman" w:hAnsiTheme="majorHAnsi" w:cs="Euphemia UCAS"/>
          <w:b/>
          <w:sz w:val="28"/>
          <w:szCs w:val="28"/>
        </w:rPr>
        <w:t>INNOVA</w:t>
      </w:r>
      <w:r w:rsidR="00647232" w:rsidRPr="00646504">
        <w:rPr>
          <w:rFonts w:asciiTheme="majorHAnsi" w:eastAsia="Times New Roman" w:hAnsiTheme="majorHAnsi" w:cs="Euphemia UCAS"/>
          <w:b/>
          <w:sz w:val="28"/>
          <w:szCs w:val="28"/>
        </w:rPr>
        <w:t xml:space="preserve"> presenta le </w:t>
      </w:r>
      <w:r w:rsidR="00A95721">
        <w:rPr>
          <w:rFonts w:asciiTheme="majorHAnsi" w:eastAsia="Times New Roman" w:hAnsiTheme="majorHAnsi" w:cs="Euphemia UCAS"/>
          <w:b/>
          <w:sz w:val="28"/>
          <w:szCs w:val="28"/>
        </w:rPr>
        <w:t>pompe di calore</w:t>
      </w:r>
      <w:r w:rsidR="00647232" w:rsidRPr="00646504">
        <w:rPr>
          <w:rFonts w:asciiTheme="majorHAnsi" w:eastAsia="Times New Roman" w:hAnsiTheme="majorHAnsi" w:cs="Euphemia UCAS"/>
          <w:b/>
          <w:sz w:val="28"/>
          <w:szCs w:val="28"/>
        </w:rPr>
        <w:t xml:space="preserve"> </w:t>
      </w:r>
      <w:r w:rsidR="00647232" w:rsidRPr="00D377AF">
        <w:rPr>
          <w:rFonts w:asciiTheme="majorHAnsi" w:eastAsia="Times New Roman" w:hAnsiTheme="majorHAnsi" w:cs="Euphemia UCAS"/>
          <w:b/>
          <w:i/>
          <w:sz w:val="28"/>
          <w:szCs w:val="28"/>
        </w:rPr>
        <w:t>3in1</w:t>
      </w:r>
      <w:r w:rsidR="00647232" w:rsidRPr="00646504">
        <w:rPr>
          <w:rFonts w:asciiTheme="majorHAnsi" w:eastAsia="Times New Roman" w:hAnsiTheme="majorHAnsi" w:cs="Euphemia UCAS"/>
          <w:b/>
          <w:sz w:val="28"/>
          <w:szCs w:val="28"/>
        </w:rPr>
        <w:t xml:space="preserve">: il confort </w:t>
      </w:r>
      <w:r w:rsidR="0088644A">
        <w:rPr>
          <w:rFonts w:asciiTheme="majorHAnsi" w:eastAsia="Times New Roman" w:hAnsiTheme="majorHAnsi" w:cs="Euphemia UCAS"/>
          <w:b/>
          <w:sz w:val="28"/>
          <w:szCs w:val="28"/>
        </w:rPr>
        <w:t xml:space="preserve">a casa tua </w:t>
      </w:r>
      <w:r w:rsidR="00647232" w:rsidRPr="00646504">
        <w:rPr>
          <w:rFonts w:asciiTheme="majorHAnsi" w:eastAsia="Times New Roman" w:hAnsiTheme="majorHAnsi" w:cs="Euphemia UCAS"/>
          <w:b/>
          <w:sz w:val="28"/>
          <w:szCs w:val="28"/>
        </w:rPr>
        <w:t>365 giorni all'anno.</w:t>
      </w:r>
      <w:bookmarkStart w:id="0" w:name="_GoBack"/>
      <w:bookmarkEnd w:id="0"/>
    </w:p>
    <w:p w14:paraId="6FDF6122" w14:textId="77777777" w:rsidR="00294D65" w:rsidRPr="00D377AF" w:rsidRDefault="00294D65" w:rsidP="009B281A">
      <w:pPr>
        <w:spacing w:before="100" w:beforeAutospacing="1" w:after="100" w:afterAutospacing="1"/>
        <w:contextualSpacing/>
        <w:jc w:val="both"/>
        <w:rPr>
          <w:rFonts w:asciiTheme="majorHAnsi" w:eastAsia="Times New Roman" w:hAnsiTheme="majorHAnsi" w:cs="Euphemia UCAS"/>
          <w:sz w:val="20"/>
          <w:szCs w:val="20"/>
        </w:rPr>
      </w:pPr>
    </w:p>
    <w:p w14:paraId="05F3A9D4" w14:textId="5207F427" w:rsidR="00647232" w:rsidRPr="00D377AF" w:rsidRDefault="00065EF8" w:rsidP="009B281A">
      <w:pPr>
        <w:spacing w:before="100" w:beforeAutospacing="1" w:after="100" w:afterAutospacing="1"/>
        <w:contextualSpacing/>
        <w:jc w:val="both"/>
        <w:rPr>
          <w:rFonts w:asciiTheme="majorHAnsi" w:eastAsia="Times New Roman" w:hAnsiTheme="majorHAnsi" w:cs="Euphemia UCAS"/>
          <w:sz w:val="20"/>
          <w:szCs w:val="20"/>
        </w:rPr>
      </w:pPr>
      <w:r w:rsidRPr="00D377AF">
        <w:rPr>
          <w:rFonts w:asciiTheme="majorHAnsi" w:eastAsia="Times New Roman" w:hAnsiTheme="majorHAnsi" w:cs="Euphemia UCAS"/>
          <w:b/>
          <w:sz w:val="20"/>
          <w:szCs w:val="20"/>
        </w:rPr>
        <w:t>I</w:t>
      </w:r>
      <w:r w:rsidR="0088644A">
        <w:rPr>
          <w:rFonts w:asciiTheme="majorHAnsi" w:eastAsia="Times New Roman" w:hAnsiTheme="majorHAnsi" w:cs="Euphemia UCAS"/>
          <w:b/>
          <w:sz w:val="20"/>
          <w:szCs w:val="20"/>
        </w:rPr>
        <w:t>NNOVA</w:t>
      </w:r>
      <w:r w:rsidRPr="00D377AF">
        <w:rPr>
          <w:rFonts w:asciiTheme="majorHAnsi" w:eastAsia="Times New Roman" w:hAnsiTheme="majorHAnsi" w:cs="Euphemia UCAS"/>
          <w:sz w:val="20"/>
          <w:szCs w:val="20"/>
        </w:rPr>
        <w:t xml:space="preserve"> </w:t>
      </w:r>
      <w:r w:rsidRPr="00D377AF">
        <w:rPr>
          <w:rFonts w:asciiTheme="majorHAnsi" w:eastAsia="Times New Roman" w:hAnsiTheme="majorHAnsi" w:cs="Times New Roman"/>
          <w:sz w:val="20"/>
          <w:szCs w:val="20"/>
        </w:rPr>
        <w:t>è</w:t>
      </w:r>
      <w:r w:rsidR="00906457" w:rsidRPr="00D377AF">
        <w:rPr>
          <w:rFonts w:asciiTheme="majorHAnsi" w:eastAsia="Times New Roman" w:hAnsiTheme="majorHAnsi" w:cs="Euphemia UCAS"/>
          <w:sz w:val="20"/>
          <w:szCs w:val="20"/>
        </w:rPr>
        <w:t xml:space="preserve"> </w:t>
      </w:r>
      <w:r w:rsidR="008638E2" w:rsidRPr="00D377AF">
        <w:rPr>
          <w:rFonts w:asciiTheme="majorHAnsi" w:eastAsia="Times New Roman" w:hAnsiTheme="majorHAnsi" w:cs="Euphemia UCAS"/>
          <w:sz w:val="20"/>
          <w:szCs w:val="20"/>
        </w:rPr>
        <w:t>indiscutibilmente</w:t>
      </w:r>
      <w:r w:rsidR="00906457" w:rsidRPr="00D377AF">
        <w:rPr>
          <w:rFonts w:asciiTheme="majorHAnsi" w:eastAsia="Times New Roman" w:hAnsiTheme="majorHAnsi" w:cs="Euphemia UCAS"/>
          <w:sz w:val="20"/>
          <w:szCs w:val="20"/>
        </w:rPr>
        <w:t xml:space="preserve"> un</w:t>
      </w:r>
      <w:r w:rsidR="00E67365" w:rsidRPr="00D377AF">
        <w:rPr>
          <w:rFonts w:asciiTheme="majorHAnsi" w:eastAsia="Times New Roman" w:hAnsiTheme="majorHAnsi" w:cs="Euphemia UCAS"/>
          <w:sz w:val="20"/>
          <w:szCs w:val="20"/>
        </w:rPr>
        <w:t>a delle Aziende protagoniste</w:t>
      </w:r>
      <w:r w:rsidR="00906457" w:rsidRPr="00D377AF">
        <w:rPr>
          <w:rFonts w:asciiTheme="majorHAnsi" w:eastAsia="Times New Roman" w:hAnsiTheme="majorHAnsi" w:cs="Euphemia UCAS"/>
          <w:sz w:val="20"/>
          <w:szCs w:val="20"/>
        </w:rPr>
        <w:t xml:space="preserve"> </w:t>
      </w:r>
      <w:r w:rsidRPr="00D377AF">
        <w:rPr>
          <w:rFonts w:asciiTheme="majorHAnsi" w:eastAsia="Times New Roman" w:hAnsiTheme="majorHAnsi" w:cs="Euphemia UCAS"/>
          <w:sz w:val="20"/>
          <w:szCs w:val="20"/>
        </w:rPr>
        <w:t>sul</w:t>
      </w:r>
      <w:r w:rsidR="00906457" w:rsidRPr="00D377AF">
        <w:rPr>
          <w:rFonts w:asciiTheme="majorHAnsi" w:eastAsia="Times New Roman" w:hAnsiTheme="majorHAnsi" w:cs="Euphemia UCAS"/>
          <w:sz w:val="20"/>
          <w:szCs w:val="20"/>
        </w:rPr>
        <w:t xml:space="preserve"> palcoscenico termoidraulico</w:t>
      </w:r>
      <w:r w:rsidR="00E67365" w:rsidRPr="00D377AF">
        <w:rPr>
          <w:rFonts w:asciiTheme="majorHAnsi" w:eastAsia="Times New Roman" w:hAnsiTheme="majorHAnsi" w:cs="Euphemia UCAS"/>
          <w:sz w:val="20"/>
          <w:szCs w:val="20"/>
        </w:rPr>
        <w:t xml:space="preserve"> che, grazie ai suoi </w:t>
      </w:r>
      <w:r w:rsidR="00647232" w:rsidRPr="00D377AF">
        <w:rPr>
          <w:rFonts w:asciiTheme="majorHAnsi" w:eastAsia="Times New Roman" w:hAnsiTheme="majorHAnsi" w:cs="Euphemia UCAS"/>
          <w:sz w:val="20"/>
          <w:szCs w:val="20"/>
        </w:rPr>
        <w:t>costanti investimenti in ricerca, sviluppa</w:t>
      </w:r>
      <w:r w:rsidR="00E67365" w:rsidRPr="00D377AF">
        <w:rPr>
          <w:rFonts w:asciiTheme="majorHAnsi" w:eastAsia="Times New Roman" w:hAnsiTheme="majorHAnsi" w:cs="Euphemia UCAS"/>
          <w:sz w:val="20"/>
          <w:szCs w:val="20"/>
        </w:rPr>
        <w:t xml:space="preserve"> e produce </w:t>
      </w:r>
      <w:r w:rsidR="00647232" w:rsidRPr="00D377AF">
        <w:rPr>
          <w:rFonts w:asciiTheme="majorHAnsi" w:eastAsia="Times New Roman" w:hAnsiTheme="majorHAnsi" w:cs="Euphemia UCAS"/>
          <w:sz w:val="20"/>
          <w:szCs w:val="20"/>
        </w:rPr>
        <w:t xml:space="preserve">prodotti </w:t>
      </w:r>
      <w:r w:rsidR="00E67365" w:rsidRPr="00D377AF">
        <w:rPr>
          <w:rFonts w:asciiTheme="majorHAnsi" w:eastAsia="Times New Roman" w:hAnsiTheme="majorHAnsi" w:cs="Euphemia UCAS"/>
          <w:sz w:val="20"/>
          <w:szCs w:val="20"/>
        </w:rPr>
        <w:t xml:space="preserve">innovativi ad alta efficienza e a bassissimo </w:t>
      </w:r>
      <w:r w:rsidR="00647232" w:rsidRPr="00D377AF">
        <w:rPr>
          <w:rFonts w:asciiTheme="majorHAnsi" w:eastAsia="Times New Roman" w:hAnsiTheme="majorHAnsi" w:cs="Euphemia UCAS"/>
          <w:sz w:val="20"/>
          <w:szCs w:val="20"/>
        </w:rPr>
        <w:t>impatto ambientale.</w:t>
      </w:r>
    </w:p>
    <w:p w14:paraId="3A518646" w14:textId="77777777" w:rsidR="00647232" w:rsidRPr="00D377AF" w:rsidRDefault="00647232" w:rsidP="009B281A">
      <w:pPr>
        <w:spacing w:before="100" w:beforeAutospacing="1" w:after="100" w:afterAutospacing="1"/>
        <w:contextualSpacing/>
        <w:jc w:val="both"/>
        <w:rPr>
          <w:rFonts w:asciiTheme="majorHAnsi" w:eastAsia="Times New Roman" w:hAnsiTheme="majorHAnsi" w:cs="Euphemia UCAS"/>
          <w:sz w:val="20"/>
          <w:szCs w:val="20"/>
        </w:rPr>
      </w:pPr>
    </w:p>
    <w:p w14:paraId="5A78DCAE" w14:textId="651328C2" w:rsidR="00E67365" w:rsidRPr="00D377AF" w:rsidRDefault="00E67365" w:rsidP="009B281A">
      <w:pPr>
        <w:spacing w:before="100" w:beforeAutospacing="1" w:after="100" w:afterAutospacing="1"/>
        <w:contextualSpacing/>
        <w:jc w:val="both"/>
        <w:rPr>
          <w:rStyle w:val="Enfasigrassetto"/>
          <w:rFonts w:asciiTheme="majorHAnsi" w:eastAsia="Times New Roman" w:hAnsiTheme="majorHAnsi" w:cs="Times New Roman"/>
          <w:sz w:val="20"/>
          <w:szCs w:val="20"/>
        </w:rPr>
      </w:pPr>
      <w:r w:rsidRPr="00D377AF">
        <w:rPr>
          <w:rFonts w:asciiTheme="majorHAnsi" w:eastAsia="Times New Roman" w:hAnsiTheme="majorHAnsi" w:cs="Euphemia UCAS"/>
          <w:b/>
          <w:i/>
          <w:sz w:val="20"/>
          <w:szCs w:val="20"/>
        </w:rPr>
        <w:t>3in1</w:t>
      </w:r>
      <w:r w:rsidRPr="00D377AF">
        <w:rPr>
          <w:rFonts w:asciiTheme="majorHAnsi" w:eastAsia="Times New Roman" w:hAnsiTheme="majorHAnsi" w:cs="Euphemia UCAS"/>
          <w:sz w:val="20"/>
          <w:szCs w:val="20"/>
        </w:rPr>
        <w:t xml:space="preserve"> </w:t>
      </w:r>
      <w:r w:rsidR="00646504" w:rsidRPr="00D377AF">
        <w:rPr>
          <w:rFonts w:asciiTheme="majorHAnsi" w:eastAsia="Times New Roman" w:hAnsiTheme="majorHAnsi" w:cs="Times New Roman"/>
          <w:sz w:val="20"/>
          <w:szCs w:val="20"/>
        </w:rPr>
        <w:t>è</w:t>
      </w:r>
      <w:r w:rsidRPr="00D377AF"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  <w:r w:rsidR="00646504" w:rsidRPr="00D377AF">
        <w:rPr>
          <w:rFonts w:asciiTheme="majorHAnsi" w:eastAsia="Times New Roman" w:hAnsiTheme="majorHAnsi" w:cs="Times New Roman"/>
          <w:sz w:val="20"/>
          <w:szCs w:val="20"/>
        </w:rPr>
        <w:t xml:space="preserve">una delle nuove </w:t>
      </w:r>
      <w:r w:rsidR="00A95721">
        <w:rPr>
          <w:rFonts w:asciiTheme="majorHAnsi" w:eastAsia="Times New Roman" w:hAnsiTheme="majorHAnsi" w:cs="Times New Roman"/>
          <w:b/>
          <w:sz w:val="20"/>
          <w:szCs w:val="20"/>
        </w:rPr>
        <w:t>pompe di calore</w:t>
      </w:r>
      <w:r w:rsidRPr="0088644A">
        <w:rPr>
          <w:rFonts w:asciiTheme="majorHAnsi" w:eastAsia="Times New Roman" w:hAnsiTheme="majorHAnsi" w:cs="Euphemia UCAS"/>
          <w:b/>
          <w:sz w:val="20"/>
          <w:szCs w:val="20"/>
        </w:rPr>
        <w:t xml:space="preserve"> </w:t>
      </w:r>
      <w:r w:rsidR="00646504" w:rsidRPr="0088644A">
        <w:rPr>
          <w:rFonts w:asciiTheme="majorHAnsi" w:eastAsia="Times New Roman" w:hAnsiTheme="majorHAnsi" w:cs="Euphemia UCAS"/>
          <w:b/>
          <w:sz w:val="20"/>
          <w:szCs w:val="20"/>
        </w:rPr>
        <w:t>a ciclo reversibile</w:t>
      </w:r>
      <w:r w:rsidR="00646504" w:rsidRPr="00D377AF">
        <w:rPr>
          <w:rFonts w:asciiTheme="majorHAnsi" w:eastAsia="Times New Roman" w:hAnsiTheme="majorHAnsi" w:cs="Euphemia UCAS"/>
          <w:sz w:val="20"/>
          <w:szCs w:val="20"/>
        </w:rPr>
        <w:t xml:space="preserve"> caratterizzata da tecnologia DC INVERTER e regolata in potenza e velocit</w:t>
      </w:r>
      <w:r w:rsidR="00646504" w:rsidRPr="00D377AF">
        <w:rPr>
          <w:rFonts w:asciiTheme="majorHAnsi" w:eastAsia="Times New Roman" w:hAnsiTheme="majorHAnsi" w:cs="Times New Roman"/>
          <w:sz w:val="20"/>
          <w:szCs w:val="20"/>
        </w:rPr>
        <w:t>à</w:t>
      </w:r>
      <w:r w:rsidR="00646504" w:rsidRPr="00D377AF">
        <w:rPr>
          <w:rFonts w:asciiTheme="majorHAnsi" w:eastAsia="Times New Roman" w:hAnsiTheme="majorHAnsi" w:cs="Euphemia UCAS"/>
          <w:sz w:val="20"/>
          <w:szCs w:val="20"/>
        </w:rPr>
        <w:t xml:space="preserve"> mediante un dispositivo elettronico in modulazione di impulsi: PWM (</w:t>
      </w:r>
      <w:proofErr w:type="spellStart"/>
      <w:r w:rsidR="00646504" w:rsidRPr="00D377AF">
        <w:rPr>
          <w:rFonts w:asciiTheme="majorHAnsi" w:eastAsia="Times New Roman" w:hAnsiTheme="majorHAnsi" w:cs="Euphemia UCAS"/>
          <w:sz w:val="20"/>
          <w:szCs w:val="20"/>
        </w:rPr>
        <w:t>Pulse</w:t>
      </w:r>
      <w:proofErr w:type="spellEnd"/>
      <w:r w:rsidR="00646504" w:rsidRPr="00D377AF">
        <w:rPr>
          <w:rFonts w:asciiTheme="majorHAnsi" w:eastAsia="Times New Roman" w:hAnsiTheme="majorHAnsi" w:cs="Euphemia UCAS"/>
          <w:sz w:val="20"/>
          <w:szCs w:val="20"/>
        </w:rPr>
        <w:t xml:space="preserve"> </w:t>
      </w:r>
      <w:proofErr w:type="spellStart"/>
      <w:r w:rsidR="00646504" w:rsidRPr="00D377AF">
        <w:rPr>
          <w:rFonts w:asciiTheme="majorHAnsi" w:eastAsia="Times New Roman" w:hAnsiTheme="majorHAnsi" w:cs="Euphemia UCAS"/>
          <w:sz w:val="20"/>
          <w:szCs w:val="20"/>
        </w:rPr>
        <w:t>Wi</w:t>
      </w:r>
      <w:proofErr w:type="spellEnd"/>
      <w:r w:rsidR="00646504" w:rsidRPr="00D377AF">
        <w:rPr>
          <w:rFonts w:asciiTheme="majorHAnsi" w:eastAsia="Times New Roman" w:hAnsiTheme="majorHAnsi" w:cs="Euphemia UCAS"/>
          <w:sz w:val="20"/>
          <w:szCs w:val="20"/>
        </w:rPr>
        <w:t xml:space="preserve">- </w:t>
      </w:r>
      <w:proofErr w:type="spellStart"/>
      <w:r w:rsidR="00646504" w:rsidRPr="00D377AF">
        <w:rPr>
          <w:rFonts w:asciiTheme="majorHAnsi" w:eastAsia="Times New Roman" w:hAnsiTheme="majorHAnsi" w:cs="Euphemia UCAS"/>
          <w:sz w:val="20"/>
          <w:szCs w:val="20"/>
        </w:rPr>
        <w:t>dth</w:t>
      </w:r>
      <w:proofErr w:type="spellEnd"/>
      <w:r w:rsidR="00646504" w:rsidRPr="00D377AF">
        <w:rPr>
          <w:rFonts w:asciiTheme="majorHAnsi" w:eastAsia="Times New Roman" w:hAnsiTheme="majorHAnsi" w:cs="Euphemia UCAS"/>
          <w:sz w:val="20"/>
          <w:szCs w:val="20"/>
        </w:rPr>
        <w:t xml:space="preserve"> </w:t>
      </w:r>
      <w:proofErr w:type="spellStart"/>
      <w:r w:rsidR="00646504" w:rsidRPr="00D377AF">
        <w:rPr>
          <w:rFonts w:asciiTheme="majorHAnsi" w:eastAsia="Times New Roman" w:hAnsiTheme="majorHAnsi" w:cs="Euphemia UCAS"/>
          <w:sz w:val="20"/>
          <w:szCs w:val="20"/>
        </w:rPr>
        <w:t>Modulation</w:t>
      </w:r>
      <w:proofErr w:type="spellEnd"/>
      <w:r w:rsidR="00646504" w:rsidRPr="00D377AF">
        <w:rPr>
          <w:rFonts w:asciiTheme="majorHAnsi" w:eastAsia="Times New Roman" w:hAnsiTheme="majorHAnsi" w:cs="Euphemia UCAS"/>
          <w:sz w:val="20"/>
          <w:szCs w:val="20"/>
        </w:rPr>
        <w:t xml:space="preserve">), </w:t>
      </w:r>
      <w:r w:rsidRPr="00D377AF">
        <w:rPr>
          <w:rFonts w:asciiTheme="majorHAnsi" w:eastAsia="Times New Roman" w:hAnsiTheme="majorHAnsi" w:cs="Times New Roman"/>
          <w:sz w:val="20"/>
          <w:szCs w:val="20"/>
        </w:rPr>
        <w:t xml:space="preserve">in grado di fornire agli utenti, a seconda delle necessità, il </w:t>
      </w:r>
      <w:r w:rsidRPr="00D377AF">
        <w:rPr>
          <w:rStyle w:val="Enfasigrassetto"/>
          <w:rFonts w:asciiTheme="majorHAnsi" w:eastAsia="Times New Roman" w:hAnsiTheme="majorHAnsi" w:cs="Times New Roman"/>
          <w:sz w:val="20"/>
          <w:szCs w:val="20"/>
        </w:rPr>
        <w:t>riscaldamento invernale</w:t>
      </w:r>
      <w:r w:rsidRPr="00D377AF">
        <w:rPr>
          <w:rFonts w:asciiTheme="majorHAnsi" w:eastAsia="Times New Roman" w:hAnsiTheme="majorHAnsi" w:cs="Times New Roman"/>
          <w:sz w:val="20"/>
          <w:szCs w:val="20"/>
        </w:rPr>
        <w:t xml:space="preserve">, il </w:t>
      </w:r>
      <w:r w:rsidRPr="00D377AF">
        <w:rPr>
          <w:rStyle w:val="Enfasigrassetto"/>
          <w:rFonts w:asciiTheme="majorHAnsi" w:eastAsia="Times New Roman" w:hAnsiTheme="majorHAnsi" w:cs="Times New Roman"/>
          <w:sz w:val="20"/>
          <w:szCs w:val="20"/>
        </w:rPr>
        <w:t>raffre</w:t>
      </w:r>
      <w:r w:rsidR="00646504" w:rsidRPr="00D377AF">
        <w:rPr>
          <w:rStyle w:val="Enfasigrassetto"/>
          <w:rFonts w:asciiTheme="majorHAnsi" w:eastAsia="Times New Roman" w:hAnsiTheme="majorHAnsi" w:cs="Times New Roman"/>
          <w:sz w:val="20"/>
          <w:szCs w:val="20"/>
        </w:rPr>
        <w:t>sc</w:t>
      </w:r>
      <w:r w:rsidRPr="00D377AF">
        <w:rPr>
          <w:rStyle w:val="Enfasigrassetto"/>
          <w:rFonts w:asciiTheme="majorHAnsi" w:eastAsia="Times New Roman" w:hAnsiTheme="majorHAnsi" w:cs="Times New Roman"/>
          <w:sz w:val="20"/>
          <w:szCs w:val="20"/>
        </w:rPr>
        <w:t>amento estivo</w:t>
      </w:r>
      <w:r w:rsidRPr="00D377AF">
        <w:rPr>
          <w:rFonts w:asciiTheme="majorHAnsi" w:eastAsia="Times New Roman" w:hAnsiTheme="majorHAnsi" w:cs="Times New Roman"/>
          <w:sz w:val="20"/>
          <w:szCs w:val="20"/>
        </w:rPr>
        <w:t xml:space="preserve"> e la </w:t>
      </w:r>
      <w:r w:rsidRPr="00D377AF">
        <w:rPr>
          <w:rStyle w:val="Enfasigrassetto"/>
          <w:rFonts w:asciiTheme="majorHAnsi" w:eastAsia="Times New Roman" w:hAnsiTheme="majorHAnsi" w:cs="Times New Roman"/>
          <w:sz w:val="20"/>
          <w:szCs w:val="20"/>
        </w:rPr>
        <w:t xml:space="preserve">produzione </w:t>
      </w:r>
      <w:r w:rsidRPr="00D377AF">
        <w:rPr>
          <w:rFonts w:asciiTheme="majorHAnsi" w:eastAsia="Times New Roman" w:hAnsiTheme="majorHAnsi" w:cs="Times New Roman"/>
          <w:sz w:val="20"/>
          <w:szCs w:val="20"/>
        </w:rPr>
        <w:t>di</w:t>
      </w:r>
      <w:r w:rsidRPr="00D377AF">
        <w:rPr>
          <w:rStyle w:val="Enfasigrassetto"/>
          <w:rFonts w:asciiTheme="majorHAnsi" w:eastAsia="Times New Roman" w:hAnsiTheme="majorHAnsi" w:cs="Times New Roman"/>
          <w:sz w:val="20"/>
          <w:szCs w:val="20"/>
        </w:rPr>
        <w:t xml:space="preserve"> acqua calda sanitaria.</w:t>
      </w:r>
    </w:p>
    <w:p w14:paraId="13820FA9" w14:textId="77777777" w:rsidR="00242268" w:rsidRPr="00D377AF" w:rsidRDefault="00242268" w:rsidP="009B281A">
      <w:pPr>
        <w:spacing w:before="100" w:beforeAutospacing="1" w:after="100" w:afterAutospacing="1"/>
        <w:contextualSpacing/>
        <w:jc w:val="both"/>
        <w:rPr>
          <w:rStyle w:val="Enfasigrassetto"/>
          <w:rFonts w:asciiTheme="majorHAnsi" w:eastAsia="Times New Roman" w:hAnsiTheme="majorHAnsi" w:cs="Times New Roman"/>
          <w:sz w:val="20"/>
          <w:szCs w:val="20"/>
        </w:rPr>
      </w:pPr>
    </w:p>
    <w:p w14:paraId="7F9F7A5F" w14:textId="2F3EBBB5" w:rsidR="00242268" w:rsidRPr="00D377AF" w:rsidRDefault="00242268" w:rsidP="009B281A">
      <w:pPr>
        <w:spacing w:before="100" w:beforeAutospacing="1" w:after="100" w:afterAutospacing="1"/>
        <w:contextualSpacing/>
        <w:jc w:val="both"/>
        <w:rPr>
          <w:rStyle w:val="Enfasigrassetto"/>
          <w:rFonts w:asciiTheme="majorHAnsi" w:eastAsia="Times New Roman" w:hAnsiTheme="majorHAnsi" w:cs="Times New Roman"/>
          <w:sz w:val="20"/>
          <w:szCs w:val="20"/>
        </w:rPr>
      </w:pPr>
      <w:r w:rsidRPr="00D377AF">
        <w:rPr>
          <w:rFonts w:asciiTheme="majorHAnsi" w:eastAsia="Times New Roman" w:hAnsiTheme="majorHAnsi"/>
          <w:sz w:val="20"/>
          <w:szCs w:val="20"/>
        </w:rPr>
        <w:t xml:space="preserve">Il </w:t>
      </w:r>
      <w:r w:rsidRPr="00D377AF">
        <w:rPr>
          <w:rStyle w:val="Enfasigrassetto"/>
          <w:rFonts w:asciiTheme="majorHAnsi" w:eastAsia="Times New Roman" w:hAnsiTheme="majorHAnsi"/>
          <w:sz w:val="20"/>
          <w:szCs w:val="20"/>
        </w:rPr>
        <w:t>risparmio economico</w:t>
      </w:r>
      <w:r w:rsidRPr="00D377AF">
        <w:rPr>
          <w:rFonts w:asciiTheme="majorHAnsi" w:eastAsia="Times New Roman" w:hAnsiTheme="majorHAnsi"/>
          <w:sz w:val="20"/>
          <w:szCs w:val="20"/>
        </w:rPr>
        <w:t xml:space="preserve"> generato dall'utilizzo delle </w:t>
      </w:r>
      <w:r w:rsidR="00A95721">
        <w:rPr>
          <w:rFonts w:asciiTheme="majorHAnsi" w:eastAsia="Times New Roman" w:hAnsiTheme="majorHAnsi"/>
          <w:b/>
          <w:sz w:val="20"/>
          <w:szCs w:val="20"/>
        </w:rPr>
        <w:t>pompe di calore</w:t>
      </w:r>
      <w:r w:rsidR="00C07D03" w:rsidRPr="00D377AF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r w:rsidR="00C07D03" w:rsidRPr="00D377AF">
        <w:rPr>
          <w:rFonts w:asciiTheme="majorHAnsi" w:eastAsia="Times New Roman" w:hAnsiTheme="majorHAnsi"/>
          <w:b/>
          <w:i/>
          <w:sz w:val="20"/>
          <w:szCs w:val="20"/>
        </w:rPr>
        <w:t>3in1</w:t>
      </w:r>
      <w:r w:rsidR="00C07D03" w:rsidRPr="00D377AF">
        <w:rPr>
          <w:rFonts w:asciiTheme="majorHAnsi" w:eastAsia="Times New Roman" w:hAnsiTheme="majorHAnsi"/>
          <w:b/>
          <w:sz w:val="20"/>
          <w:szCs w:val="20"/>
        </w:rPr>
        <w:t xml:space="preserve"> di I</w:t>
      </w:r>
      <w:r w:rsidR="00C07D03">
        <w:rPr>
          <w:rFonts w:asciiTheme="majorHAnsi" w:eastAsia="Times New Roman" w:hAnsiTheme="majorHAnsi"/>
          <w:b/>
          <w:sz w:val="20"/>
          <w:szCs w:val="20"/>
        </w:rPr>
        <w:t>NNOVA</w:t>
      </w:r>
      <w:r w:rsidR="00C07D03" w:rsidRPr="00D377AF">
        <w:rPr>
          <w:rFonts w:asciiTheme="majorHAnsi" w:eastAsia="Times New Roman" w:hAnsiTheme="majorHAnsi" w:cs="Euphemia UCAS"/>
          <w:sz w:val="20"/>
          <w:szCs w:val="20"/>
        </w:rPr>
        <w:t xml:space="preserve"> </w:t>
      </w:r>
      <w:r w:rsidRPr="00D377AF">
        <w:rPr>
          <w:rFonts w:asciiTheme="majorHAnsi" w:eastAsia="Times New Roman" w:hAnsiTheme="majorHAnsi"/>
          <w:sz w:val="20"/>
          <w:szCs w:val="20"/>
        </w:rPr>
        <w:t>è elevatissimo e, in prospettiva futura, con</w:t>
      </w:r>
      <w:r w:rsidR="00646504" w:rsidRPr="00D377AF">
        <w:rPr>
          <w:rFonts w:asciiTheme="majorHAnsi" w:eastAsia="Times New Roman" w:hAnsiTheme="majorHAnsi"/>
          <w:sz w:val="20"/>
          <w:szCs w:val="20"/>
        </w:rPr>
        <w:t xml:space="preserve">siderata la </w:t>
      </w:r>
      <w:r w:rsidRPr="00D377AF">
        <w:rPr>
          <w:rFonts w:asciiTheme="majorHAnsi" w:eastAsia="Times New Roman" w:hAnsiTheme="majorHAnsi"/>
          <w:sz w:val="20"/>
          <w:szCs w:val="20"/>
        </w:rPr>
        <w:t xml:space="preserve">disponibilità </w:t>
      </w:r>
      <w:r w:rsidR="00646504" w:rsidRPr="00D377AF">
        <w:rPr>
          <w:rFonts w:asciiTheme="majorHAnsi" w:eastAsia="Times New Roman" w:hAnsiTheme="majorHAnsi"/>
          <w:sz w:val="20"/>
          <w:szCs w:val="20"/>
        </w:rPr>
        <w:t xml:space="preserve">sempre più limitata </w:t>
      </w:r>
      <w:r w:rsidRPr="00D377AF">
        <w:rPr>
          <w:rFonts w:asciiTheme="majorHAnsi" w:eastAsia="Times New Roman" w:hAnsiTheme="majorHAnsi"/>
          <w:sz w:val="20"/>
          <w:szCs w:val="20"/>
        </w:rPr>
        <w:t xml:space="preserve">di combustibili naturali e </w:t>
      </w:r>
      <w:r w:rsidR="00646504" w:rsidRPr="00D377AF">
        <w:rPr>
          <w:rFonts w:asciiTheme="majorHAnsi" w:eastAsia="Times New Roman" w:hAnsiTheme="majorHAnsi"/>
          <w:sz w:val="20"/>
          <w:szCs w:val="20"/>
        </w:rPr>
        <w:t xml:space="preserve">il conseguente </w:t>
      </w:r>
      <w:r w:rsidRPr="00D377AF">
        <w:rPr>
          <w:rFonts w:asciiTheme="majorHAnsi" w:eastAsia="Times New Roman" w:hAnsiTheme="majorHAnsi"/>
          <w:sz w:val="20"/>
          <w:szCs w:val="20"/>
        </w:rPr>
        <w:t>aumento del loro costo, tale risparmio sarà sempre più rilevante.</w:t>
      </w:r>
    </w:p>
    <w:p w14:paraId="40E5F317" w14:textId="77777777" w:rsidR="00294D65" w:rsidRPr="00D377AF" w:rsidRDefault="00294D65" w:rsidP="009B281A">
      <w:pPr>
        <w:spacing w:before="100" w:beforeAutospacing="1" w:after="100" w:afterAutospacing="1"/>
        <w:contextualSpacing/>
        <w:jc w:val="both"/>
        <w:rPr>
          <w:rFonts w:asciiTheme="majorHAnsi" w:eastAsia="Times New Roman" w:hAnsiTheme="majorHAnsi" w:cs="Euphemia UCAS"/>
          <w:sz w:val="20"/>
          <w:szCs w:val="20"/>
        </w:rPr>
      </w:pPr>
    </w:p>
    <w:p w14:paraId="0EBC423B" w14:textId="512BEE01" w:rsidR="00242268" w:rsidRPr="00D377AF" w:rsidRDefault="00242268" w:rsidP="009B281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="Times"/>
          <w:i/>
          <w:sz w:val="16"/>
          <w:szCs w:val="16"/>
        </w:rPr>
      </w:pPr>
      <w:r w:rsidRPr="00D377AF">
        <w:rPr>
          <w:rFonts w:asciiTheme="majorHAnsi" w:hAnsiTheme="majorHAnsi" w:cs="Times"/>
          <w:b/>
          <w:i/>
          <w:sz w:val="16"/>
          <w:szCs w:val="16"/>
          <w:u w:val="single"/>
        </w:rPr>
        <w:t>Cos'è una termopompa</w:t>
      </w:r>
      <w:r w:rsidRPr="00D377AF">
        <w:rPr>
          <w:rFonts w:asciiTheme="majorHAnsi" w:hAnsiTheme="majorHAnsi" w:cs="Times"/>
          <w:i/>
          <w:sz w:val="16"/>
          <w:szCs w:val="16"/>
        </w:rPr>
        <w:t xml:space="preserve"> - La </w:t>
      </w:r>
      <w:r w:rsidR="00646504" w:rsidRPr="00D377AF">
        <w:rPr>
          <w:rFonts w:asciiTheme="majorHAnsi" w:hAnsiTheme="majorHAnsi" w:cs="Times"/>
          <w:i/>
          <w:sz w:val="16"/>
          <w:szCs w:val="16"/>
        </w:rPr>
        <w:t>T</w:t>
      </w:r>
      <w:r w:rsidRPr="00D377AF">
        <w:rPr>
          <w:rFonts w:asciiTheme="majorHAnsi" w:hAnsiTheme="majorHAnsi" w:cs="Times"/>
          <w:i/>
          <w:sz w:val="16"/>
          <w:szCs w:val="16"/>
        </w:rPr>
        <w:t xml:space="preserve">ermopompa (o pompa di calore) è una macchina che serve per riscaldare, raffrescare e per produrre acqua calda sanitaria. Il funzionamento è simile a quello di un frigorifero: il calore sottratto ad un ambiente a bassa temperatura viene trasferito ad un ambiente a temperatura più alta. La </w:t>
      </w:r>
      <w:r w:rsidR="00646504" w:rsidRPr="00D377AF">
        <w:rPr>
          <w:rFonts w:asciiTheme="majorHAnsi" w:hAnsiTheme="majorHAnsi" w:cs="Times"/>
          <w:i/>
          <w:sz w:val="16"/>
          <w:szCs w:val="16"/>
        </w:rPr>
        <w:t>T</w:t>
      </w:r>
      <w:r w:rsidRPr="00D377AF">
        <w:rPr>
          <w:rFonts w:asciiTheme="majorHAnsi" w:hAnsiTheme="majorHAnsi" w:cs="Times"/>
          <w:i/>
          <w:sz w:val="16"/>
          <w:szCs w:val="16"/>
        </w:rPr>
        <w:t>ermopompa, quindi, sottrae calore da un ambiente e</w:t>
      </w:r>
      <w:r w:rsidR="00646504" w:rsidRPr="00D377AF">
        <w:rPr>
          <w:rFonts w:asciiTheme="majorHAnsi" w:hAnsiTheme="majorHAnsi" w:cs="Times"/>
          <w:i/>
          <w:sz w:val="16"/>
          <w:szCs w:val="16"/>
        </w:rPr>
        <w:t>sterno freddo per trasferirlo a</w:t>
      </w:r>
      <w:r w:rsidRPr="00D377AF">
        <w:rPr>
          <w:rFonts w:asciiTheme="majorHAnsi" w:hAnsiTheme="majorHAnsi" w:cs="Times"/>
          <w:i/>
          <w:sz w:val="16"/>
          <w:szCs w:val="16"/>
        </w:rPr>
        <w:t xml:space="preserve"> un altro ambiente, interno, più caldo. Invertendo il ciclo di funzionamento è possibile raffreddare gli ambienti in estate: con lo stesso principio il calore estratto dall’ambiente interno è portato all’esterno. Tale processo utilizza energia termica già presente in natura, quindi le </w:t>
      </w:r>
      <w:r w:rsidR="00A95721">
        <w:rPr>
          <w:rFonts w:asciiTheme="majorHAnsi" w:hAnsiTheme="majorHAnsi" w:cs="Times"/>
          <w:i/>
          <w:sz w:val="16"/>
          <w:szCs w:val="16"/>
        </w:rPr>
        <w:t>pompe di calore</w:t>
      </w:r>
      <w:r w:rsidRPr="00D377AF">
        <w:rPr>
          <w:rFonts w:asciiTheme="majorHAnsi" w:hAnsiTheme="majorHAnsi" w:cs="Times"/>
          <w:i/>
          <w:sz w:val="16"/>
          <w:szCs w:val="16"/>
        </w:rPr>
        <w:t xml:space="preserve"> sono generatori di calore a </w:t>
      </w:r>
      <w:r w:rsidR="00646504" w:rsidRPr="00D377AF">
        <w:rPr>
          <w:rFonts w:asciiTheme="majorHAnsi" w:hAnsiTheme="majorHAnsi" w:cs="Times"/>
          <w:i/>
          <w:sz w:val="16"/>
          <w:szCs w:val="16"/>
        </w:rPr>
        <w:t>energia rinnovabile e gratuita.</w:t>
      </w:r>
      <w:r w:rsidRPr="00D377AF">
        <w:rPr>
          <w:rFonts w:asciiTheme="majorHAnsi" w:hAnsiTheme="majorHAnsi" w:cs="Times"/>
          <w:i/>
          <w:sz w:val="16"/>
          <w:szCs w:val="16"/>
        </w:rPr>
        <w:t xml:space="preserve"> Per permettere al ciclo frigorifero di compiersi, le </w:t>
      </w:r>
      <w:r w:rsidR="00A95721">
        <w:rPr>
          <w:rFonts w:asciiTheme="majorHAnsi" w:hAnsiTheme="majorHAnsi" w:cs="Times"/>
          <w:i/>
          <w:sz w:val="16"/>
          <w:szCs w:val="16"/>
        </w:rPr>
        <w:t>pompe di calore</w:t>
      </w:r>
      <w:r w:rsidRPr="00D377AF">
        <w:rPr>
          <w:rFonts w:asciiTheme="majorHAnsi" w:hAnsiTheme="majorHAnsi" w:cs="Times"/>
          <w:i/>
          <w:sz w:val="16"/>
          <w:szCs w:val="16"/>
        </w:rPr>
        <w:t xml:space="preserve"> sono azionate da energia elettrica, ma la produzione del calore avviene per assorbimento dalla sorgente esterna: l’aria, l’acqua o il terreno (pompe di calore geotermiche). Quando, l’alimentazione elettrica è fornita da un impianto fotovoltaico o eolico, l’energia termica prodotta diventa completamente gratuita e rinnovabile.</w:t>
      </w:r>
    </w:p>
    <w:p w14:paraId="58D09167" w14:textId="77777777" w:rsidR="00452D7A" w:rsidRDefault="00452D7A" w:rsidP="009B281A">
      <w:pPr>
        <w:spacing w:before="100" w:beforeAutospacing="1" w:after="100" w:afterAutospacing="1"/>
        <w:contextualSpacing/>
        <w:jc w:val="both"/>
        <w:rPr>
          <w:rFonts w:asciiTheme="majorHAnsi" w:eastAsia="Times New Roman" w:hAnsiTheme="majorHAnsi" w:cs="Euphemia UCAS"/>
          <w:sz w:val="20"/>
          <w:szCs w:val="20"/>
        </w:rPr>
      </w:pPr>
    </w:p>
    <w:p w14:paraId="43BBEB7E" w14:textId="07684E4D" w:rsidR="0088644A" w:rsidRPr="00D377AF" w:rsidRDefault="0088644A" w:rsidP="0088644A">
      <w:pPr>
        <w:spacing w:before="100" w:beforeAutospacing="1" w:after="100" w:afterAutospacing="1"/>
        <w:contextualSpacing/>
        <w:jc w:val="both"/>
        <w:rPr>
          <w:rFonts w:asciiTheme="majorHAnsi" w:eastAsia="Times New Roman" w:hAnsiTheme="majorHAnsi" w:cs="Euphemia UCAS"/>
          <w:sz w:val="20"/>
          <w:szCs w:val="20"/>
        </w:rPr>
      </w:pPr>
      <w:r w:rsidRPr="00D377AF">
        <w:rPr>
          <w:rFonts w:asciiTheme="majorHAnsi" w:eastAsia="Times New Roman" w:hAnsiTheme="majorHAnsi" w:cs="Euphemia UCAS"/>
          <w:sz w:val="20"/>
          <w:szCs w:val="20"/>
        </w:rPr>
        <w:t xml:space="preserve">Le </w:t>
      </w:r>
      <w:r w:rsidR="00A95721">
        <w:rPr>
          <w:rFonts w:asciiTheme="majorHAnsi" w:eastAsia="Times New Roman" w:hAnsiTheme="majorHAnsi"/>
          <w:b/>
          <w:sz w:val="20"/>
          <w:szCs w:val="20"/>
        </w:rPr>
        <w:t>pompe di calore</w:t>
      </w:r>
      <w:r w:rsidRPr="00D377AF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r w:rsidRPr="00D377AF">
        <w:rPr>
          <w:rFonts w:asciiTheme="majorHAnsi" w:eastAsia="Times New Roman" w:hAnsiTheme="majorHAnsi"/>
          <w:b/>
          <w:i/>
          <w:sz w:val="20"/>
          <w:szCs w:val="20"/>
        </w:rPr>
        <w:t>3in1</w:t>
      </w:r>
      <w:r w:rsidRPr="00D377AF">
        <w:rPr>
          <w:rFonts w:asciiTheme="majorHAnsi" w:eastAsia="Times New Roman" w:hAnsiTheme="majorHAnsi"/>
          <w:b/>
          <w:sz w:val="20"/>
          <w:szCs w:val="20"/>
        </w:rPr>
        <w:t xml:space="preserve"> di I</w:t>
      </w:r>
      <w:r>
        <w:rPr>
          <w:rFonts w:asciiTheme="majorHAnsi" w:eastAsia="Times New Roman" w:hAnsiTheme="majorHAnsi"/>
          <w:b/>
          <w:sz w:val="20"/>
          <w:szCs w:val="20"/>
        </w:rPr>
        <w:t>NNOVA</w:t>
      </w:r>
      <w:r w:rsidRPr="00D377AF">
        <w:rPr>
          <w:rFonts w:asciiTheme="majorHAnsi" w:eastAsia="Times New Roman" w:hAnsiTheme="majorHAnsi" w:cs="Euphemia UCAS"/>
          <w:sz w:val="20"/>
          <w:szCs w:val="20"/>
        </w:rPr>
        <w:t xml:space="preserve"> sono composte da due unit</w:t>
      </w:r>
      <w:r w:rsidRPr="00D377AF">
        <w:rPr>
          <w:rFonts w:asciiTheme="majorHAnsi" w:eastAsia="Times New Roman" w:hAnsiTheme="majorHAnsi" w:cs="Times New Roman"/>
          <w:sz w:val="20"/>
          <w:szCs w:val="20"/>
        </w:rPr>
        <w:t>à</w:t>
      </w:r>
      <w:r w:rsidRPr="00D377AF">
        <w:rPr>
          <w:rFonts w:asciiTheme="majorHAnsi" w:eastAsia="Times New Roman" w:hAnsiTheme="majorHAnsi" w:cs="Euphemia UCAS"/>
          <w:sz w:val="20"/>
          <w:szCs w:val="20"/>
        </w:rPr>
        <w:t xml:space="preserve">: una esterna, simile a quella di un climatizzatore, e una interna che ricorda una comune caldaia dalle linee pulite e dalle dimensioni contenute (solo 60 x 60 cm di base!). </w:t>
      </w:r>
    </w:p>
    <w:p w14:paraId="1B460FFA" w14:textId="77777777" w:rsidR="0088644A" w:rsidRPr="00452D7A" w:rsidRDefault="0088644A" w:rsidP="0088644A">
      <w:pPr>
        <w:spacing w:before="100" w:beforeAutospacing="1" w:after="100" w:afterAutospacing="1"/>
        <w:contextualSpacing/>
        <w:jc w:val="both"/>
        <w:rPr>
          <w:rFonts w:asciiTheme="majorHAnsi" w:eastAsia="Times New Roman" w:hAnsiTheme="majorHAnsi" w:cs="Euphemia UCAS"/>
          <w:sz w:val="20"/>
          <w:szCs w:val="20"/>
        </w:rPr>
      </w:pPr>
    </w:p>
    <w:p w14:paraId="69DF9D12" w14:textId="77777777" w:rsidR="0088644A" w:rsidRPr="00452D7A" w:rsidRDefault="0088644A" w:rsidP="0088644A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rPr>
          <w:rFonts w:asciiTheme="majorHAnsi" w:hAnsiTheme="majorHAnsi" w:cs="Times"/>
          <w:sz w:val="20"/>
          <w:szCs w:val="20"/>
        </w:rPr>
      </w:pPr>
      <w:r w:rsidRPr="00452D7A">
        <w:rPr>
          <w:rFonts w:asciiTheme="majorHAnsi" w:hAnsiTheme="majorHAnsi" w:cs="Times"/>
          <w:sz w:val="20"/>
          <w:szCs w:val="20"/>
        </w:rPr>
        <w:t xml:space="preserve">La gamma </w:t>
      </w:r>
      <w:r>
        <w:rPr>
          <w:rFonts w:asciiTheme="majorHAnsi" w:hAnsiTheme="majorHAnsi" w:cs="Times"/>
          <w:sz w:val="20"/>
          <w:szCs w:val="20"/>
        </w:rPr>
        <w:t>è</w:t>
      </w:r>
      <w:r w:rsidRPr="00452D7A">
        <w:rPr>
          <w:rFonts w:asciiTheme="majorHAnsi" w:hAnsiTheme="majorHAnsi" w:cs="Times"/>
          <w:sz w:val="20"/>
          <w:szCs w:val="20"/>
        </w:rPr>
        <w:t xml:space="preserve"> compo</w:t>
      </w:r>
      <w:r>
        <w:rPr>
          <w:rFonts w:asciiTheme="majorHAnsi" w:hAnsiTheme="majorHAnsi" w:cs="Times"/>
          <w:sz w:val="20"/>
          <w:szCs w:val="20"/>
        </w:rPr>
        <w:t xml:space="preserve">sta da </w:t>
      </w:r>
      <w:r w:rsidRPr="00452D7A">
        <w:rPr>
          <w:rFonts w:asciiTheme="majorHAnsi" w:hAnsiTheme="majorHAnsi" w:cs="Times"/>
          <w:sz w:val="20"/>
          <w:szCs w:val="20"/>
        </w:rPr>
        <w:t xml:space="preserve">8 </w:t>
      </w:r>
      <w:r>
        <w:rPr>
          <w:rFonts w:asciiTheme="majorHAnsi" w:hAnsiTheme="majorHAnsi" w:cs="Times"/>
          <w:sz w:val="20"/>
          <w:szCs w:val="20"/>
        </w:rPr>
        <w:t xml:space="preserve">diverse </w:t>
      </w:r>
      <w:r w:rsidRPr="00452D7A">
        <w:rPr>
          <w:rFonts w:asciiTheme="majorHAnsi" w:hAnsiTheme="majorHAnsi" w:cs="Times"/>
          <w:sz w:val="20"/>
          <w:szCs w:val="20"/>
        </w:rPr>
        <w:t xml:space="preserve">unità con potenze in riscaldamento da 7 </w:t>
      </w:r>
      <w:r>
        <w:rPr>
          <w:rFonts w:asciiTheme="majorHAnsi" w:hAnsiTheme="majorHAnsi" w:cs="Times"/>
          <w:sz w:val="20"/>
          <w:szCs w:val="20"/>
        </w:rPr>
        <w:t xml:space="preserve">a 24 kW: una </w:t>
      </w:r>
      <w:r w:rsidRPr="00452D7A">
        <w:rPr>
          <w:rFonts w:asciiTheme="majorHAnsi" w:hAnsiTheme="majorHAnsi" w:cs="Times"/>
          <w:sz w:val="20"/>
          <w:szCs w:val="20"/>
        </w:rPr>
        <w:t xml:space="preserve">gamma </w:t>
      </w:r>
      <w:r>
        <w:rPr>
          <w:rFonts w:asciiTheme="majorHAnsi" w:hAnsiTheme="majorHAnsi" w:cs="Times"/>
          <w:sz w:val="20"/>
          <w:szCs w:val="20"/>
        </w:rPr>
        <w:t>ideale per coprire la maggior parte delle esigenze re</w:t>
      </w:r>
      <w:r w:rsidRPr="00452D7A">
        <w:rPr>
          <w:rFonts w:asciiTheme="majorHAnsi" w:hAnsiTheme="majorHAnsi" w:cs="Times"/>
          <w:sz w:val="20"/>
          <w:szCs w:val="20"/>
        </w:rPr>
        <w:t>sidenziali</w:t>
      </w:r>
      <w:r>
        <w:rPr>
          <w:rFonts w:asciiTheme="majorHAnsi" w:hAnsiTheme="majorHAnsi" w:cs="Times"/>
          <w:sz w:val="20"/>
          <w:szCs w:val="20"/>
        </w:rPr>
        <w:t xml:space="preserve">, </w:t>
      </w:r>
      <w:r w:rsidRPr="00452D7A">
        <w:rPr>
          <w:rFonts w:asciiTheme="majorHAnsi" w:hAnsiTheme="majorHAnsi" w:cs="Times"/>
          <w:sz w:val="20"/>
          <w:szCs w:val="20"/>
        </w:rPr>
        <w:t>dall’appartamento alla villa.</w:t>
      </w:r>
    </w:p>
    <w:p w14:paraId="42999EAB" w14:textId="77777777" w:rsidR="0088644A" w:rsidRDefault="0088644A" w:rsidP="0088644A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rPr>
          <w:rFonts w:asciiTheme="majorHAnsi" w:hAnsiTheme="majorHAnsi" w:cs="Times"/>
          <w:sz w:val="20"/>
          <w:szCs w:val="20"/>
        </w:rPr>
      </w:pPr>
    </w:p>
    <w:p w14:paraId="5A631AB9" w14:textId="51533E56" w:rsidR="005B658E" w:rsidRPr="005B658E" w:rsidRDefault="005B658E" w:rsidP="005B658E">
      <w:pPr>
        <w:widowControl w:val="0"/>
        <w:tabs>
          <w:tab w:val="left" w:pos="142"/>
          <w:tab w:val="left" w:pos="22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="Times"/>
          <w:sz w:val="20"/>
          <w:szCs w:val="20"/>
        </w:rPr>
      </w:pPr>
      <w:r>
        <w:rPr>
          <w:rFonts w:asciiTheme="majorHAnsi" w:eastAsia="Times New Roman" w:hAnsiTheme="majorHAnsi" w:cs="Euphemia UCAS"/>
          <w:sz w:val="20"/>
          <w:szCs w:val="20"/>
        </w:rPr>
        <w:t>Grazie al</w:t>
      </w:r>
      <w:r w:rsidRPr="003C6A16">
        <w:rPr>
          <w:rFonts w:asciiTheme="majorHAnsi" w:hAnsiTheme="majorHAnsi" w:cs="Times"/>
          <w:sz w:val="20"/>
          <w:szCs w:val="20"/>
        </w:rPr>
        <w:t xml:space="preserve"> sistema </w:t>
      </w:r>
      <w:r>
        <w:rPr>
          <w:rFonts w:asciiTheme="majorHAnsi" w:hAnsiTheme="majorHAnsi" w:cs="Times"/>
          <w:sz w:val="20"/>
          <w:szCs w:val="20"/>
        </w:rPr>
        <w:t xml:space="preserve">di </w:t>
      </w:r>
      <w:r w:rsidRPr="003C6A16">
        <w:rPr>
          <w:rFonts w:asciiTheme="majorHAnsi" w:hAnsiTheme="majorHAnsi" w:cs="Times"/>
          <w:sz w:val="20"/>
          <w:szCs w:val="20"/>
        </w:rPr>
        <w:t>cabla</w:t>
      </w:r>
      <w:r>
        <w:rPr>
          <w:rFonts w:asciiTheme="majorHAnsi" w:hAnsiTheme="majorHAnsi" w:cs="Times"/>
          <w:sz w:val="20"/>
          <w:szCs w:val="20"/>
        </w:rPr>
        <w:t>ggio</w:t>
      </w:r>
      <w:r w:rsidRPr="003C6A16">
        <w:rPr>
          <w:rFonts w:asciiTheme="majorHAnsi" w:hAnsiTheme="majorHAnsi" w:cs="Times"/>
          <w:sz w:val="20"/>
          <w:szCs w:val="20"/>
        </w:rPr>
        <w:t xml:space="preserve"> ethernet e </w:t>
      </w:r>
      <w:r>
        <w:rPr>
          <w:rFonts w:asciiTheme="majorHAnsi" w:hAnsiTheme="majorHAnsi" w:cs="Times"/>
          <w:sz w:val="20"/>
          <w:szCs w:val="20"/>
        </w:rPr>
        <w:t xml:space="preserve">del </w:t>
      </w:r>
      <w:r w:rsidRPr="003C6A16">
        <w:rPr>
          <w:rFonts w:asciiTheme="majorHAnsi" w:hAnsiTheme="majorHAnsi" w:cs="Times"/>
          <w:sz w:val="20"/>
          <w:szCs w:val="20"/>
        </w:rPr>
        <w:t xml:space="preserve">sistema wireless WIFI </w:t>
      </w:r>
      <w:r>
        <w:rPr>
          <w:rFonts w:asciiTheme="majorHAnsi" w:hAnsiTheme="majorHAnsi" w:cs="Times"/>
          <w:sz w:val="20"/>
          <w:szCs w:val="20"/>
        </w:rPr>
        <w:t xml:space="preserve">le </w:t>
      </w:r>
      <w:r w:rsidR="00A95721">
        <w:rPr>
          <w:rFonts w:asciiTheme="majorHAnsi" w:eastAsia="Times New Roman" w:hAnsiTheme="majorHAnsi"/>
          <w:b/>
          <w:sz w:val="20"/>
          <w:szCs w:val="20"/>
        </w:rPr>
        <w:t>pompe di calore</w:t>
      </w:r>
      <w:r w:rsidRPr="00D377AF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r w:rsidRPr="00D377AF">
        <w:rPr>
          <w:rFonts w:asciiTheme="majorHAnsi" w:eastAsia="Times New Roman" w:hAnsiTheme="majorHAnsi"/>
          <w:b/>
          <w:i/>
          <w:sz w:val="20"/>
          <w:szCs w:val="20"/>
        </w:rPr>
        <w:t>3in1</w:t>
      </w:r>
      <w:r w:rsidRPr="00D377AF">
        <w:rPr>
          <w:rFonts w:asciiTheme="majorHAnsi" w:eastAsia="Times New Roman" w:hAnsiTheme="majorHAnsi"/>
          <w:b/>
          <w:sz w:val="20"/>
          <w:szCs w:val="20"/>
        </w:rPr>
        <w:t xml:space="preserve"> di I</w:t>
      </w:r>
      <w:r>
        <w:rPr>
          <w:rFonts w:asciiTheme="majorHAnsi" w:eastAsia="Times New Roman" w:hAnsiTheme="majorHAnsi"/>
          <w:b/>
          <w:sz w:val="20"/>
          <w:szCs w:val="20"/>
        </w:rPr>
        <w:t>NNOVA</w:t>
      </w:r>
      <w:r w:rsidRPr="00D377AF">
        <w:rPr>
          <w:rFonts w:asciiTheme="majorHAnsi" w:eastAsia="Times New Roman" w:hAnsiTheme="majorHAnsi" w:cs="Euphemia UCAS"/>
          <w:sz w:val="20"/>
          <w:szCs w:val="20"/>
        </w:rPr>
        <w:t xml:space="preserve"> </w:t>
      </w:r>
      <w:r>
        <w:rPr>
          <w:rFonts w:asciiTheme="majorHAnsi" w:hAnsiTheme="majorHAnsi" w:cs="Times"/>
          <w:sz w:val="20"/>
          <w:szCs w:val="20"/>
        </w:rPr>
        <w:t>dialogano facilmente con PC, tablets, smartphones, ecc. e l’inter</w:t>
      </w:r>
      <w:r w:rsidRPr="003C6A16">
        <w:rPr>
          <w:rFonts w:asciiTheme="majorHAnsi" w:hAnsiTheme="majorHAnsi" w:cs="Times"/>
          <w:sz w:val="20"/>
          <w:szCs w:val="20"/>
        </w:rPr>
        <w:t xml:space="preserve">faccia Web Server </w:t>
      </w:r>
      <w:r>
        <w:rPr>
          <w:rFonts w:asciiTheme="majorHAnsi" w:hAnsiTheme="majorHAnsi" w:cs="Times"/>
          <w:sz w:val="20"/>
          <w:szCs w:val="20"/>
        </w:rPr>
        <w:t>consen</w:t>
      </w:r>
      <w:r w:rsidRPr="003C6A16">
        <w:rPr>
          <w:rFonts w:asciiTheme="majorHAnsi" w:hAnsiTheme="majorHAnsi" w:cs="Times"/>
          <w:sz w:val="20"/>
          <w:szCs w:val="20"/>
        </w:rPr>
        <w:t>te il controllo</w:t>
      </w:r>
      <w:r>
        <w:rPr>
          <w:rFonts w:asciiTheme="majorHAnsi" w:hAnsiTheme="majorHAnsi" w:cs="Times"/>
          <w:sz w:val="20"/>
          <w:szCs w:val="20"/>
        </w:rPr>
        <w:t xml:space="preserve"> e la supervisione della termo</w:t>
      </w:r>
      <w:r w:rsidRPr="003C6A16">
        <w:rPr>
          <w:rFonts w:asciiTheme="majorHAnsi" w:hAnsiTheme="majorHAnsi" w:cs="Times"/>
          <w:sz w:val="20"/>
          <w:szCs w:val="20"/>
        </w:rPr>
        <w:t>pompa da qualsiasi connessione internet</w:t>
      </w:r>
      <w:r>
        <w:rPr>
          <w:rFonts w:asciiTheme="majorHAnsi" w:hAnsiTheme="majorHAnsi" w:cs="Times"/>
          <w:sz w:val="20"/>
          <w:szCs w:val="20"/>
        </w:rPr>
        <w:t xml:space="preserve"> e, in caso di compar</w:t>
      </w:r>
      <w:r w:rsidRPr="003C6A16">
        <w:rPr>
          <w:rFonts w:asciiTheme="majorHAnsi" w:hAnsiTheme="majorHAnsi" w:cs="Times"/>
          <w:sz w:val="20"/>
          <w:szCs w:val="20"/>
        </w:rPr>
        <w:t>sa di un qualsiasi allarme di funzionamento</w:t>
      </w:r>
      <w:r>
        <w:rPr>
          <w:rFonts w:asciiTheme="majorHAnsi" w:hAnsiTheme="majorHAnsi" w:cs="Times"/>
          <w:sz w:val="20"/>
          <w:szCs w:val="20"/>
        </w:rPr>
        <w:t xml:space="preserve">, sono in grado di </w:t>
      </w:r>
      <w:r w:rsidRPr="003C6A16">
        <w:rPr>
          <w:rFonts w:asciiTheme="majorHAnsi" w:hAnsiTheme="majorHAnsi" w:cs="Times"/>
          <w:sz w:val="20"/>
          <w:szCs w:val="20"/>
        </w:rPr>
        <w:t>invi</w:t>
      </w:r>
      <w:r>
        <w:rPr>
          <w:rFonts w:asciiTheme="majorHAnsi" w:hAnsiTheme="majorHAnsi" w:cs="Times"/>
          <w:sz w:val="20"/>
          <w:szCs w:val="20"/>
        </w:rPr>
        <w:t>are</w:t>
      </w:r>
      <w:r w:rsidRPr="003C6A16">
        <w:rPr>
          <w:rFonts w:asciiTheme="majorHAnsi" w:hAnsiTheme="majorHAnsi" w:cs="Times"/>
          <w:sz w:val="20"/>
          <w:szCs w:val="20"/>
        </w:rPr>
        <w:t xml:space="preserve"> un </w:t>
      </w:r>
      <w:r>
        <w:rPr>
          <w:rFonts w:asciiTheme="majorHAnsi" w:hAnsiTheme="majorHAnsi" w:cs="Times"/>
          <w:sz w:val="20"/>
          <w:szCs w:val="20"/>
        </w:rPr>
        <w:t>alert via e-mail</w:t>
      </w:r>
      <w:r w:rsidRPr="003C6A16">
        <w:rPr>
          <w:rFonts w:asciiTheme="majorHAnsi" w:hAnsiTheme="majorHAnsi" w:cs="Times"/>
          <w:sz w:val="20"/>
          <w:szCs w:val="20"/>
        </w:rPr>
        <w:t xml:space="preserve"> </w:t>
      </w:r>
      <w:r>
        <w:rPr>
          <w:rFonts w:asciiTheme="majorHAnsi" w:hAnsiTheme="majorHAnsi" w:cs="Times"/>
          <w:sz w:val="20"/>
          <w:szCs w:val="20"/>
        </w:rPr>
        <w:t xml:space="preserve">e di richiedere, tramite il </w:t>
      </w:r>
      <w:r w:rsidRPr="003C6A16">
        <w:rPr>
          <w:rFonts w:asciiTheme="majorHAnsi" w:hAnsiTheme="majorHAnsi" w:cs="Times"/>
          <w:sz w:val="20"/>
          <w:szCs w:val="20"/>
        </w:rPr>
        <w:t>collegamento remoto</w:t>
      </w:r>
      <w:r>
        <w:rPr>
          <w:rFonts w:asciiTheme="majorHAnsi" w:hAnsiTheme="majorHAnsi" w:cs="Times"/>
          <w:sz w:val="20"/>
          <w:szCs w:val="20"/>
        </w:rPr>
        <w:t>,</w:t>
      </w:r>
      <w:r w:rsidRPr="003C6A16">
        <w:rPr>
          <w:rFonts w:asciiTheme="majorHAnsi" w:hAnsiTheme="majorHAnsi" w:cs="Times"/>
          <w:sz w:val="20"/>
          <w:szCs w:val="20"/>
        </w:rPr>
        <w:t xml:space="preserve"> il servizio </w:t>
      </w:r>
      <w:r>
        <w:rPr>
          <w:rFonts w:asciiTheme="majorHAnsi" w:hAnsiTheme="majorHAnsi" w:cs="Times"/>
          <w:sz w:val="20"/>
          <w:szCs w:val="20"/>
        </w:rPr>
        <w:t xml:space="preserve">di </w:t>
      </w:r>
      <w:r w:rsidRPr="003C6A16">
        <w:rPr>
          <w:rFonts w:asciiTheme="majorHAnsi" w:hAnsiTheme="majorHAnsi" w:cs="Times"/>
          <w:sz w:val="20"/>
          <w:szCs w:val="20"/>
        </w:rPr>
        <w:t>assistenza</w:t>
      </w:r>
      <w:r>
        <w:rPr>
          <w:rFonts w:asciiTheme="majorHAnsi" w:hAnsiTheme="majorHAnsi" w:cs="Times"/>
          <w:sz w:val="20"/>
          <w:szCs w:val="20"/>
        </w:rPr>
        <w:t xml:space="preserve"> tecnica.</w:t>
      </w:r>
    </w:p>
    <w:p w14:paraId="2704FE74" w14:textId="77777777" w:rsidR="005B658E" w:rsidRDefault="005B658E" w:rsidP="009B281A">
      <w:pPr>
        <w:spacing w:before="100" w:beforeAutospacing="1" w:after="100" w:afterAutospacing="1"/>
        <w:contextualSpacing/>
        <w:jc w:val="both"/>
        <w:rPr>
          <w:rFonts w:asciiTheme="majorHAnsi" w:eastAsia="Times New Roman" w:hAnsiTheme="majorHAnsi" w:cs="Euphemia UCAS"/>
          <w:sz w:val="20"/>
          <w:szCs w:val="20"/>
        </w:rPr>
      </w:pPr>
    </w:p>
    <w:p w14:paraId="29D9DA5F" w14:textId="398AA3F5" w:rsidR="003C6A16" w:rsidRPr="00452D7A" w:rsidRDefault="003C6A16" w:rsidP="003C6A16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rPr>
          <w:rFonts w:asciiTheme="majorHAnsi" w:hAnsiTheme="majorHAnsi" w:cs="Times"/>
          <w:sz w:val="20"/>
          <w:szCs w:val="20"/>
        </w:rPr>
      </w:pPr>
      <w:r>
        <w:rPr>
          <w:rFonts w:asciiTheme="majorHAnsi" w:hAnsiTheme="majorHAnsi" w:cs="Times"/>
          <w:sz w:val="20"/>
          <w:szCs w:val="20"/>
        </w:rPr>
        <w:t>A</w:t>
      </w:r>
      <w:r w:rsidRPr="00452D7A">
        <w:rPr>
          <w:rFonts w:asciiTheme="majorHAnsi" w:hAnsiTheme="majorHAnsi" w:cs="Times"/>
          <w:sz w:val="20"/>
          <w:szCs w:val="20"/>
        </w:rPr>
        <w:t xml:space="preserve">limentazione elettrica monofase </w:t>
      </w:r>
      <w:r>
        <w:rPr>
          <w:rFonts w:asciiTheme="majorHAnsi" w:hAnsiTheme="majorHAnsi" w:cs="Times"/>
          <w:sz w:val="20"/>
          <w:szCs w:val="20"/>
        </w:rPr>
        <w:t>o</w:t>
      </w:r>
      <w:r w:rsidRPr="00452D7A">
        <w:rPr>
          <w:rFonts w:asciiTheme="majorHAnsi" w:hAnsiTheme="majorHAnsi" w:cs="Times"/>
          <w:sz w:val="20"/>
          <w:szCs w:val="20"/>
        </w:rPr>
        <w:t xml:space="preserve"> trifase.</w:t>
      </w:r>
    </w:p>
    <w:p w14:paraId="7982CC05" w14:textId="77777777" w:rsidR="003C6A16" w:rsidRDefault="003C6A16" w:rsidP="00452D7A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rPr>
          <w:rFonts w:asciiTheme="majorHAnsi" w:hAnsiTheme="majorHAnsi" w:cs="Times"/>
          <w:sz w:val="20"/>
          <w:szCs w:val="20"/>
        </w:rPr>
      </w:pPr>
    </w:p>
    <w:p w14:paraId="44833B32" w14:textId="77777777" w:rsidR="003C6A16" w:rsidRPr="00452D7A" w:rsidRDefault="003C6A16" w:rsidP="00452D7A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rPr>
          <w:rFonts w:asciiTheme="majorHAnsi" w:hAnsiTheme="majorHAnsi" w:cs="Times"/>
          <w:sz w:val="20"/>
          <w:szCs w:val="20"/>
        </w:rPr>
      </w:pPr>
    </w:p>
    <w:p w14:paraId="2A9F5631" w14:textId="54F3F40B" w:rsidR="009B281A" w:rsidRPr="009B281A" w:rsidRDefault="009B281A" w:rsidP="009B281A">
      <w:pPr>
        <w:spacing w:before="100" w:beforeAutospacing="1" w:after="100" w:afterAutospacing="1"/>
        <w:contextualSpacing/>
        <w:jc w:val="both"/>
        <w:rPr>
          <w:rFonts w:asciiTheme="majorHAnsi" w:eastAsia="Times New Roman" w:hAnsiTheme="majorHAnsi" w:cs="Euphemia UCAS"/>
          <w:b/>
          <w:sz w:val="20"/>
          <w:szCs w:val="20"/>
          <w:u w:val="single"/>
        </w:rPr>
      </w:pPr>
      <w:r w:rsidRPr="009B281A">
        <w:rPr>
          <w:rFonts w:asciiTheme="majorHAnsi" w:eastAsia="Times New Roman" w:hAnsiTheme="majorHAnsi" w:cs="Euphemia UCAS"/>
          <w:b/>
          <w:sz w:val="20"/>
          <w:szCs w:val="20"/>
          <w:u w:val="single"/>
        </w:rPr>
        <w:t xml:space="preserve">APPROFONDIMENTI GENERALI E DETTAGLI TECNICI </w:t>
      </w:r>
    </w:p>
    <w:p w14:paraId="2E526953" w14:textId="77777777" w:rsidR="009B281A" w:rsidRPr="00D377AF" w:rsidRDefault="009B281A" w:rsidP="009B281A">
      <w:pPr>
        <w:spacing w:before="100" w:beforeAutospacing="1" w:after="100" w:afterAutospacing="1"/>
        <w:contextualSpacing/>
        <w:jc w:val="both"/>
        <w:rPr>
          <w:rFonts w:asciiTheme="majorHAnsi" w:eastAsia="Times New Roman" w:hAnsiTheme="majorHAnsi" w:cs="Euphemia UCAS"/>
          <w:sz w:val="20"/>
          <w:szCs w:val="20"/>
        </w:rPr>
      </w:pPr>
    </w:p>
    <w:p w14:paraId="0A366EC6" w14:textId="498547A6" w:rsidR="00C07D03" w:rsidRPr="00C07D03" w:rsidRDefault="00C07D03" w:rsidP="009B281A">
      <w:pPr>
        <w:spacing w:before="100" w:beforeAutospacing="1" w:after="100" w:afterAutospacing="1"/>
        <w:contextualSpacing/>
        <w:jc w:val="both"/>
        <w:rPr>
          <w:rFonts w:asciiTheme="majorHAnsi" w:eastAsia="Times New Roman" w:hAnsiTheme="majorHAnsi" w:cs="Euphemia UCAS"/>
          <w:b/>
          <w:sz w:val="20"/>
          <w:szCs w:val="20"/>
          <w:u w:val="single"/>
        </w:rPr>
      </w:pPr>
      <w:r w:rsidRPr="00C07D03">
        <w:rPr>
          <w:rFonts w:asciiTheme="majorHAnsi" w:eastAsia="Times New Roman" w:hAnsiTheme="majorHAnsi" w:cs="Euphemia UCAS"/>
          <w:b/>
          <w:sz w:val="20"/>
          <w:szCs w:val="20"/>
          <w:u w:val="single"/>
        </w:rPr>
        <w:t>DESIGN IN</w:t>
      </w:r>
    </w:p>
    <w:p w14:paraId="2C3FB67F" w14:textId="02B82A4B" w:rsidR="000F6151" w:rsidRPr="00D377AF" w:rsidRDefault="00E0668E" w:rsidP="009B281A">
      <w:pPr>
        <w:spacing w:before="100" w:beforeAutospacing="1" w:after="100" w:afterAutospacing="1"/>
        <w:contextualSpacing/>
        <w:jc w:val="both"/>
        <w:rPr>
          <w:rFonts w:asciiTheme="majorHAnsi" w:eastAsia="Times New Roman" w:hAnsiTheme="majorHAnsi" w:cs="Euphemia UCAS"/>
          <w:sz w:val="20"/>
          <w:szCs w:val="20"/>
        </w:rPr>
      </w:pPr>
      <w:r w:rsidRPr="00D377AF">
        <w:rPr>
          <w:rFonts w:asciiTheme="majorHAnsi" w:eastAsia="Times New Roman" w:hAnsiTheme="majorHAnsi" w:cs="Euphemia UCAS"/>
          <w:sz w:val="20"/>
          <w:szCs w:val="20"/>
        </w:rPr>
        <w:t xml:space="preserve">Le </w:t>
      </w:r>
      <w:r w:rsidR="00A95721">
        <w:rPr>
          <w:rFonts w:asciiTheme="majorHAnsi" w:eastAsia="Times New Roman" w:hAnsiTheme="majorHAnsi"/>
          <w:b/>
          <w:sz w:val="20"/>
          <w:szCs w:val="20"/>
        </w:rPr>
        <w:t>pompe di calore</w:t>
      </w:r>
      <w:r w:rsidR="00C07D03" w:rsidRPr="00D377AF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r w:rsidR="00C07D03" w:rsidRPr="00D377AF">
        <w:rPr>
          <w:rFonts w:asciiTheme="majorHAnsi" w:eastAsia="Times New Roman" w:hAnsiTheme="majorHAnsi"/>
          <w:b/>
          <w:i/>
          <w:sz w:val="20"/>
          <w:szCs w:val="20"/>
        </w:rPr>
        <w:t>3in1</w:t>
      </w:r>
      <w:r w:rsidR="00C07D03" w:rsidRPr="00D377AF">
        <w:rPr>
          <w:rFonts w:asciiTheme="majorHAnsi" w:eastAsia="Times New Roman" w:hAnsiTheme="majorHAnsi"/>
          <w:b/>
          <w:sz w:val="20"/>
          <w:szCs w:val="20"/>
        </w:rPr>
        <w:t xml:space="preserve"> di I</w:t>
      </w:r>
      <w:r w:rsidR="00C07D03">
        <w:rPr>
          <w:rFonts w:asciiTheme="majorHAnsi" w:eastAsia="Times New Roman" w:hAnsiTheme="majorHAnsi"/>
          <w:b/>
          <w:sz w:val="20"/>
          <w:szCs w:val="20"/>
        </w:rPr>
        <w:t>NNOVA</w:t>
      </w:r>
      <w:r w:rsidR="00C07D03" w:rsidRPr="00D377AF">
        <w:rPr>
          <w:rFonts w:asciiTheme="majorHAnsi" w:eastAsia="Times New Roman" w:hAnsiTheme="majorHAnsi" w:cs="Euphemia UCAS"/>
          <w:sz w:val="20"/>
          <w:szCs w:val="20"/>
        </w:rPr>
        <w:t xml:space="preserve"> </w:t>
      </w:r>
      <w:r w:rsidRPr="00D377AF">
        <w:rPr>
          <w:rFonts w:asciiTheme="majorHAnsi" w:eastAsia="Times New Roman" w:hAnsiTheme="majorHAnsi" w:cs="Euphemia UCAS"/>
          <w:sz w:val="20"/>
          <w:szCs w:val="20"/>
        </w:rPr>
        <w:t>integrano al loro interno tutti i componenti tecnologici necessari come lo</w:t>
      </w:r>
      <w:r w:rsidR="00906457" w:rsidRPr="00D377AF">
        <w:rPr>
          <w:rFonts w:asciiTheme="majorHAnsi" w:eastAsia="Times New Roman" w:hAnsiTheme="majorHAnsi" w:cs="Euphemia UCAS"/>
          <w:sz w:val="20"/>
          <w:szCs w:val="20"/>
        </w:rPr>
        <w:t xml:space="preserve"> scambiatore di calore a piastre saldobrasate, </w:t>
      </w:r>
      <w:r w:rsidRPr="00D377AF">
        <w:rPr>
          <w:rFonts w:asciiTheme="majorHAnsi" w:eastAsia="Times New Roman" w:hAnsiTheme="majorHAnsi" w:cs="Euphemia UCAS"/>
          <w:sz w:val="20"/>
          <w:szCs w:val="20"/>
        </w:rPr>
        <w:t xml:space="preserve">la </w:t>
      </w:r>
      <w:r w:rsidR="00906457" w:rsidRPr="00D377AF">
        <w:rPr>
          <w:rFonts w:asciiTheme="majorHAnsi" w:eastAsia="Times New Roman" w:hAnsiTheme="majorHAnsi" w:cs="Euphemia UCAS"/>
          <w:sz w:val="20"/>
          <w:szCs w:val="20"/>
        </w:rPr>
        <w:t>pompa di circolazione primaria in corrente continua (</w:t>
      </w:r>
      <w:r w:rsidRPr="00D377AF">
        <w:rPr>
          <w:rFonts w:asciiTheme="majorHAnsi" w:eastAsia="Times New Roman" w:hAnsiTheme="majorHAnsi" w:cs="Euphemia UCAS"/>
          <w:sz w:val="20"/>
          <w:szCs w:val="20"/>
        </w:rPr>
        <w:t xml:space="preserve">in </w:t>
      </w:r>
      <w:r w:rsidR="00906457" w:rsidRPr="00D377AF">
        <w:rPr>
          <w:rFonts w:asciiTheme="majorHAnsi" w:eastAsia="Times New Roman" w:hAnsiTheme="majorHAnsi" w:cs="Euphemia UCAS"/>
          <w:sz w:val="20"/>
          <w:szCs w:val="20"/>
        </w:rPr>
        <w:t xml:space="preserve">classe </w:t>
      </w:r>
      <w:r w:rsidRPr="00D377AF">
        <w:rPr>
          <w:rFonts w:asciiTheme="majorHAnsi" w:eastAsia="Times New Roman" w:hAnsiTheme="majorHAnsi" w:cs="Euphemia UCAS"/>
          <w:sz w:val="20"/>
          <w:szCs w:val="20"/>
        </w:rPr>
        <w:t xml:space="preserve">energetica </w:t>
      </w:r>
      <w:r w:rsidR="00906457" w:rsidRPr="00D377AF">
        <w:rPr>
          <w:rFonts w:asciiTheme="majorHAnsi" w:eastAsia="Times New Roman" w:hAnsiTheme="majorHAnsi" w:cs="Euphemia UCAS"/>
          <w:sz w:val="20"/>
          <w:szCs w:val="20"/>
        </w:rPr>
        <w:t xml:space="preserve">A), </w:t>
      </w:r>
      <w:r w:rsidRPr="00D377AF">
        <w:rPr>
          <w:rFonts w:asciiTheme="majorHAnsi" w:eastAsia="Times New Roman" w:hAnsiTheme="majorHAnsi" w:cs="Euphemia UCAS"/>
          <w:sz w:val="20"/>
          <w:szCs w:val="20"/>
        </w:rPr>
        <w:t xml:space="preserve">il </w:t>
      </w:r>
      <w:r w:rsidR="00906457" w:rsidRPr="00D377AF">
        <w:rPr>
          <w:rFonts w:asciiTheme="majorHAnsi" w:eastAsia="Times New Roman" w:hAnsiTheme="majorHAnsi" w:cs="Euphemia UCAS"/>
          <w:sz w:val="20"/>
          <w:szCs w:val="20"/>
        </w:rPr>
        <w:t xml:space="preserve">serbatoio inerziale da 200 litri con scambiatore istantaneo a serpentina </w:t>
      </w:r>
      <w:r w:rsidRPr="00D377AF">
        <w:rPr>
          <w:rFonts w:asciiTheme="majorHAnsi" w:eastAsia="Times New Roman" w:hAnsiTheme="majorHAnsi" w:cs="Euphemia UCAS"/>
          <w:sz w:val="20"/>
          <w:szCs w:val="20"/>
        </w:rPr>
        <w:t xml:space="preserve">in acciaio inox AISI 316L da </w:t>
      </w:r>
      <w:r w:rsidR="00906457" w:rsidRPr="00D377AF">
        <w:rPr>
          <w:rFonts w:asciiTheme="majorHAnsi" w:eastAsia="Times New Roman" w:hAnsiTheme="majorHAnsi" w:cs="Euphemia UCAS"/>
          <w:sz w:val="20"/>
          <w:szCs w:val="20"/>
        </w:rPr>
        <w:t>5,5 m</w:t>
      </w:r>
      <w:r w:rsidRPr="00D377AF">
        <w:rPr>
          <w:rFonts w:asciiTheme="majorHAnsi" w:eastAsia="Times New Roman" w:hAnsiTheme="majorHAnsi" w:cs="Euphemia UCAS"/>
          <w:sz w:val="20"/>
          <w:szCs w:val="20"/>
          <w:vertAlign w:val="superscript"/>
        </w:rPr>
        <w:t>2</w:t>
      </w:r>
      <w:r w:rsidRPr="00D377AF">
        <w:rPr>
          <w:rFonts w:asciiTheme="majorHAnsi" w:eastAsia="Times New Roman" w:hAnsiTheme="majorHAnsi" w:cs="Euphemia UCAS"/>
          <w:sz w:val="20"/>
          <w:szCs w:val="20"/>
        </w:rPr>
        <w:t xml:space="preserve"> </w:t>
      </w:r>
      <w:r w:rsidR="00906457" w:rsidRPr="00D377AF">
        <w:rPr>
          <w:rFonts w:asciiTheme="majorHAnsi" w:eastAsia="Times New Roman" w:hAnsiTheme="majorHAnsi" w:cs="Euphemia UCAS"/>
          <w:sz w:val="20"/>
          <w:szCs w:val="20"/>
        </w:rPr>
        <w:t>per riscaldamento acqua calda sanitaria</w:t>
      </w:r>
      <w:r w:rsidR="008D1A7D">
        <w:rPr>
          <w:rFonts w:asciiTheme="majorHAnsi" w:eastAsia="Times New Roman" w:hAnsiTheme="majorHAnsi" w:cs="Euphemia UCAS"/>
          <w:sz w:val="20"/>
          <w:szCs w:val="20"/>
        </w:rPr>
        <w:t xml:space="preserve"> (</w:t>
      </w:r>
      <w:r w:rsidR="008D1A7D" w:rsidRPr="00D377AF">
        <w:rPr>
          <w:rFonts w:asciiTheme="majorHAnsi" w:hAnsiTheme="majorHAnsi" w:cs="Times"/>
          <w:sz w:val="20"/>
          <w:szCs w:val="20"/>
        </w:rPr>
        <w:t>garanzia di igiene p</w:t>
      </w:r>
      <w:r w:rsidR="008D1A7D">
        <w:rPr>
          <w:rFonts w:asciiTheme="majorHAnsi" w:hAnsiTheme="majorHAnsi" w:cs="Times"/>
          <w:sz w:val="20"/>
          <w:szCs w:val="20"/>
        </w:rPr>
        <w:t>er l’assenza di accumuli di ac</w:t>
      </w:r>
      <w:r w:rsidR="008D1A7D" w:rsidRPr="00D377AF">
        <w:rPr>
          <w:rFonts w:asciiTheme="majorHAnsi" w:hAnsiTheme="majorHAnsi" w:cs="Times"/>
          <w:sz w:val="20"/>
          <w:szCs w:val="20"/>
        </w:rPr>
        <w:t>qua sanitaria caratteristici dei comuni bollitori</w:t>
      </w:r>
      <w:r w:rsidR="008D1A7D">
        <w:rPr>
          <w:rFonts w:asciiTheme="majorHAnsi" w:hAnsiTheme="majorHAnsi" w:cs="Times"/>
          <w:sz w:val="20"/>
          <w:szCs w:val="20"/>
        </w:rPr>
        <w:t>),</w:t>
      </w:r>
      <w:r w:rsidR="008D1A7D" w:rsidRPr="00D377AF">
        <w:rPr>
          <w:rFonts w:asciiTheme="majorHAnsi" w:eastAsia="Times New Roman" w:hAnsiTheme="majorHAnsi" w:cs="Euphemia UCAS"/>
          <w:sz w:val="20"/>
          <w:szCs w:val="20"/>
        </w:rPr>
        <w:t xml:space="preserve"> </w:t>
      </w:r>
      <w:r w:rsidRPr="00D377AF">
        <w:rPr>
          <w:rFonts w:asciiTheme="majorHAnsi" w:eastAsia="Times New Roman" w:hAnsiTheme="majorHAnsi" w:cs="Euphemia UCAS"/>
          <w:sz w:val="20"/>
          <w:szCs w:val="20"/>
        </w:rPr>
        <w:t xml:space="preserve">il </w:t>
      </w:r>
      <w:r w:rsidR="00906457" w:rsidRPr="00D377AF">
        <w:rPr>
          <w:rFonts w:asciiTheme="majorHAnsi" w:eastAsia="Times New Roman" w:hAnsiTheme="majorHAnsi" w:cs="Euphemia UCAS"/>
          <w:sz w:val="20"/>
          <w:szCs w:val="20"/>
        </w:rPr>
        <w:t>vaso d</w:t>
      </w:r>
      <w:r w:rsidRPr="00D377AF">
        <w:rPr>
          <w:rFonts w:asciiTheme="majorHAnsi" w:eastAsia="Times New Roman" w:hAnsiTheme="majorHAnsi" w:cs="Euphemia UCAS"/>
          <w:sz w:val="20"/>
          <w:szCs w:val="20"/>
        </w:rPr>
        <w:t xml:space="preserve">i </w:t>
      </w:r>
      <w:r w:rsidR="00906457" w:rsidRPr="00D377AF">
        <w:rPr>
          <w:rFonts w:asciiTheme="majorHAnsi" w:eastAsia="Times New Roman" w:hAnsiTheme="majorHAnsi" w:cs="Euphemia UCAS"/>
          <w:sz w:val="20"/>
          <w:szCs w:val="20"/>
        </w:rPr>
        <w:t xml:space="preserve">espansione impianto da 24 litri, </w:t>
      </w:r>
      <w:r w:rsidRPr="00D377AF">
        <w:rPr>
          <w:rFonts w:asciiTheme="majorHAnsi" w:eastAsia="Times New Roman" w:hAnsiTheme="majorHAnsi" w:cs="Euphemia UCAS"/>
          <w:sz w:val="20"/>
          <w:szCs w:val="20"/>
        </w:rPr>
        <w:t xml:space="preserve">le </w:t>
      </w:r>
      <w:r w:rsidR="00906457" w:rsidRPr="00D377AF">
        <w:rPr>
          <w:rFonts w:asciiTheme="majorHAnsi" w:eastAsia="Times New Roman" w:hAnsiTheme="majorHAnsi" w:cs="Euphemia UCAS"/>
          <w:sz w:val="20"/>
          <w:szCs w:val="20"/>
        </w:rPr>
        <w:t xml:space="preserve">valvole di sicurezza, </w:t>
      </w:r>
      <w:r w:rsidRPr="00D377AF">
        <w:rPr>
          <w:rFonts w:asciiTheme="majorHAnsi" w:eastAsia="Times New Roman" w:hAnsiTheme="majorHAnsi" w:cs="Euphemia UCAS"/>
          <w:sz w:val="20"/>
          <w:szCs w:val="20"/>
        </w:rPr>
        <w:t xml:space="preserve">la </w:t>
      </w:r>
      <w:r w:rsidR="00906457" w:rsidRPr="00D377AF">
        <w:rPr>
          <w:rFonts w:asciiTheme="majorHAnsi" w:eastAsia="Times New Roman" w:hAnsiTheme="majorHAnsi" w:cs="Euphemia UCAS"/>
          <w:sz w:val="20"/>
          <w:szCs w:val="20"/>
        </w:rPr>
        <w:t xml:space="preserve">valvola deviatrice per ACS, </w:t>
      </w:r>
      <w:r w:rsidRPr="00D377AF">
        <w:rPr>
          <w:rFonts w:asciiTheme="majorHAnsi" w:eastAsia="Times New Roman" w:hAnsiTheme="majorHAnsi" w:cs="Euphemia UCAS"/>
          <w:sz w:val="20"/>
          <w:szCs w:val="20"/>
        </w:rPr>
        <w:t xml:space="preserve">i </w:t>
      </w:r>
      <w:r w:rsidR="00906457" w:rsidRPr="00D377AF">
        <w:rPr>
          <w:rFonts w:asciiTheme="majorHAnsi" w:eastAsia="Times New Roman" w:hAnsiTheme="majorHAnsi" w:cs="Euphemia UCAS"/>
          <w:sz w:val="20"/>
          <w:szCs w:val="20"/>
        </w:rPr>
        <w:t xml:space="preserve">rubinetti di intercettazione, </w:t>
      </w:r>
      <w:r w:rsidRPr="00D377AF">
        <w:rPr>
          <w:rFonts w:asciiTheme="majorHAnsi" w:eastAsia="Times New Roman" w:hAnsiTheme="majorHAnsi" w:cs="Euphemia UCAS"/>
          <w:sz w:val="20"/>
          <w:szCs w:val="20"/>
        </w:rPr>
        <w:t>il filtr</w:t>
      </w:r>
      <w:r w:rsidR="00906457" w:rsidRPr="00D377AF">
        <w:rPr>
          <w:rFonts w:asciiTheme="majorHAnsi" w:eastAsia="Times New Roman" w:hAnsiTheme="majorHAnsi" w:cs="Euphemia UCAS"/>
          <w:sz w:val="20"/>
          <w:szCs w:val="20"/>
        </w:rPr>
        <w:t>o a setaccio per l’acqua d</w:t>
      </w:r>
      <w:r w:rsidRPr="00D377AF">
        <w:rPr>
          <w:rFonts w:asciiTheme="majorHAnsi" w:eastAsia="Times New Roman" w:hAnsiTheme="majorHAnsi" w:cs="Euphemia UCAS"/>
          <w:sz w:val="20"/>
          <w:szCs w:val="20"/>
        </w:rPr>
        <w:t>ell'impianto e gli</w:t>
      </w:r>
      <w:r w:rsidR="00906457" w:rsidRPr="00D377AF">
        <w:rPr>
          <w:rFonts w:asciiTheme="majorHAnsi" w:eastAsia="Times New Roman" w:hAnsiTheme="majorHAnsi" w:cs="Euphemia UCAS"/>
          <w:sz w:val="20"/>
          <w:szCs w:val="20"/>
        </w:rPr>
        <w:t xml:space="preserve"> sfiati automatici per una perfetta evacuazione delle bolle d'aria</w:t>
      </w:r>
      <w:r w:rsidR="00AD25FD" w:rsidRPr="00D377AF">
        <w:rPr>
          <w:rFonts w:asciiTheme="majorHAnsi" w:eastAsia="Times New Roman" w:hAnsiTheme="majorHAnsi" w:cs="Euphemia UCAS"/>
          <w:sz w:val="20"/>
          <w:szCs w:val="20"/>
        </w:rPr>
        <w:t>.</w:t>
      </w:r>
      <w:r w:rsidR="00D377AF">
        <w:rPr>
          <w:rFonts w:asciiTheme="majorHAnsi" w:eastAsia="Times New Roman" w:hAnsiTheme="majorHAnsi" w:cs="Euphemia UCAS"/>
          <w:sz w:val="20"/>
          <w:szCs w:val="20"/>
        </w:rPr>
        <w:t xml:space="preserve"> </w:t>
      </w:r>
      <w:r w:rsidR="00757033" w:rsidRPr="00D377AF">
        <w:rPr>
          <w:rFonts w:asciiTheme="majorHAnsi" w:hAnsiTheme="majorHAnsi" w:cs="Times"/>
          <w:sz w:val="20"/>
          <w:szCs w:val="20"/>
        </w:rPr>
        <w:t xml:space="preserve">La possibilità di integrare </w:t>
      </w:r>
      <w:r w:rsidR="007C3925" w:rsidRPr="00D377AF">
        <w:rPr>
          <w:rFonts w:asciiTheme="majorHAnsi" w:hAnsiTheme="majorHAnsi" w:cs="Times"/>
          <w:sz w:val="20"/>
          <w:szCs w:val="20"/>
        </w:rPr>
        <w:t xml:space="preserve">all'interno delle </w:t>
      </w:r>
      <w:r w:rsidR="00A95721">
        <w:rPr>
          <w:rFonts w:asciiTheme="majorHAnsi" w:eastAsia="Times New Roman" w:hAnsiTheme="majorHAnsi"/>
          <w:b/>
          <w:sz w:val="20"/>
          <w:szCs w:val="20"/>
        </w:rPr>
        <w:t>pompe di calore</w:t>
      </w:r>
      <w:r w:rsidR="00C07D03" w:rsidRPr="00D377AF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r w:rsidR="00C07D03" w:rsidRPr="00D377AF">
        <w:rPr>
          <w:rFonts w:asciiTheme="majorHAnsi" w:eastAsia="Times New Roman" w:hAnsiTheme="majorHAnsi"/>
          <w:b/>
          <w:i/>
          <w:sz w:val="20"/>
          <w:szCs w:val="20"/>
        </w:rPr>
        <w:t>3in1</w:t>
      </w:r>
      <w:r w:rsidR="00C07D03" w:rsidRPr="00D377AF">
        <w:rPr>
          <w:rFonts w:asciiTheme="majorHAnsi" w:eastAsia="Times New Roman" w:hAnsiTheme="majorHAnsi"/>
          <w:b/>
          <w:sz w:val="20"/>
          <w:szCs w:val="20"/>
        </w:rPr>
        <w:t xml:space="preserve"> di I</w:t>
      </w:r>
      <w:r w:rsidR="00C07D03">
        <w:rPr>
          <w:rFonts w:asciiTheme="majorHAnsi" w:eastAsia="Times New Roman" w:hAnsiTheme="majorHAnsi"/>
          <w:b/>
          <w:sz w:val="20"/>
          <w:szCs w:val="20"/>
        </w:rPr>
        <w:t>NNOVA</w:t>
      </w:r>
      <w:r w:rsidR="00C07D03" w:rsidRPr="00D377AF">
        <w:rPr>
          <w:rFonts w:asciiTheme="majorHAnsi" w:eastAsia="Times New Roman" w:hAnsiTheme="majorHAnsi" w:cs="Euphemia UCAS"/>
          <w:sz w:val="20"/>
          <w:szCs w:val="20"/>
        </w:rPr>
        <w:t xml:space="preserve"> </w:t>
      </w:r>
      <w:r w:rsidR="00757033" w:rsidRPr="00D377AF">
        <w:rPr>
          <w:rFonts w:asciiTheme="majorHAnsi" w:hAnsiTheme="majorHAnsi" w:cs="Times"/>
          <w:sz w:val="20"/>
          <w:szCs w:val="20"/>
        </w:rPr>
        <w:t xml:space="preserve">anche </w:t>
      </w:r>
      <w:r w:rsidR="007C3925" w:rsidRPr="00D377AF">
        <w:rPr>
          <w:rFonts w:asciiTheme="majorHAnsi" w:hAnsiTheme="majorHAnsi" w:cs="Times"/>
          <w:sz w:val="20"/>
          <w:szCs w:val="20"/>
        </w:rPr>
        <w:t xml:space="preserve">un separatore idraulico per l'impianto, </w:t>
      </w:r>
      <w:r w:rsidR="00D377AF">
        <w:rPr>
          <w:rFonts w:asciiTheme="majorHAnsi" w:hAnsiTheme="majorHAnsi" w:cs="Times"/>
          <w:sz w:val="20"/>
          <w:szCs w:val="20"/>
        </w:rPr>
        <w:t xml:space="preserve">inoltre, </w:t>
      </w:r>
      <w:r w:rsidRPr="00D377AF">
        <w:rPr>
          <w:rFonts w:asciiTheme="majorHAnsi" w:hAnsiTheme="majorHAnsi" w:cs="Times"/>
          <w:sz w:val="20"/>
          <w:szCs w:val="20"/>
        </w:rPr>
        <w:t>garantisce la completa separazione tra circuito primario e secondario con la conseguente sicurezza e stabilità funzionale della termopompa.</w:t>
      </w:r>
    </w:p>
    <w:p w14:paraId="513A8C60" w14:textId="77777777" w:rsidR="00D377AF" w:rsidRPr="00D377AF" w:rsidRDefault="00D377AF" w:rsidP="009B281A">
      <w:pPr>
        <w:spacing w:before="100" w:beforeAutospacing="1" w:after="100" w:afterAutospacing="1"/>
        <w:contextualSpacing/>
        <w:jc w:val="both"/>
        <w:rPr>
          <w:rFonts w:asciiTheme="majorHAnsi" w:eastAsia="Times New Roman" w:hAnsiTheme="majorHAnsi" w:cs="Euphemia UCAS"/>
          <w:sz w:val="20"/>
          <w:szCs w:val="20"/>
        </w:rPr>
      </w:pPr>
    </w:p>
    <w:p w14:paraId="6544479E" w14:textId="191A8153" w:rsidR="00C07D03" w:rsidRPr="00C07D03" w:rsidRDefault="00C07D03" w:rsidP="009B281A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="Times"/>
          <w:b/>
          <w:sz w:val="20"/>
          <w:szCs w:val="20"/>
          <w:u w:val="single"/>
        </w:rPr>
      </w:pPr>
      <w:r w:rsidRPr="00C07D03">
        <w:rPr>
          <w:rFonts w:asciiTheme="majorHAnsi" w:hAnsiTheme="majorHAnsi" w:cs="Times"/>
          <w:b/>
          <w:sz w:val="20"/>
          <w:szCs w:val="20"/>
          <w:u w:val="single"/>
        </w:rPr>
        <w:t>INSTALLAZIONE</w:t>
      </w:r>
      <w:r>
        <w:rPr>
          <w:rFonts w:asciiTheme="majorHAnsi" w:hAnsiTheme="majorHAnsi" w:cs="Times"/>
          <w:b/>
          <w:sz w:val="20"/>
          <w:szCs w:val="20"/>
          <w:u w:val="single"/>
        </w:rPr>
        <w:t xml:space="preserve"> E MANUTENZIONE</w:t>
      </w:r>
    </w:p>
    <w:p w14:paraId="3990A9D0" w14:textId="1B6BC0AC" w:rsidR="009B281A" w:rsidRDefault="009B281A" w:rsidP="009B281A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="Times"/>
          <w:sz w:val="20"/>
          <w:szCs w:val="20"/>
        </w:rPr>
      </w:pPr>
      <w:r>
        <w:rPr>
          <w:rFonts w:asciiTheme="majorHAnsi" w:hAnsiTheme="majorHAnsi" w:cs="Times"/>
          <w:sz w:val="20"/>
          <w:szCs w:val="20"/>
        </w:rPr>
        <w:t>Per evitare ingombri laterali e</w:t>
      </w:r>
      <w:r w:rsidR="00D377AF">
        <w:rPr>
          <w:rFonts w:asciiTheme="majorHAnsi" w:hAnsiTheme="majorHAnsi" w:cs="Times"/>
          <w:sz w:val="20"/>
          <w:szCs w:val="20"/>
        </w:rPr>
        <w:t xml:space="preserve"> agevolare il posizionamento </w:t>
      </w:r>
      <w:r w:rsidR="008D1A7D" w:rsidRPr="00D377AF">
        <w:rPr>
          <w:rFonts w:asciiTheme="majorHAnsi" w:hAnsiTheme="majorHAnsi" w:cs="Times"/>
          <w:sz w:val="20"/>
          <w:szCs w:val="20"/>
        </w:rPr>
        <w:t xml:space="preserve">delle </w:t>
      </w:r>
      <w:r w:rsidR="00A95721">
        <w:rPr>
          <w:rFonts w:asciiTheme="majorHAnsi" w:hAnsiTheme="majorHAnsi" w:cs="Times"/>
          <w:sz w:val="20"/>
          <w:szCs w:val="20"/>
        </w:rPr>
        <w:t xml:space="preserve">pompe di calore </w:t>
      </w:r>
      <w:r w:rsidR="00C07D03" w:rsidRPr="00D377AF">
        <w:rPr>
          <w:rFonts w:asciiTheme="majorHAnsi" w:eastAsia="Times New Roman" w:hAnsiTheme="majorHAnsi"/>
          <w:b/>
          <w:i/>
          <w:sz w:val="20"/>
          <w:szCs w:val="20"/>
        </w:rPr>
        <w:t>3in1</w:t>
      </w:r>
      <w:r w:rsidR="00C07D03" w:rsidRPr="00D377AF">
        <w:rPr>
          <w:rFonts w:asciiTheme="majorHAnsi" w:eastAsia="Times New Roman" w:hAnsiTheme="majorHAnsi"/>
          <w:b/>
          <w:sz w:val="20"/>
          <w:szCs w:val="20"/>
        </w:rPr>
        <w:t xml:space="preserve"> di I</w:t>
      </w:r>
      <w:r w:rsidR="00C07D03">
        <w:rPr>
          <w:rFonts w:asciiTheme="majorHAnsi" w:eastAsia="Times New Roman" w:hAnsiTheme="majorHAnsi"/>
          <w:b/>
          <w:sz w:val="20"/>
          <w:szCs w:val="20"/>
        </w:rPr>
        <w:t>NNOVA</w:t>
      </w:r>
      <w:r w:rsidR="00D377AF">
        <w:rPr>
          <w:rFonts w:asciiTheme="majorHAnsi" w:hAnsiTheme="majorHAnsi" w:cs="Times"/>
          <w:sz w:val="20"/>
          <w:szCs w:val="20"/>
        </w:rPr>
        <w:t>, i</w:t>
      </w:r>
      <w:r w:rsidR="00D377AF" w:rsidRPr="00D377AF">
        <w:rPr>
          <w:rFonts w:asciiTheme="majorHAnsi" w:hAnsiTheme="majorHAnsi" w:cs="Times"/>
          <w:sz w:val="20"/>
          <w:szCs w:val="20"/>
        </w:rPr>
        <w:t xml:space="preserve"> colleg</w:t>
      </w:r>
      <w:r w:rsidR="00D377AF">
        <w:rPr>
          <w:rFonts w:asciiTheme="majorHAnsi" w:hAnsiTheme="majorHAnsi" w:cs="Times"/>
          <w:sz w:val="20"/>
          <w:szCs w:val="20"/>
        </w:rPr>
        <w:t xml:space="preserve">amenti idraulici e frigoriferi </w:t>
      </w:r>
      <w:r w:rsidR="00D377AF" w:rsidRPr="00D377AF">
        <w:rPr>
          <w:rFonts w:asciiTheme="majorHAnsi" w:hAnsiTheme="majorHAnsi" w:cs="Times"/>
          <w:sz w:val="20"/>
          <w:szCs w:val="20"/>
        </w:rPr>
        <w:t>per l’</w:t>
      </w:r>
      <w:r w:rsidR="00D377AF">
        <w:rPr>
          <w:rFonts w:asciiTheme="majorHAnsi" w:hAnsiTheme="majorHAnsi" w:cs="Times"/>
          <w:sz w:val="20"/>
          <w:szCs w:val="20"/>
        </w:rPr>
        <w:t>allacciamento dell’unità esterna</w:t>
      </w:r>
      <w:r w:rsidR="00D377AF" w:rsidRPr="00D377AF">
        <w:rPr>
          <w:rFonts w:asciiTheme="majorHAnsi" w:hAnsiTheme="majorHAnsi" w:cs="Times"/>
          <w:sz w:val="20"/>
          <w:szCs w:val="20"/>
        </w:rPr>
        <w:t xml:space="preserve"> sono disposti nella parte superiore del modulo.</w:t>
      </w:r>
      <w:r w:rsidR="00D377AF">
        <w:rPr>
          <w:rFonts w:asciiTheme="majorHAnsi" w:hAnsiTheme="majorHAnsi" w:cs="Times"/>
          <w:sz w:val="20"/>
          <w:szCs w:val="20"/>
        </w:rPr>
        <w:t xml:space="preserve"> </w:t>
      </w:r>
      <w:r w:rsidR="008D1A7D">
        <w:rPr>
          <w:rFonts w:asciiTheme="majorHAnsi" w:hAnsiTheme="majorHAnsi" w:cs="Times"/>
          <w:sz w:val="20"/>
          <w:szCs w:val="20"/>
        </w:rPr>
        <w:t>La</w:t>
      </w:r>
      <w:r w:rsidR="00D377AF">
        <w:rPr>
          <w:rFonts w:asciiTheme="majorHAnsi" w:hAnsiTheme="majorHAnsi" w:cs="Times"/>
          <w:sz w:val="20"/>
          <w:szCs w:val="20"/>
        </w:rPr>
        <w:t xml:space="preserve"> versione con predisposizione per il collegamento a pannelli solari</w:t>
      </w:r>
      <w:r w:rsidR="008D1A7D">
        <w:rPr>
          <w:rFonts w:asciiTheme="majorHAnsi" w:hAnsiTheme="majorHAnsi" w:cs="Times"/>
          <w:sz w:val="20"/>
          <w:szCs w:val="20"/>
        </w:rPr>
        <w:t xml:space="preserve"> prevede </w:t>
      </w:r>
      <w:r w:rsidR="00D377AF">
        <w:rPr>
          <w:rFonts w:asciiTheme="majorHAnsi" w:hAnsiTheme="majorHAnsi" w:cs="Times"/>
          <w:sz w:val="20"/>
          <w:szCs w:val="20"/>
        </w:rPr>
        <w:t xml:space="preserve">l'integrazione della </w:t>
      </w:r>
      <w:r w:rsidR="00D377AF" w:rsidRPr="00D377AF">
        <w:rPr>
          <w:rFonts w:asciiTheme="majorHAnsi" w:hAnsiTheme="majorHAnsi" w:cs="Times"/>
          <w:sz w:val="20"/>
          <w:szCs w:val="20"/>
        </w:rPr>
        <w:t xml:space="preserve">pompa di circolazione per il fluido dei pannelli solari, </w:t>
      </w:r>
      <w:r w:rsidR="00D377AF">
        <w:rPr>
          <w:rFonts w:asciiTheme="majorHAnsi" w:hAnsiTheme="majorHAnsi" w:cs="Times"/>
          <w:sz w:val="20"/>
          <w:szCs w:val="20"/>
        </w:rPr>
        <w:t>della centralina elettronica e delle</w:t>
      </w:r>
      <w:r w:rsidR="00D377AF" w:rsidRPr="00D377AF">
        <w:rPr>
          <w:rFonts w:asciiTheme="majorHAnsi" w:hAnsiTheme="majorHAnsi" w:cs="Times"/>
          <w:sz w:val="20"/>
          <w:szCs w:val="20"/>
        </w:rPr>
        <w:t xml:space="preserve"> valvole di sicurezza, </w:t>
      </w:r>
      <w:r w:rsidR="00D377AF">
        <w:rPr>
          <w:rFonts w:asciiTheme="majorHAnsi" w:hAnsiTheme="majorHAnsi" w:cs="Times"/>
          <w:sz w:val="20"/>
          <w:szCs w:val="20"/>
        </w:rPr>
        <w:t xml:space="preserve">del </w:t>
      </w:r>
      <w:r w:rsidR="00D377AF" w:rsidRPr="00D377AF">
        <w:rPr>
          <w:rFonts w:asciiTheme="majorHAnsi" w:hAnsiTheme="majorHAnsi" w:cs="Times"/>
          <w:sz w:val="20"/>
          <w:szCs w:val="20"/>
        </w:rPr>
        <w:t xml:space="preserve">gruppo manometro fluido solare, </w:t>
      </w:r>
      <w:r w:rsidR="00D377AF">
        <w:rPr>
          <w:rFonts w:asciiTheme="majorHAnsi" w:hAnsiTheme="majorHAnsi" w:cs="Times"/>
          <w:sz w:val="20"/>
          <w:szCs w:val="20"/>
        </w:rPr>
        <w:t xml:space="preserve">del </w:t>
      </w:r>
      <w:r w:rsidR="00D377AF" w:rsidRPr="00D377AF">
        <w:rPr>
          <w:rFonts w:asciiTheme="majorHAnsi" w:hAnsiTheme="majorHAnsi" w:cs="Times"/>
          <w:sz w:val="20"/>
          <w:szCs w:val="20"/>
        </w:rPr>
        <w:t xml:space="preserve">vaso di espansione </w:t>
      </w:r>
      <w:r w:rsidR="00D377AF">
        <w:rPr>
          <w:rFonts w:asciiTheme="majorHAnsi" w:hAnsiTheme="majorHAnsi" w:cs="Times"/>
          <w:sz w:val="20"/>
          <w:szCs w:val="20"/>
        </w:rPr>
        <w:t>da 24 litri sul circuito solare e della</w:t>
      </w:r>
      <w:r w:rsidR="00D377AF" w:rsidRPr="00D377AF">
        <w:rPr>
          <w:rFonts w:asciiTheme="majorHAnsi" w:hAnsiTheme="majorHAnsi" w:cs="Times"/>
          <w:sz w:val="20"/>
          <w:szCs w:val="20"/>
        </w:rPr>
        <w:t xml:space="preserve"> valvola miscelatrice termostatica </w:t>
      </w:r>
      <w:r w:rsidR="008D1A7D">
        <w:rPr>
          <w:rFonts w:asciiTheme="majorHAnsi" w:hAnsiTheme="majorHAnsi" w:cs="Times"/>
          <w:sz w:val="20"/>
          <w:szCs w:val="20"/>
        </w:rPr>
        <w:t>che evita</w:t>
      </w:r>
      <w:r w:rsidR="00D377AF" w:rsidRPr="00D377AF">
        <w:rPr>
          <w:rFonts w:asciiTheme="majorHAnsi" w:hAnsiTheme="majorHAnsi" w:cs="Times"/>
          <w:sz w:val="20"/>
          <w:szCs w:val="20"/>
        </w:rPr>
        <w:t xml:space="preserve"> </w:t>
      </w:r>
      <w:r w:rsidR="008D1A7D">
        <w:rPr>
          <w:rFonts w:asciiTheme="majorHAnsi" w:hAnsiTheme="majorHAnsi" w:cs="Times"/>
          <w:sz w:val="20"/>
          <w:szCs w:val="20"/>
        </w:rPr>
        <w:t xml:space="preserve">le </w:t>
      </w:r>
      <w:r w:rsidR="00D377AF">
        <w:rPr>
          <w:rFonts w:asciiTheme="majorHAnsi" w:hAnsiTheme="majorHAnsi" w:cs="Times"/>
          <w:sz w:val="20"/>
          <w:szCs w:val="20"/>
        </w:rPr>
        <w:t xml:space="preserve">alte temperature di mandata </w:t>
      </w:r>
      <w:r>
        <w:rPr>
          <w:rFonts w:asciiTheme="majorHAnsi" w:hAnsiTheme="majorHAnsi" w:cs="Times"/>
          <w:sz w:val="20"/>
          <w:szCs w:val="20"/>
        </w:rPr>
        <w:t>dell'</w:t>
      </w:r>
      <w:r w:rsidR="00D377AF">
        <w:rPr>
          <w:rFonts w:asciiTheme="majorHAnsi" w:hAnsiTheme="majorHAnsi" w:cs="Times"/>
          <w:sz w:val="20"/>
          <w:szCs w:val="20"/>
        </w:rPr>
        <w:t>ac</w:t>
      </w:r>
      <w:r w:rsidR="00D377AF" w:rsidRPr="00D377AF">
        <w:rPr>
          <w:rFonts w:asciiTheme="majorHAnsi" w:hAnsiTheme="majorHAnsi" w:cs="Times"/>
          <w:sz w:val="20"/>
          <w:szCs w:val="20"/>
        </w:rPr>
        <w:t>qua calda sanitaria.</w:t>
      </w:r>
      <w:r w:rsidR="003C6A16">
        <w:rPr>
          <w:rFonts w:asciiTheme="majorHAnsi" w:hAnsiTheme="majorHAnsi" w:cs="Times"/>
          <w:sz w:val="20"/>
          <w:szCs w:val="20"/>
        </w:rPr>
        <w:t xml:space="preserve"> </w:t>
      </w:r>
      <w:r w:rsidR="008D1A7D">
        <w:rPr>
          <w:rFonts w:asciiTheme="majorHAnsi" w:hAnsiTheme="majorHAnsi" w:cs="Times"/>
          <w:bCs/>
          <w:sz w:val="20"/>
          <w:szCs w:val="20"/>
        </w:rPr>
        <w:t>L</w:t>
      </w:r>
      <w:r>
        <w:rPr>
          <w:rFonts w:asciiTheme="majorHAnsi" w:hAnsiTheme="majorHAnsi" w:cs="Times"/>
          <w:bCs/>
          <w:sz w:val="20"/>
          <w:szCs w:val="20"/>
        </w:rPr>
        <w:t xml:space="preserve">a manutenzione periodica </w:t>
      </w:r>
      <w:r w:rsidR="008D1A7D">
        <w:rPr>
          <w:rFonts w:asciiTheme="majorHAnsi" w:hAnsiTheme="majorHAnsi" w:cs="Times"/>
          <w:bCs/>
          <w:sz w:val="20"/>
          <w:szCs w:val="20"/>
        </w:rPr>
        <w:t xml:space="preserve">è facilitata grazie al </w:t>
      </w:r>
      <w:r>
        <w:rPr>
          <w:rFonts w:asciiTheme="majorHAnsi" w:hAnsiTheme="majorHAnsi" w:cs="Times"/>
          <w:sz w:val="20"/>
          <w:szCs w:val="20"/>
        </w:rPr>
        <w:t xml:space="preserve">quadro elettrico </w:t>
      </w:r>
      <w:r w:rsidR="008D1A7D">
        <w:rPr>
          <w:rFonts w:asciiTheme="majorHAnsi" w:hAnsiTheme="majorHAnsi" w:cs="Times"/>
          <w:sz w:val="20"/>
          <w:szCs w:val="20"/>
        </w:rPr>
        <w:t xml:space="preserve">ad </w:t>
      </w:r>
      <w:r w:rsidR="008D1A7D" w:rsidRPr="009B281A">
        <w:rPr>
          <w:rFonts w:asciiTheme="majorHAnsi" w:hAnsiTheme="majorHAnsi" w:cs="Times"/>
          <w:bCs/>
          <w:sz w:val="20"/>
          <w:szCs w:val="20"/>
        </w:rPr>
        <w:t xml:space="preserve">accesso </w:t>
      </w:r>
      <w:r w:rsidR="008D1A7D" w:rsidRPr="009B281A">
        <w:rPr>
          <w:rFonts w:asciiTheme="majorHAnsi" w:hAnsiTheme="majorHAnsi" w:cs="Times"/>
          <w:bCs/>
          <w:sz w:val="20"/>
          <w:szCs w:val="20"/>
        </w:rPr>
        <w:lastRenderedPageBreak/>
        <w:t>frontale</w:t>
      </w:r>
      <w:r w:rsidR="008D1A7D" w:rsidRPr="00D377AF">
        <w:rPr>
          <w:rFonts w:asciiTheme="majorHAnsi" w:hAnsiTheme="majorHAnsi" w:cs="Times"/>
          <w:b/>
          <w:bCs/>
          <w:sz w:val="20"/>
          <w:szCs w:val="20"/>
        </w:rPr>
        <w:t xml:space="preserve"> </w:t>
      </w:r>
      <w:r w:rsidRPr="00D377AF">
        <w:rPr>
          <w:rFonts w:asciiTheme="majorHAnsi" w:hAnsiTheme="majorHAnsi" w:cs="Times"/>
          <w:sz w:val="20"/>
          <w:szCs w:val="20"/>
        </w:rPr>
        <w:t>correda</w:t>
      </w:r>
      <w:r>
        <w:rPr>
          <w:rFonts w:asciiTheme="majorHAnsi" w:hAnsiTheme="majorHAnsi" w:cs="Times"/>
          <w:sz w:val="20"/>
          <w:szCs w:val="20"/>
        </w:rPr>
        <w:t xml:space="preserve">to da sezionatore generale </w:t>
      </w:r>
      <w:r w:rsidR="008D1A7D">
        <w:rPr>
          <w:rFonts w:asciiTheme="majorHAnsi" w:hAnsiTheme="majorHAnsi" w:cs="Times"/>
          <w:sz w:val="20"/>
          <w:szCs w:val="20"/>
        </w:rPr>
        <w:t xml:space="preserve">e </w:t>
      </w:r>
      <w:r w:rsidRPr="00D377AF">
        <w:rPr>
          <w:rFonts w:asciiTheme="majorHAnsi" w:hAnsiTheme="majorHAnsi" w:cs="Times"/>
          <w:sz w:val="20"/>
          <w:szCs w:val="20"/>
        </w:rPr>
        <w:t>racchiuso in un involucro stagno IP44.</w:t>
      </w:r>
    </w:p>
    <w:p w14:paraId="300A3845" w14:textId="77777777" w:rsidR="005B658E" w:rsidRPr="00D377AF" w:rsidRDefault="005B658E" w:rsidP="009B281A">
      <w:pPr>
        <w:widowControl w:val="0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="Times"/>
          <w:sz w:val="20"/>
          <w:szCs w:val="20"/>
        </w:rPr>
      </w:pPr>
    </w:p>
    <w:p w14:paraId="6A3CEB3B" w14:textId="77777777" w:rsidR="00D377AF" w:rsidRPr="00D377AF" w:rsidRDefault="00D377AF" w:rsidP="009B281A">
      <w:pPr>
        <w:spacing w:before="100" w:beforeAutospacing="1" w:after="100" w:afterAutospacing="1"/>
        <w:contextualSpacing/>
        <w:jc w:val="both"/>
        <w:rPr>
          <w:rFonts w:asciiTheme="majorHAnsi" w:eastAsia="Times New Roman" w:hAnsiTheme="majorHAnsi" w:cs="Euphemia UCAS"/>
          <w:sz w:val="20"/>
          <w:szCs w:val="20"/>
        </w:rPr>
      </w:pPr>
    </w:p>
    <w:p w14:paraId="28E014B6" w14:textId="77777777" w:rsidR="00C07D03" w:rsidRDefault="00C07D03" w:rsidP="009B281A">
      <w:pPr>
        <w:spacing w:before="100" w:beforeAutospacing="1" w:after="100" w:afterAutospacing="1"/>
        <w:contextualSpacing/>
        <w:jc w:val="both"/>
        <w:rPr>
          <w:rFonts w:asciiTheme="majorHAnsi" w:eastAsia="Times New Roman" w:hAnsiTheme="majorHAnsi" w:cs="Euphemia UCAS"/>
          <w:sz w:val="20"/>
          <w:szCs w:val="20"/>
        </w:rPr>
      </w:pPr>
    </w:p>
    <w:p w14:paraId="37874F80" w14:textId="7BA38204" w:rsidR="00C07D03" w:rsidRPr="00C07D03" w:rsidRDefault="00C07D03" w:rsidP="009B281A">
      <w:pPr>
        <w:spacing w:before="100" w:beforeAutospacing="1" w:after="100" w:afterAutospacing="1"/>
        <w:contextualSpacing/>
        <w:jc w:val="both"/>
        <w:rPr>
          <w:rFonts w:asciiTheme="majorHAnsi" w:eastAsia="Times New Roman" w:hAnsiTheme="majorHAnsi" w:cs="Euphemia UCAS"/>
          <w:b/>
          <w:sz w:val="20"/>
          <w:szCs w:val="20"/>
          <w:u w:val="single"/>
        </w:rPr>
      </w:pPr>
      <w:r w:rsidRPr="00C07D03">
        <w:rPr>
          <w:rFonts w:asciiTheme="majorHAnsi" w:hAnsiTheme="majorHAnsi" w:cs="Times"/>
          <w:b/>
          <w:sz w:val="20"/>
          <w:szCs w:val="20"/>
          <w:u w:val="single"/>
        </w:rPr>
        <w:t xml:space="preserve">REGOLAZIONE CLIMATICA E </w:t>
      </w:r>
      <w:r w:rsidRPr="00C07D03">
        <w:rPr>
          <w:rFonts w:asciiTheme="majorHAnsi" w:eastAsia="Times New Roman" w:hAnsiTheme="majorHAnsi" w:cs="Euphemia UCAS"/>
          <w:b/>
          <w:sz w:val="20"/>
          <w:szCs w:val="20"/>
          <w:u w:val="single"/>
        </w:rPr>
        <w:t>INTEGRAZIONE EFFICIENTE</w:t>
      </w:r>
    </w:p>
    <w:p w14:paraId="47E7B33C" w14:textId="460DBB4D" w:rsidR="00C07D03" w:rsidRPr="008E730B" w:rsidRDefault="00C07D03" w:rsidP="00C07D03">
      <w:pPr>
        <w:widowControl w:val="0"/>
        <w:tabs>
          <w:tab w:val="left" w:pos="142"/>
          <w:tab w:val="left" w:pos="22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="Times"/>
          <w:sz w:val="20"/>
          <w:szCs w:val="20"/>
        </w:rPr>
      </w:pPr>
      <w:r w:rsidRPr="008E730B">
        <w:rPr>
          <w:rFonts w:asciiTheme="majorHAnsi" w:hAnsiTheme="majorHAnsi" w:cs="Times"/>
          <w:sz w:val="20"/>
          <w:szCs w:val="20"/>
        </w:rPr>
        <w:t>L</w:t>
      </w:r>
      <w:r>
        <w:rPr>
          <w:rFonts w:asciiTheme="majorHAnsi" w:eastAsia="Times New Roman" w:hAnsiTheme="majorHAnsi" w:cs="Euphemia UCAS"/>
          <w:sz w:val="20"/>
          <w:szCs w:val="20"/>
        </w:rPr>
        <w:t xml:space="preserve">e </w:t>
      </w:r>
      <w:r w:rsidR="00A95721">
        <w:rPr>
          <w:rFonts w:asciiTheme="majorHAnsi" w:eastAsia="Times New Roman" w:hAnsiTheme="majorHAnsi"/>
          <w:b/>
          <w:sz w:val="20"/>
          <w:szCs w:val="20"/>
        </w:rPr>
        <w:t>pompe di calore</w:t>
      </w:r>
      <w:r w:rsidRPr="00D377AF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r w:rsidRPr="00D377AF">
        <w:rPr>
          <w:rFonts w:asciiTheme="majorHAnsi" w:eastAsia="Times New Roman" w:hAnsiTheme="majorHAnsi"/>
          <w:b/>
          <w:i/>
          <w:sz w:val="20"/>
          <w:szCs w:val="20"/>
        </w:rPr>
        <w:t>3in1</w:t>
      </w:r>
      <w:r w:rsidRPr="00D377AF">
        <w:rPr>
          <w:rFonts w:asciiTheme="majorHAnsi" w:eastAsia="Times New Roman" w:hAnsiTheme="majorHAnsi"/>
          <w:b/>
          <w:sz w:val="20"/>
          <w:szCs w:val="20"/>
        </w:rPr>
        <w:t xml:space="preserve"> di I</w:t>
      </w:r>
      <w:r>
        <w:rPr>
          <w:rFonts w:asciiTheme="majorHAnsi" w:eastAsia="Times New Roman" w:hAnsiTheme="majorHAnsi"/>
          <w:b/>
          <w:sz w:val="20"/>
          <w:szCs w:val="20"/>
        </w:rPr>
        <w:t>NNOVA</w:t>
      </w:r>
      <w:r w:rsidRPr="00D377AF">
        <w:rPr>
          <w:rFonts w:asciiTheme="majorHAnsi" w:eastAsia="Times New Roman" w:hAnsiTheme="majorHAnsi" w:cs="Euphemia UCAS"/>
          <w:sz w:val="20"/>
          <w:szCs w:val="20"/>
        </w:rPr>
        <w:t xml:space="preserve"> </w:t>
      </w:r>
      <w:r>
        <w:rPr>
          <w:rFonts w:asciiTheme="majorHAnsi" w:eastAsia="Times New Roman" w:hAnsiTheme="majorHAnsi" w:cs="Euphemia UCAS"/>
          <w:sz w:val="20"/>
          <w:szCs w:val="20"/>
        </w:rPr>
        <w:t>dispongono di un</w:t>
      </w:r>
      <w:r w:rsidRPr="008E730B">
        <w:rPr>
          <w:rFonts w:asciiTheme="majorHAnsi" w:hAnsiTheme="majorHAnsi" w:cs="Times"/>
          <w:sz w:val="20"/>
          <w:szCs w:val="20"/>
        </w:rPr>
        <w:t xml:space="preserve">a regolazione climatica </w:t>
      </w:r>
      <w:r>
        <w:rPr>
          <w:rFonts w:asciiTheme="majorHAnsi" w:hAnsiTheme="majorHAnsi" w:cs="Times"/>
          <w:sz w:val="20"/>
          <w:szCs w:val="20"/>
        </w:rPr>
        <w:t xml:space="preserve">che </w:t>
      </w:r>
      <w:r w:rsidRPr="008E730B">
        <w:rPr>
          <w:rFonts w:asciiTheme="majorHAnsi" w:hAnsiTheme="majorHAnsi" w:cs="Times"/>
          <w:sz w:val="20"/>
          <w:szCs w:val="20"/>
        </w:rPr>
        <w:t xml:space="preserve">consente di compensare automaticamente il </w:t>
      </w:r>
      <w:proofErr w:type="spellStart"/>
      <w:r w:rsidRPr="008E730B">
        <w:rPr>
          <w:rFonts w:asciiTheme="majorHAnsi" w:hAnsiTheme="majorHAnsi" w:cs="Times"/>
          <w:sz w:val="20"/>
          <w:szCs w:val="20"/>
        </w:rPr>
        <w:t>setpoint</w:t>
      </w:r>
      <w:proofErr w:type="spellEnd"/>
      <w:r w:rsidRPr="008E730B">
        <w:rPr>
          <w:rFonts w:asciiTheme="majorHAnsi" w:hAnsiTheme="majorHAnsi" w:cs="Times"/>
          <w:sz w:val="20"/>
          <w:szCs w:val="20"/>
        </w:rPr>
        <w:t xml:space="preserve"> invernale dell’acqua impianto, in funz</w:t>
      </w:r>
      <w:r>
        <w:rPr>
          <w:rFonts w:asciiTheme="majorHAnsi" w:hAnsiTheme="majorHAnsi" w:cs="Times"/>
          <w:sz w:val="20"/>
          <w:szCs w:val="20"/>
        </w:rPr>
        <w:t>ione della temperatura esterna.</w:t>
      </w:r>
    </w:p>
    <w:p w14:paraId="2348EB99" w14:textId="146A4C94" w:rsidR="00E23FCA" w:rsidRPr="00D377AF" w:rsidRDefault="008D1A7D" w:rsidP="009B281A">
      <w:pPr>
        <w:spacing w:before="100" w:beforeAutospacing="1" w:after="100" w:afterAutospacing="1"/>
        <w:contextualSpacing/>
        <w:jc w:val="both"/>
        <w:rPr>
          <w:rFonts w:asciiTheme="majorHAnsi" w:eastAsia="Times New Roman" w:hAnsiTheme="majorHAnsi" w:cs="Euphemia UCAS"/>
          <w:sz w:val="20"/>
          <w:szCs w:val="20"/>
        </w:rPr>
      </w:pPr>
      <w:r>
        <w:rPr>
          <w:rFonts w:asciiTheme="majorHAnsi" w:eastAsia="Times New Roman" w:hAnsiTheme="majorHAnsi" w:cs="Euphemia UCAS"/>
          <w:sz w:val="20"/>
          <w:szCs w:val="20"/>
        </w:rPr>
        <w:t xml:space="preserve">Per garantire </w:t>
      </w:r>
      <w:r w:rsidR="00C07D03">
        <w:rPr>
          <w:rFonts w:asciiTheme="majorHAnsi" w:eastAsia="Times New Roman" w:hAnsiTheme="majorHAnsi" w:cs="Euphemia UCAS"/>
          <w:sz w:val="20"/>
          <w:szCs w:val="20"/>
        </w:rPr>
        <w:t xml:space="preserve">la più alta efficienza energetica, inoltre, </w:t>
      </w:r>
      <w:r>
        <w:rPr>
          <w:rFonts w:asciiTheme="majorHAnsi" w:eastAsia="Times New Roman" w:hAnsiTheme="majorHAnsi" w:cs="Euphemia UCAS"/>
          <w:sz w:val="20"/>
          <w:szCs w:val="20"/>
        </w:rPr>
        <w:t xml:space="preserve">le </w:t>
      </w:r>
      <w:r w:rsidR="00A95721">
        <w:rPr>
          <w:rFonts w:asciiTheme="majorHAnsi" w:eastAsia="Times New Roman" w:hAnsiTheme="majorHAnsi"/>
          <w:b/>
          <w:sz w:val="20"/>
          <w:szCs w:val="20"/>
        </w:rPr>
        <w:t>pompe di calore</w:t>
      </w:r>
      <w:r w:rsidR="00C07D03" w:rsidRPr="00D377AF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r w:rsidR="00C07D03" w:rsidRPr="00D377AF">
        <w:rPr>
          <w:rFonts w:asciiTheme="majorHAnsi" w:eastAsia="Times New Roman" w:hAnsiTheme="majorHAnsi"/>
          <w:b/>
          <w:i/>
          <w:sz w:val="20"/>
          <w:szCs w:val="20"/>
        </w:rPr>
        <w:t>3in1</w:t>
      </w:r>
      <w:r w:rsidR="00C07D03" w:rsidRPr="00D377AF">
        <w:rPr>
          <w:rFonts w:asciiTheme="majorHAnsi" w:eastAsia="Times New Roman" w:hAnsiTheme="majorHAnsi"/>
          <w:b/>
          <w:sz w:val="20"/>
          <w:szCs w:val="20"/>
        </w:rPr>
        <w:t xml:space="preserve"> di I</w:t>
      </w:r>
      <w:r w:rsidR="00C07D03">
        <w:rPr>
          <w:rFonts w:asciiTheme="majorHAnsi" w:eastAsia="Times New Roman" w:hAnsiTheme="majorHAnsi"/>
          <w:b/>
          <w:sz w:val="20"/>
          <w:szCs w:val="20"/>
        </w:rPr>
        <w:t>NNOVA</w:t>
      </w:r>
      <w:r w:rsidR="00C07D03" w:rsidRPr="00D377AF">
        <w:rPr>
          <w:rFonts w:asciiTheme="majorHAnsi" w:eastAsia="Times New Roman" w:hAnsiTheme="majorHAnsi" w:cs="Euphemia UCAS"/>
          <w:sz w:val="20"/>
          <w:szCs w:val="20"/>
        </w:rPr>
        <w:t xml:space="preserve"> </w:t>
      </w:r>
      <w:r>
        <w:rPr>
          <w:rFonts w:asciiTheme="majorHAnsi" w:eastAsia="Times New Roman" w:hAnsiTheme="majorHAnsi" w:cs="Euphemia UCAS"/>
          <w:sz w:val="20"/>
          <w:szCs w:val="20"/>
        </w:rPr>
        <w:t>possono essere collegate</w:t>
      </w:r>
      <w:r w:rsidR="00AD25FD" w:rsidRPr="00D377AF">
        <w:rPr>
          <w:rFonts w:asciiTheme="majorHAnsi" w:eastAsia="Times New Roman" w:hAnsiTheme="majorHAnsi" w:cs="Euphemia UCAS"/>
          <w:sz w:val="20"/>
          <w:szCs w:val="20"/>
        </w:rPr>
        <w:t xml:space="preserve"> a impianti fotovoltaici</w:t>
      </w:r>
      <w:r w:rsidR="000F6151" w:rsidRPr="00D377AF">
        <w:rPr>
          <w:rFonts w:asciiTheme="majorHAnsi" w:eastAsia="Times New Roman" w:hAnsiTheme="majorHAnsi" w:cs="Euphemia UCAS"/>
          <w:sz w:val="20"/>
          <w:szCs w:val="20"/>
        </w:rPr>
        <w:t>,</w:t>
      </w:r>
      <w:r>
        <w:rPr>
          <w:rFonts w:asciiTheme="majorHAnsi" w:eastAsia="Times New Roman" w:hAnsiTheme="majorHAnsi" w:cs="Euphemia UCAS"/>
          <w:sz w:val="20"/>
          <w:szCs w:val="20"/>
        </w:rPr>
        <w:t xml:space="preserve"> eolici e</w:t>
      </w:r>
      <w:r w:rsidR="00AD25FD" w:rsidRPr="00D377AF">
        <w:rPr>
          <w:rFonts w:asciiTheme="majorHAnsi" w:eastAsia="Times New Roman" w:hAnsiTheme="majorHAnsi" w:cs="Euphemia UCAS"/>
          <w:sz w:val="20"/>
          <w:szCs w:val="20"/>
        </w:rPr>
        <w:t xml:space="preserve"> geotermici o an</w:t>
      </w:r>
      <w:r>
        <w:rPr>
          <w:rFonts w:asciiTheme="majorHAnsi" w:eastAsia="Times New Roman" w:hAnsiTheme="majorHAnsi" w:cs="Euphemia UCAS"/>
          <w:sz w:val="20"/>
          <w:szCs w:val="20"/>
        </w:rPr>
        <w:t>che a</w:t>
      </w:r>
      <w:r w:rsidR="00906457" w:rsidRPr="00D377AF">
        <w:rPr>
          <w:rFonts w:asciiTheme="majorHAnsi" w:eastAsia="Times New Roman" w:hAnsiTheme="majorHAnsi" w:cs="Euphemia UCAS"/>
          <w:sz w:val="20"/>
          <w:szCs w:val="20"/>
        </w:rPr>
        <w:t xml:space="preserve"> una caldaia ausiliaria per una soluzione “ibrida” e per radiatori a medio alta temperatura (termobagno). </w:t>
      </w:r>
      <w:r w:rsidR="00AD25FD" w:rsidRPr="00D377AF">
        <w:rPr>
          <w:rFonts w:asciiTheme="majorHAnsi" w:eastAsia="Times New Roman" w:hAnsiTheme="majorHAnsi" w:cs="Euphemia UCAS"/>
          <w:sz w:val="20"/>
          <w:szCs w:val="20"/>
        </w:rPr>
        <w:t>Il</w:t>
      </w:r>
      <w:r w:rsidR="00906457" w:rsidRPr="00D377AF">
        <w:rPr>
          <w:rFonts w:asciiTheme="majorHAnsi" w:eastAsia="Times New Roman" w:hAnsiTheme="majorHAnsi" w:cs="Euphemia UCAS"/>
          <w:sz w:val="20"/>
          <w:szCs w:val="20"/>
        </w:rPr>
        <w:t xml:space="preserve"> funzionamento</w:t>
      </w:r>
      <w:r w:rsidR="00AD25FD" w:rsidRPr="00D377AF">
        <w:rPr>
          <w:rFonts w:asciiTheme="majorHAnsi" w:eastAsia="Times New Roman" w:hAnsiTheme="majorHAnsi" w:cs="Euphemia UCAS"/>
          <w:sz w:val="20"/>
          <w:szCs w:val="20"/>
        </w:rPr>
        <w:t xml:space="preserve"> </w:t>
      </w:r>
      <w:r w:rsidR="00AD25FD" w:rsidRPr="00D377AF">
        <w:rPr>
          <w:rFonts w:asciiTheme="majorHAnsi" w:eastAsia="Times New Roman" w:hAnsiTheme="majorHAnsi" w:cs="Times New Roman"/>
          <w:sz w:val="20"/>
          <w:szCs w:val="20"/>
        </w:rPr>
        <w:t>è</w:t>
      </w:r>
      <w:r w:rsidR="00AD25FD" w:rsidRPr="00D377AF">
        <w:rPr>
          <w:rFonts w:asciiTheme="majorHAnsi" w:eastAsia="Times New Roman" w:hAnsiTheme="majorHAnsi" w:cs="Euphemia UCAS"/>
          <w:sz w:val="20"/>
          <w:szCs w:val="20"/>
        </w:rPr>
        <w:t xml:space="preserve"> garantito</w:t>
      </w:r>
      <w:r w:rsidR="00906457" w:rsidRPr="00D377AF">
        <w:rPr>
          <w:rFonts w:asciiTheme="majorHAnsi" w:eastAsia="Times New Roman" w:hAnsiTheme="majorHAnsi" w:cs="Euphemia UCAS"/>
          <w:sz w:val="20"/>
          <w:szCs w:val="20"/>
        </w:rPr>
        <w:t xml:space="preserve"> da -20 </w:t>
      </w:r>
      <w:r w:rsidR="00906457" w:rsidRPr="00D377AF">
        <w:rPr>
          <w:rFonts w:asciiTheme="majorHAnsi" w:eastAsia="Times New Roman" w:hAnsiTheme="majorHAnsi" w:cs="Times New Roman"/>
          <w:sz w:val="20"/>
          <w:szCs w:val="20"/>
        </w:rPr>
        <w:t>°</w:t>
      </w:r>
      <w:r w:rsidR="00906457" w:rsidRPr="00D377AF">
        <w:rPr>
          <w:rFonts w:asciiTheme="majorHAnsi" w:eastAsia="Times New Roman" w:hAnsiTheme="majorHAnsi" w:cs="Euphemia UCAS"/>
          <w:sz w:val="20"/>
          <w:szCs w:val="20"/>
        </w:rPr>
        <w:t xml:space="preserve">C a + 45 </w:t>
      </w:r>
      <w:r w:rsidR="00906457" w:rsidRPr="00D377AF">
        <w:rPr>
          <w:rFonts w:asciiTheme="majorHAnsi" w:eastAsia="Times New Roman" w:hAnsiTheme="majorHAnsi" w:cs="Times New Roman"/>
          <w:sz w:val="20"/>
          <w:szCs w:val="20"/>
        </w:rPr>
        <w:t>°</w:t>
      </w:r>
      <w:r w:rsidR="00906457" w:rsidRPr="00D377AF">
        <w:rPr>
          <w:rFonts w:asciiTheme="majorHAnsi" w:eastAsia="Times New Roman" w:hAnsiTheme="majorHAnsi" w:cs="Euphemia UCAS"/>
          <w:sz w:val="20"/>
          <w:szCs w:val="20"/>
        </w:rPr>
        <w:t>C partendo da temperature interne di 2</w:t>
      </w:r>
      <w:r w:rsidR="00906457" w:rsidRPr="00D377AF">
        <w:rPr>
          <w:rFonts w:asciiTheme="majorHAnsi" w:eastAsia="Times New Roman" w:hAnsiTheme="majorHAnsi" w:cs="Times New Roman"/>
          <w:sz w:val="20"/>
          <w:szCs w:val="20"/>
        </w:rPr>
        <w:t>°</w:t>
      </w:r>
      <w:r w:rsidR="00906457" w:rsidRPr="00D377AF">
        <w:rPr>
          <w:rFonts w:asciiTheme="majorHAnsi" w:eastAsia="Times New Roman" w:hAnsiTheme="majorHAnsi" w:cs="Euphemia UCAS"/>
          <w:sz w:val="20"/>
          <w:szCs w:val="20"/>
        </w:rPr>
        <w:t xml:space="preserve">C senza bisogno di resistenze elettriche aggiuntive e con lunghezza delle linee sino a 50 metri. </w:t>
      </w:r>
    </w:p>
    <w:p w14:paraId="3F830EAB" w14:textId="77777777" w:rsidR="00E23FCA" w:rsidRPr="00D377AF" w:rsidRDefault="00E23FCA" w:rsidP="009B281A">
      <w:pPr>
        <w:spacing w:before="100" w:beforeAutospacing="1" w:after="100" w:afterAutospacing="1"/>
        <w:contextualSpacing/>
        <w:jc w:val="both"/>
        <w:rPr>
          <w:rFonts w:asciiTheme="majorHAnsi" w:eastAsia="Times New Roman" w:hAnsiTheme="majorHAnsi" w:cs="Euphemia UCAS"/>
          <w:position w:val="8"/>
          <w:sz w:val="20"/>
          <w:szCs w:val="20"/>
        </w:rPr>
      </w:pPr>
    </w:p>
    <w:p w14:paraId="21D697E8" w14:textId="5590F71B" w:rsidR="004E5CFB" w:rsidRDefault="00AD25FD" w:rsidP="009B281A">
      <w:pPr>
        <w:spacing w:before="100" w:beforeAutospacing="1" w:after="100" w:afterAutospacing="1"/>
        <w:contextualSpacing/>
        <w:jc w:val="both"/>
        <w:rPr>
          <w:rFonts w:asciiTheme="majorHAnsi" w:eastAsia="Times New Roman" w:hAnsiTheme="majorHAnsi" w:cs="Euphemia UCAS"/>
          <w:position w:val="8"/>
          <w:sz w:val="20"/>
          <w:szCs w:val="20"/>
        </w:rPr>
      </w:pPr>
      <w:r w:rsidRPr="00D377AF">
        <w:rPr>
          <w:rFonts w:asciiTheme="majorHAnsi" w:eastAsia="Times New Roman" w:hAnsiTheme="majorHAnsi" w:cs="Euphemia UCAS"/>
          <w:position w:val="8"/>
          <w:sz w:val="20"/>
          <w:szCs w:val="20"/>
        </w:rPr>
        <w:t>In caso di funzionamento ibrido</w:t>
      </w:r>
      <w:r w:rsidR="003C6A16">
        <w:rPr>
          <w:rFonts w:asciiTheme="majorHAnsi" w:eastAsia="Times New Roman" w:hAnsiTheme="majorHAnsi" w:cs="Euphemia UCAS"/>
          <w:position w:val="8"/>
          <w:sz w:val="20"/>
          <w:szCs w:val="20"/>
        </w:rPr>
        <w:t xml:space="preserve"> con resistenza o caldaia di supporto</w:t>
      </w:r>
      <w:r w:rsidR="00CA3107">
        <w:rPr>
          <w:rFonts w:asciiTheme="majorHAnsi" w:eastAsia="Times New Roman" w:hAnsiTheme="majorHAnsi" w:cs="Euphemia UCAS"/>
          <w:position w:val="8"/>
          <w:sz w:val="20"/>
          <w:szCs w:val="20"/>
        </w:rPr>
        <w:t>,</w:t>
      </w:r>
      <w:r w:rsidRPr="00D377AF">
        <w:rPr>
          <w:rFonts w:asciiTheme="majorHAnsi" w:eastAsia="Times New Roman" w:hAnsiTheme="majorHAnsi" w:cs="Euphemia UCAS"/>
          <w:position w:val="8"/>
          <w:sz w:val="20"/>
          <w:szCs w:val="20"/>
        </w:rPr>
        <w:t xml:space="preserve"> </w:t>
      </w:r>
      <w:r w:rsidR="003C6A16">
        <w:rPr>
          <w:rFonts w:asciiTheme="majorHAnsi" w:eastAsia="Times New Roman" w:hAnsiTheme="majorHAnsi" w:cs="Euphemia UCAS"/>
          <w:position w:val="8"/>
          <w:sz w:val="20"/>
          <w:szCs w:val="20"/>
        </w:rPr>
        <w:t xml:space="preserve">sono previsti tre diversi algoritmi di attivazione del </w:t>
      </w:r>
      <w:r w:rsidR="00CA3107" w:rsidRPr="00D377AF">
        <w:rPr>
          <w:rFonts w:asciiTheme="majorHAnsi" w:eastAsia="Times New Roman" w:hAnsiTheme="majorHAnsi" w:cs="Euphemia UCAS"/>
          <w:position w:val="8"/>
          <w:sz w:val="20"/>
          <w:szCs w:val="20"/>
        </w:rPr>
        <w:t xml:space="preserve">teleruttore </w:t>
      </w:r>
      <w:r w:rsidR="003C6A16">
        <w:rPr>
          <w:rFonts w:asciiTheme="majorHAnsi" w:eastAsia="Times New Roman" w:hAnsiTheme="majorHAnsi" w:cs="Euphemia UCAS"/>
          <w:position w:val="8"/>
          <w:sz w:val="20"/>
          <w:szCs w:val="20"/>
        </w:rPr>
        <w:t>che pilota il riscaldatore ausiliario e il contatto caldaia di supporto che agiscono indipendentemente l'uno dall'altro</w:t>
      </w:r>
      <w:r w:rsidRPr="00D377AF">
        <w:rPr>
          <w:rFonts w:asciiTheme="majorHAnsi" w:eastAsia="Times New Roman" w:hAnsiTheme="majorHAnsi" w:cs="Euphemia UCAS"/>
          <w:position w:val="8"/>
          <w:sz w:val="20"/>
          <w:szCs w:val="20"/>
        </w:rPr>
        <w:t>.</w:t>
      </w:r>
    </w:p>
    <w:p w14:paraId="479111B6" w14:textId="77777777" w:rsidR="008E730B" w:rsidRDefault="008E730B" w:rsidP="009B281A">
      <w:pPr>
        <w:spacing w:before="100" w:beforeAutospacing="1" w:after="100" w:afterAutospacing="1"/>
        <w:contextualSpacing/>
        <w:jc w:val="both"/>
        <w:rPr>
          <w:rFonts w:asciiTheme="majorHAnsi" w:eastAsia="Times New Roman" w:hAnsiTheme="majorHAnsi" w:cs="Euphemia UCAS"/>
          <w:position w:val="8"/>
          <w:sz w:val="20"/>
          <w:szCs w:val="20"/>
        </w:rPr>
      </w:pPr>
    </w:p>
    <w:p w14:paraId="184BBC96" w14:textId="3A1B6226" w:rsidR="003C6A16" w:rsidRDefault="008E730B" w:rsidP="009B281A">
      <w:pPr>
        <w:spacing w:before="100" w:beforeAutospacing="1" w:after="100" w:afterAutospacing="1"/>
        <w:contextualSpacing/>
        <w:jc w:val="both"/>
        <w:rPr>
          <w:rFonts w:asciiTheme="majorHAnsi" w:eastAsia="Times New Roman" w:hAnsiTheme="majorHAnsi" w:cs="Euphemia UCAS"/>
          <w:position w:val="8"/>
          <w:sz w:val="20"/>
          <w:szCs w:val="20"/>
        </w:rPr>
      </w:pPr>
      <w:r>
        <w:rPr>
          <w:rFonts w:asciiTheme="majorHAnsi" w:eastAsia="Times New Roman" w:hAnsiTheme="majorHAnsi" w:cs="Euphemia UCAS"/>
          <w:position w:val="8"/>
          <w:sz w:val="20"/>
          <w:szCs w:val="20"/>
        </w:rPr>
        <w:t>Esempi di funzionamento:</w:t>
      </w:r>
    </w:p>
    <w:p w14:paraId="0C8EC51E" w14:textId="0FF9A541" w:rsidR="003C6A16" w:rsidRPr="003C6A16" w:rsidRDefault="003C6A16" w:rsidP="0088644A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00" w:beforeAutospacing="1" w:after="100" w:afterAutospacing="1"/>
        <w:ind w:left="284" w:hanging="284"/>
        <w:contextualSpacing/>
        <w:jc w:val="both"/>
        <w:rPr>
          <w:rFonts w:asciiTheme="majorHAnsi" w:hAnsiTheme="majorHAnsi" w:cs="Times"/>
          <w:sz w:val="20"/>
          <w:szCs w:val="20"/>
        </w:rPr>
      </w:pPr>
      <w:r w:rsidRPr="003C6A16">
        <w:rPr>
          <w:rFonts w:asciiTheme="majorHAnsi" w:hAnsiTheme="majorHAnsi" w:cs="Times"/>
          <w:sz w:val="20"/>
          <w:szCs w:val="20"/>
        </w:rPr>
        <w:t>se la temperatura dell’acqua rilevata dalla sonda impianto scende e r</w:t>
      </w:r>
      <w:r w:rsidR="008E730B">
        <w:rPr>
          <w:rFonts w:asciiTheme="majorHAnsi" w:hAnsiTheme="majorHAnsi" w:cs="Times"/>
          <w:sz w:val="20"/>
          <w:szCs w:val="20"/>
        </w:rPr>
        <w:t xml:space="preserve">imane, per un tempo superiore ai </w:t>
      </w:r>
      <w:r w:rsidRPr="003C6A16">
        <w:rPr>
          <w:rFonts w:asciiTheme="majorHAnsi" w:hAnsiTheme="majorHAnsi" w:cs="Times"/>
          <w:sz w:val="20"/>
          <w:szCs w:val="20"/>
        </w:rPr>
        <w:t xml:space="preserve">20 minuti*, al di sotto di un valore pari al doppio dell’isteresi impostata, il </w:t>
      </w:r>
      <w:r w:rsidR="008E730B">
        <w:rPr>
          <w:rFonts w:asciiTheme="majorHAnsi" w:hAnsiTheme="majorHAnsi" w:cs="Times"/>
          <w:sz w:val="20"/>
          <w:szCs w:val="20"/>
        </w:rPr>
        <w:t>controllore attiva il riscalda</w:t>
      </w:r>
      <w:r w:rsidRPr="003C6A16">
        <w:rPr>
          <w:rFonts w:asciiTheme="majorHAnsi" w:hAnsiTheme="majorHAnsi" w:cs="Times"/>
          <w:sz w:val="20"/>
          <w:szCs w:val="20"/>
        </w:rPr>
        <w:t xml:space="preserve">mento ausiliario. </w:t>
      </w:r>
    </w:p>
    <w:p w14:paraId="5C2CB716" w14:textId="57EB21C9" w:rsidR="003C6A16" w:rsidRPr="003C6A16" w:rsidRDefault="003C6A16" w:rsidP="0088644A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00" w:beforeAutospacing="1" w:after="100" w:afterAutospacing="1"/>
        <w:ind w:left="284" w:hanging="284"/>
        <w:contextualSpacing/>
        <w:jc w:val="both"/>
        <w:rPr>
          <w:rFonts w:asciiTheme="majorHAnsi" w:hAnsiTheme="majorHAnsi" w:cs="Times"/>
          <w:sz w:val="20"/>
          <w:szCs w:val="20"/>
        </w:rPr>
      </w:pPr>
      <w:r w:rsidRPr="003C6A16">
        <w:rPr>
          <w:rFonts w:asciiTheme="majorHAnsi" w:hAnsiTheme="majorHAnsi" w:cs="Times"/>
          <w:sz w:val="20"/>
          <w:szCs w:val="20"/>
        </w:rPr>
        <w:t>se viene impostata una temperatura</w:t>
      </w:r>
      <w:r w:rsidR="008E730B">
        <w:rPr>
          <w:rFonts w:asciiTheme="majorHAnsi" w:hAnsiTheme="majorHAnsi" w:cs="Times"/>
          <w:sz w:val="20"/>
          <w:szCs w:val="20"/>
        </w:rPr>
        <w:t xml:space="preserve"> acqua elevata, la pompa di ca</w:t>
      </w:r>
      <w:r w:rsidRPr="003C6A16">
        <w:rPr>
          <w:rFonts w:asciiTheme="majorHAnsi" w:hAnsiTheme="majorHAnsi" w:cs="Times"/>
          <w:sz w:val="20"/>
          <w:szCs w:val="20"/>
        </w:rPr>
        <w:t xml:space="preserve">lore viene spenta ed attivato il generatore ausiliario. </w:t>
      </w:r>
    </w:p>
    <w:p w14:paraId="4DF646A9" w14:textId="77777777" w:rsidR="008E730B" w:rsidRDefault="003C6A16" w:rsidP="0088644A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00" w:beforeAutospacing="1" w:after="100" w:afterAutospacing="1"/>
        <w:ind w:left="284" w:hanging="284"/>
        <w:contextualSpacing/>
        <w:jc w:val="both"/>
        <w:rPr>
          <w:rFonts w:asciiTheme="majorHAnsi" w:hAnsiTheme="majorHAnsi" w:cs="Times"/>
          <w:sz w:val="20"/>
          <w:szCs w:val="20"/>
        </w:rPr>
      </w:pPr>
      <w:r w:rsidRPr="003C6A16">
        <w:rPr>
          <w:rFonts w:asciiTheme="majorHAnsi" w:hAnsiTheme="majorHAnsi" w:cs="Times"/>
          <w:sz w:val="20"/>
          <w:szCs w:val="20"/>
        </w:rPr>
        <w:t>se la temperatura esterna rilevata dalla s</w:t>
      </w:r>
      <w:r w:rsidR="008E730B">
        <w:rPr>
          <w:rFonts w:asciiTheme="majorHAnsi" w:hAnsiTheme="majorHAnsi" w:cs="Times"/>
          <w:sz w:val="20"/>
          <w:szCs w:val="20"/>
        </w:rPr>
        <w:t>onda t4 scende sotto i -15/-20</w:t>
      </w:r>
      <w:r w:rsidRPr="003C6A16">
        <w:rPr>
          <w:rFonts w:asciiTheme="majorHAnsi" w:hAnsiTheme="majorHAnsi" w:cs="Times"/>
          <w:sz w:val="20"/>
          <w:szCs w:val="20"/>
        </w:rPr>
        <w:t>°C* il controllo elettronico attiva il generatore ausiliario.  Nelle unità dotate di resistenza di supporto è possibile collegare i tre stadi (2, 4 o 6 kW) a seconda delle necessità e della potenza elettrica a disposizione.  </w:t>
      </w:r>
    </w:p>
    <w:p w14:paraId="6545779D" w14:textId="77777777" w:rsidR="008E730B" w:rsidRDefault="008E730B" w:rsidP="008E730B">
      <w:pPr>
        <w:widowControl w:val="0"/>
        <w:tabs>
          <w:tab w:val="left" w:pos="142"/>
          <w:tab w:val="left" w:pos="22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="Times"/>
          <w:sz w:val="20"/>
          <w:szCs w:val="20"/>
        </w:rPr>
      </w:pPr>
    </w:p>
    <w:p w14:paraId="727BF4F5" w14:textId="1A68EBE0" w:rsidR="008E730B" w:rsidRDefault="003C6A16" w:rsidP="008E730B">
      <w:pPr>
        <w:widowControl w:val="0"/>
        <w:tabs>
          <w:tab w:val="left" w:pos="142"/>
          <w:tab w:val="left" w:pos="22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="Times"/>
          <w:sz w:val="20"/>
          <w:szCs w:val="20"/>
        </w:rPr>
      </w:pPr>
      <w:r w:rsidRPr="003C6A16">
        <w:rPr>
          <w:rFonts w:asciiTheme="majorHAnsi" w:hAnsiTheme="majorHAnsi" w:cs="Times"/>
          <w:sz w:val="20"/>
          <w:szCs w:val="20"/>
        </w:rPr>
        <w:t xml:space="preserve">* </w:t>
      </w:r>
      <w:r w:rsidR="0088644A">
        <w:rPr>
          <w:rFonts w:asciiTheme="majorHAnsi" w:hAnsiTheme="majorHAnsi" w:cs="Times"/>
          <w:sz w:val="20"/>
          <w:szCs w:val="20"/>
        </w:rPr>
        <w:t xml:space="preserve">= </w:t>
      </w:r>
      <w:r w:rsidR="008E730B">
        <w:rPr>
          <w:rFonts w:asciiTheme="majorHAnsi" w:hAnsiTheme="majorHAnsi" w:cs="Times"/>
          <w:sz w:val="20"/>
          <w:szCs w:val="20"/>
        </w:rPr>
        <w:t xml:space="preserve">Regolazioni modificabili </w:t>
      </w:r>
      <w:r w:rsidR="00C07D03">
        <w:rPr>
          <w:rFonts w:asciiTheme="majorHAnsi" w:hAnsiTheme="majorHAnsi" w:cs="Times"/>
          <w:sz w:val="20"/>
          <w:szCs w:val="20"/>
        </w:rPr>
        <w:t xml:space="preserve">solo </w:t>
      </w:r>
      <w:r w:rsidR="008E730B">
        <w:rPr>
          <w:rFonts w:asciiTheme="majorHAnsi" w:hAnsiTheme="majorHAnsi" w:cs="Times"/>
          <w:sz w:val="20"/>
          <w:szCs w:val="20"/>
        </w:rPr>
        <w:t>a cura dei</w:t>
      </w:r>
      <w:r w:rsidRPr="003C6A16">
        <w:rPr>
          <w:rFonts w:asciiTheme="majorHAnsi" w:hAnsiTheme="majorHAnsi" w:cs="Times"/>
          <w:sz w:val="20"/>
          <w:szCs w:val="20"/>
        </w:rPr>
        <w:t xml:space="preserve"> C</w:t>
      </w:r>
      <w:r w:rsidR="008E730B">
        <w:rPr>
          <w:rFonts w:asciiTheme="majorHAnsi" w:hAnsiTheme="majorHAnsi" w:cs="Times"/>
          <w:sz w:val="20"/>
          <w:szCs w:val="20"/>
        </w:rPr>
        <w:t>entri di Assistenza Tecnica autorizzati (C</w:t>
      </w:r>
      <w:r w:rsidRPr="003C6A16">
        <w:rPr>
          <w:rFonts w:asciiTheme="majorHAnsi" w:hAnsiTheme="majorHAnsi" w:cs="Times"/>
          <w:sz w:val="20"/>
          <w:szCs w:val="20"/>
        </w:rPr>
        <w:t>.A.T.</w:t>
      </w:r>
      <w:r w:rsidR="008E730B">
        <w:rPr>
          <w:rFonts w:asciiTheme="majorHAnsi" w:hAnsiTheme="majorHAnsi" w:cs="Times"/>
          <w:sz w:val="20"/>
          <w:szCs w:val="20"/>
        </w:rPr>
        <w:t>)</w:t>
      </w:r>
      <w:r w:rsidRPr="003C6A16">
        <w:rPr>
          <w:rFonts w:asciiTheme="majorHAnsi" w:hAnsiTheme="majorHAnsi" w:cs="Times"/>
          <w:sz w:val="20"/>
          <w:szCs w:val="20"/>
        </w:rPr>
        <w:t xml:space="preserve">  </w:t>
      </w:r>
    </w:p>
    <w:p w14:paraId="4D830C12" w14:textId="77777777" w:rsidR="008E730B" w:rsidRDefault="008E730B" w:rsidP="008E730B">
      <w:pPr>
        <w:widowControl w:val="0"/>
        <w:tabs>
          <w:tab w:val="left" w:pos="142"/>
          <w:tab w:val="left" w:pos="22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="Times"/>
          <w:sz w:val="20"/>
          <w:szCs w:val="20"/>
        </w:rPr>
      </w:pPr>
    </w:p>
    <w:p w14:paraId="6065FE24" w14:textId="4FE65761" w:rsidR="00C07D03" w:rsidRDefault="00C07D03" w:rsidP="00C07D03">
      <w:pPr>
        <w:widowControl w:val="0"/>
        <w:tabs>
          <w:tab w:val="left" w:pos="142"/>
          <w:tab w:val="left" w:pos="22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="Times"/>
          <w:b/>
          <w:sz w:val="20"/>
          <w:szCs w:val="20"/>
          <w:u w:val="single"/>
        </w:rPr>
      </w:pPr>
      <w:r w:rsidRPr="00C07D03">
        <w:rPr>
          <w:rFonts w:asciiTheme="majorHAnsi" w:hAnsiTheme="majorHAnsi" w:cs="Times"/>
          <w:b/>
          <w:sz w:val="20"/>
          <w:szCs w:val="20"/>
          <w:u w:val="single"/>
        </w:rPr>
        <w:t>SEMPRE CONNESS</w:t>
      </w:r>
      <w:r>
        <w:rPr>
          <w:rFonts w:asciiTheme="majorHAnsi" w:hAnsiTheme="majorHAnsi" w:cs="Times"/>
          <w:b/>
          <w:sz w:val="20"/>
          <w:szCs w:val="20"/>
          <w:u w:val="single"/>
        </w:rPr>
        <w:t>E</w:t>
      </w:r>
    </w:p>
    <w:p w14:paraId="07E89F64" w14:textId="6189EE70" w:rsidR="00C07D03" w:rsidRDefault="00C07D03" w:rsidP="00C07D03">
      <w:pPr>
        <w:widowControl w:val="0"/>
        <w:tabs>
          <w:tab w:val="left" w:pos="142"/>
          <w:tab w:val="left" w:pos="22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="Times"/>
          <w:sz w:val="20"/>
          <w:szCs w:val="20"/>
        </w:rPr>
      </w:pPr>
      <w:r>
        <w:rPr>
          <w:rFonts w:asciiTheme="majorHAnsi" w:eastAsia="Times New Roman" w:hAnsiTheme="majorHAnsi" w:cs="Euphemia UCAS"/>
          <w:sz w:val="20"/>
          <w:szCs w:val="20"/>
        </w:rPr>
        <w:t xml:space="preserve">Le </w:t>
      </w:r>
      <w:r w:rsidR="00A95721">
        <w:rPr>
          <w:rFonts w:asciiTheme="majorHAnsi" w:eastAsia="Times New Roman" w:hAnsiTheme="majorHAnsi"/>
          <w:b/>
          <w:sz w:val="20"/>
          <w:szCs w:val="20"/>
        </w:rPr>
        <w:t>pompe di calore</w:t>
      </w:r>
      <w:r w:rsidRPr="00D377AF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r w:rsidRPr="00D377AF">
        <w:rPr>
          <w:rFonts w:asciiTheme="majorHAnsi" w:eastAsia="Times New Roman" w:hAnsiTheme="majorHAnsi"/>
          <w:b/>
          <w:i/>
          <w:sz w:val="20"/>
          <w:szCs w:val="20"/>
        </w:rPr>
        <w:t>3in1</w:t>
      </w:r>
      <w:r w:rsidRPr="00D377AF">
        <w:rPr>
          <w:rFonts w:asciiTheme="majorHAnsi" w:eastAsia="Times New Roman" w:hAnsiTheme="majorHAnsi"/>
          <w:b/>
          <w:sz w:val="20"/>
          <w:szCs w:val="20"/>
        </w:rPr>
        <w:t xml:space="preserve"> di I</w:t>
      </w:r>
      <w:r>
        <w:rPr>
          <w:rFonts w:asciiTheme="majorHAnsi" w:eastAsia="Times New Roman" w:hAnsiTheme="majorHAnsi"/>
          <w:b/>
          <w:sz w:val="20"/>
          <w:szCs w:val="20"/>
        </w:rPr>
        <w:t>NNOVA</w:t>
      </w:r>
      <w:r w:rsidRPr="00D377AF">
        <w:rPr>
          <w:rFonts w:asciiTheme="majorHAnsi" w:eastAsia="Times New Roman" w:hAnsiTheme="majorHAnsi" w:cs="Euphemia UCAS"/>
          <w:sz w:val="20"/>
          <w:szCs w:val="20"/>
        </w:rPr>
        <w:t xml:space="preserve"> </w:t>
      </w:r>
      <w:r>
        <w:rPr>
          <w:rFonts w:asciiTheme="majorHAnsi" w:hAnsiTheme="majorHAnsi" w:cs="Times"/>
          <w:sz w:val="20"/>
          <w:szCs w:val="20"/>
        </w:rPr>
        <w:t>dispongono di un</w:t>
      </w:r>
      <w:r w:rsidR="003C6A16" w:rsidRPr="003C6A16">
        <w:rPr>
          <w:rFonts w:asciiTheme="majorHAnsi" w:hAnsiTheme="majorHAnsi" w:cs="Times"/>
          <w:sz w:val="20"/>
          <w:szCs w:val="20"/>
        </w:rPr>
        <w:t xml:space="preserve"> sistema </w:t>
      </w:r>
      <w:r>
        <w:rPr>
          <w:rFonts w:asciiTheme="majorHAnsi" w:hAnsiTheme="majorHAnsi" w:cs="Times"/>
          <w:sz w:val="20"/>
          <w:szCs w:val="20"/>
        </w:rPr>
        <w:t xml:space="preserve">di </w:t>
      </w:r>
      <w:r w:rsidR="003C6A16" w:rsidRPr="003C6A16">
        <w:rPr>
          <w:rFonts w:asciiTheme="majorHAnsi" w:hAnsiTheme="majorHAnsi" w:cs="Times"/>
          <w:sz w:val="20"/>
          <w:szCs w:val="20"/>
        </w:rPr>
        <w:t>cabla</w:t>
      </w:r>
      <w:r>
        <w:rPr>
          <w:rFonts w:asciiTheme="majorHAnsi" w:hAnsiTheme="majorHAnsi" w:cs="Times"/>
          <w:sz w:val="20"/>
          <w:szCs w:val="20"/>
        </w:rPr>
        <w:t>ggio</w:t>
      </w:r>
      <w:r w:rsidR="003C6A16" w:rsidRPr="003C6A16">
        <w:rPr>
          <w:rFonts w:asciiTheme="majorHAnsi" w:hAnsiTheme="majorHAnsi" w:cs="Times"/>
          <w:sz w:val="20"/>
          <w:szCs w:val="20"/>
        </w:rPr>
        <w:t xml:space="preserve"> ethernet e </w:t>
      </w:r>
      <w:r>
        <w:rPr>
          <w:rFonts w:asciiTheme="majorHAnsi" w:hAnsiTheme="majorHAnsi" w:cs="Times"/>
          <w:sz w:val="20"/>
          <w:szCs w:val="20"/>
        </w:rPr>
        <w:t xml:space="preserve">di un </w:t>
      </w:r>
      <w:r w:rsidR="003C6A16" w:rsidRPr="003C6A16">
        <w:rPr>
          <w:rFonts w:asciiTheme="majorHAnsi" w:hAnsiTheme="majorHAnsi" w:cs="Times"/>
          <w:sz w:val="20"/>
          <w:szCs w:val="20"/>
        </w:rPr>
        <w:t xml:space="preserve">sistema wireless WIFI </w:t>
      </w:r>
      <w:r>
        <w:rPr>
          <w:rFonts w:asciiTheme="majorHAnsi" w:hAnsiTheme="majorHAnsi" w:cs="Times"/>
          <w:sz w:val="20"/>
          <w:szCs w:val="20"/>
        </w:rPr>
        <w:t xml:space="preserve">per dialogare facilmente con </w:t>
      </w:r>
      <w:r w:rsidR="003C6A16" w:rsidRPr="003C6A16">
        <w:rPr>
          <w:rFonts w:asciiTheme="majorHAnsi" w:hAnsiTheme="majorHAnsi" w:cs="Times"/>
          <w:sz w:val="20"/>
          <w:szCs w:val="20"/>
        </w:rPr>
        <w:t>tutti i principali dispositivi elettronici</w:t>
      </w:r>
      <w:r>
        <w:rPr>
          <w:rFonts w:asciiTheme="majorHAnsi" w:hAnsiTheme="majorHAnsi" w:cs="Times"/>
          <w:sz w:val="20"/>
          <w:szCs w:val="20"/>
        </w:rPr>
        <w:t xml:space="preserve"> (PC, tablets, smartphones ecc.</w:t>
      </w:r>
      <w:r w:rsidR="003C6A16" w:rsidRPr="003C6A16">
        <w:rPr>
          <w:rFonts w:asciiTheme="majorHAnsi" w:hAnsiTheme="majorHAnsi" w:cs="Times"/>
          <w:sz w:val="20"/>
          <w:szCs w:val="20"/>
        </w:rPr>
        <w:t>)</w:t>
      </w:r>
      <w:r>
        <w:rPr>
          <w:rFonts w:asciiTheme="majorHAnsi" w:hAnsiTheme="majorHAnsi" w:cs="Times"/>
          <w:sz w:val="20"/>
          <w:szCs w:val="20"/>
        </w:rPr>
        <w:t xml:space="preserve"> e </w:t>
      </w:r>
      <w:r w:rsidR="008E730B">
        <w:rPr>
          <w:rFonts w:asciiTheme="majorHAnsi" w:hAnsiTheme="majorHAnsi" w:cs="Times"/>
          <w:sz w:val="20"/>
          <w:szCs w:val="20"/>
        </w:rPr>
        <w:t>l’inter</w:t>
      </w:r>
      <w:r w:rsidR="003C6A16" w:rsidRPr="003C6A16">
        <w:rPr>
          <w:rFonts w:asciiTheme="majorHAnsi" w:hAnsiTheme="majorHAnsi" w:cs="Times"/>
          <w:sz w:val="20"/>
          <w:szCs w:val="20"/>
        </w:rPr>
        <w:t xml:space="preserve">faccia Web Server </w:t>
      </w:r>
      <w:r>
        <w:rPr>
          <w:rFonts w:asciiTheme="majorHAnsi" w:hAnsiTheme="majorHAnsi" w:cs="Times"/>
          <w:sz w:val="20"/>
          <w:szCs w:val="20"/>
        </w:rPr>
        <w:t>consen</w:t>
      </w:r>
      <w:r w:rsidR="003C6A16" w:rsidRPr="003C6A16">
        <w:rPr>
          <w:rFonts w:asciiTheme="majorHAnsi" w:hAnsiTheme="majorHAnsi" w:cs="Times"/>
          <w:sz w:val="20"/>
          <w:szCs w:val="20"/>
        </w:rPr>
        <w:t>te il controllo</w:t>
      </w:r>
      <w:r w:rsidR="008E730B">
        <w:rPr>
          <w:rFonts w:asciiTheme="majorHAnsi" w:hAnsiTheme="majorHAnsi" w:cs="Times"/>
          <w:sz w:val="20"/>
          <w:szCs w:val="20"/>
        </w:rPr>
        <w:t xml:space="preserve"> e la supervisione della termo</w:t>
      </w:r>
      <w:r w:rsidR="003C6A16" w:rsidRPr="003C6A16">
        <w:rPr>
          <w:rFonts w:asciiTheme="majorHAnsi" w:hAnsiTheme="majorHAnsi" w:cs="Times"/>
          <w:sz w:val="20"/>
          <w:szCs w:val="20"/>
        </w:rPr>
        <w:t>pompa da qualsiasi connessione internet.</w:t>
      </w:r>
    </w:p>
    <w:p w14:paraId="2586ABA3" w14:textId="77777777" w:rsidR="00C07D03" w:rsidRDefault="00C07D03" w:rsidP="00C07D03">
      <w:pPr>
        <w:widowControl w:val="0"/>
        <w:tabs>
          <w:tab w:val="left" w:pos="142"/>
          <w:tab w:val="left" w:pos="22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="Times"/>
          <w:sz w:val="20"/>
          <w:szCs w:val="20"/>
        </w:rPr>
      </w:pPr>
    </w:p>
    <w:p w14:paraId="06ECAB3A" w14:textId="0964FD82" w:rsidR="003C6A16" w:rsidRPr="00C07D03" w:rsidRDefault="003C6A16" w:rsidP="00C07D03">
      <w:pPr>
        <w:widowControl w:val="0"/>
        <w:tabs>
          <w:tab w:val="left" w:pos="142"/>
          <w:tab w:val="left" w:pos="22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="Times"/>
          <w:b/>
          <w:sz w:val="20"/>
          <w:szCs w:val="20"/>
          <w:u w:val="single"/>
        </w:rPr>
      </w:pPr>
      <w:r w:rsidRPr="003C6A16">
        <w:rPr>
          <w:rFonts w:asciiTheme="majorHAnsi" w:hAnsiTheme="majorHAnsi" w:cs="Times"/>
          <w:sz w:val="20"/>
          <w:szCs w:val="20"/>
        </w:rPr>
        <w:t>A differenza dei comuni software di domotica presenti sul mercato, che richiedono una complessa procedu</w:t>
      </w:r>
      <w:r w:rsidR="008E730B">
        <w:rPr>
          <w:rFonts w:asciiTheme="majorHAnsi" w:hAnsiTheme="majorHAnsi" w:cs="Times"/>
          <w:sz w:val="20"/>
          <w:szCs w:val="20"/>
        </w:rPr>
        <w:t>ra di installazione e funziona</w:t>
      </w:r>
      <w:r w:rsidRPr="003C6A16">
        <w:rPr>
          <w:rFonts w:asciiTheme="majorHAnsi" w:hAnsiTheme="majorHAnsi" w:cs="Times"/>
          <w:sz w:val="20"/>
          <w:szCs w:val="20"/>
        </w:rPr>
        <w:t xml:space="preserve">no solo con determinate categorie di dispositivi hardware, </w:t>
      </w:r>
      <w:r w:rsidR="00C07D03">
        <w:rPr>
          <w:rFonts w:asciiTheme="majorHAnsi" w:eastAsia="Times New Roman" w:hAnsiTheme="majorHAnsi" w:cs="Euphemia UCAS"/>
          <w:sz w:val="20"/>
          <w:szCs w:val="20"/>
        </w:rPr>
        <w:t xml:space="preserve">le </w:t>
      </w:r>
      <w:r w:rsidR="00A95721">
        <w:rPr>
          <w:rFonts w:asciiTheme="majorHAnsi" w:eastAsia="Times New Roman" w:hAnsiTheme="majorHAnsi"/>
          <w:b/>
          <w:sz w:val="20"/>
          <w:szCs w:val="20"/>
        </w:rPr>
        <w:t>pompe di calore</w:t>
      </w:r>
      <w:r w:rsidR="00C07D03" w:rsidRPr="00D377AF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r w:rsidR="00C07D03" w:rsidRPr="00D377AF">
        <w:rPr>
          <w:rFonts w:asciiTheme="majorHAnsi" w:eastAsia="Times New Roman" w:hAnsiTheme="majorHAnsi"/>
          <w:b/>
          <w:i/>
          <w:sz w:val="20"/>
          <w:szCs w:val="20"/>
        </w:rPr>
        <w:t>3in1</w:t>
      </w:r>
      <w:r w:rsidR="00C07D03" w:rsidRPr="00D377AF">
        <w:rPr>
          <w:rFonts w:asciiTheme="majorHAnsi" w:eastAsia="Times New Roman" w:hAnsiTheme="majorHAnsi"/>
          <w:b/>
          <w:sz w:val="20"/>
          <w:szCs w:val="20"/>
        </w:rPr>
        <w:t xml:space="preserve"> di I</w:t>
      </w:r>
      <w:r w:rsidR="00C07D03">
        <w:rPr>
          <w:rFonts w:asciiTheme="majorHAnsi" w:eastAsia="Times New Roman" w:hAnsiTheme="majorHAnsi"/>
          <w:b/>
          <w:sz w:val="20"/>
          <w:szCs w:val="20"/>
        </w:rPr>
        <w:t>NNOVA</w:t>
      </w:r>
      <w:r w:rsidR="00C07D03" w:rsidRPr="00D377AF">
        <w:rPr>
          <w:rFonts w:asciiTheme="majorHAnsi" w:eastAsia="Times New Roman" w:hAnsiTheme="majorHAnsi" w:cs="Euphemia UCAS"/>
          <w:sz w:val="20"/>
          <w:szCs w:val="20"/>
        </w:rPr>
        <w:t xml:space="preserve"> </w:t>
      </w:r>
      <w:r w:rsidRPr="003C6A16">
        <w:rPr>
          <w:rFonts w:asciiTheme="majorHAnsi" w:hAnsiTheme="majorHAnsi" w:cs="Times"/>
          <w:sz w:val="20"/>
          <w:szCs w:val="20"/>
        </w:rPr>
        <w:t>utilizza</w:t>
      </w:r>
      <w:r w:rsidR="005B658E">
        <w:rPr>
          <w:rFonts w:asciiTheme="majorHAnsi" w:hAnsiTheme="majorHAnsi" w:cs="Times"/>
          <w:sz w:val="20"/>
          <w:szCs w:val="20"/>
        </w:rPr>
        <w:t>no</w:t>
      </w:r>
      <w:r w:rsidRPr="003C6A16">
        <w:rPr>
          <w:rFonts w:asciiTheme="majorHAnsi" w:hAnsiTheme="majorHAnsi" w:cs="Times"/>
          <w:sz w:val="20"/>
          <w:szCs w:val="20"/>
        </w:rPr>
        <w:t xml:space="preserve"> una interfaccia HTML</w:t>
      </w:r>
      <w:r w:rsidR="008E730B">
        <w:rPr>
          <w:rFonts w:asciiTheme="majorHAnsi" w:hAnsiTheme="majorHAnsi" w:cs="Times"/>
          <w:sz w:val="20"/>
          <w:szCs w:val="20"/>
        </w:rPr>
        <w:t xml:space="preserve"> (</w:t>
      </w:r>
      <w:r w:rsidRPr="003C6A16">
        <w:rPr>
          <w:rFonts w:asciiTheme="majorHAnsi" w:hAnsiTheme="majorHAnsi" w:cs="Times"/>
          <w:sz w:val="20"/>
          <w:szCs w:val="20"/>
        </w:rPr>
        <w:t>il linguaggio con cui sono scritte le pagine internet</w:t>
      </w:r>
      <w:r w:rsidR="008E730B">
        <w:rPr>
          <w:rFonts w:asciiTheme="majorHAnsi" w:hAnsiTheme="majorHAnsi" w:cs="Times"/>
          <w:sz w:val="20"/>
          <w:szCs w:val="20"/>
        </w:rPr>
        <w:t>)</w:t>
      </w:r>
      <w:r w:rsidRPr="003C6A16">
        <w:rPr>
          <w:rFonts w:asciiTheme="majorHAnsi" w:hAnsiTheme="majorHAnsi" w:cs="Times"/>
          <w:sz w:val="20"/>
          <w:szCs w:val="20"/>
        </w:rPr>
        <w:t>.</w:t>
      </w:r>
    </w:p>
    <w:p w14:paraId="046CF9EF" w14:textId="77777777" w:rsidR="005B658E" w:rsidRDefault="003C6A16" w:rsidP="003C6A16">
      <w:pPr>
        <w:spacing w:before="100" w:beforeAutospacing="1" w:after="100" w:afterAutospacing="1"/>
        <w:contextualSpacing/>
        <w:jc w:val="both"/>
        <w:rPr>
          <w:rFonts w:asciiTheme="majorHAnsi" w:hAnsiTheme="majorHAnsi" w:cs="Times"/>
          <w:sz w:val="20"/>
          <w:szCs w:val="20"/>
        </w:rPr>
      </w:pPr>
      <w:r w:rsidRPr="003C6A16">
        <w:rPr>
          <w:rFonts w:asciiTheme="majorHAnsi" w:hAnsiTheme="majorHAnsi" w:cs="Times"/>
          <w:sz w:val="20"/>
          <w:szCs w:val="20"/>
        </w:rPr>
        <w:t>Un qualsiasi dispositivo che abbia Internet Explorer o un altro browser compatibile</w:t>
      </w:r>
      <w:r w:rsidR="005B658E">
        <w:rPr>
          <w:rFonts w:asciiTheme="majorHAnsi" w:hAnsiTheme="majorHAnsi" w:cs="Times"/>
          <w:sz w:val="20"/>
          <w:szCs w:val="20"/>
        </w:rPr>
        <w:t xml:space="preserve">, quindi, </w:t>
      </w:r>
      <w:r w:rsidRPr="003C6A16">
        <w:rPr>
          <w:rFonts w:asciiTheme="majorHAnsi" w:hAnsiTheme="majorHAnsi" w:cs="Times"/>
          <w:sz w:val="20"/>
          <w:szCs w:val="20"/>
        </w:rPr>
        <w:t xml:space="preserve">potrà </w:t>
      </w:r>
      <w:r w:rsidR="005B658E">
        <w:rPr>
          <w:rFonts w:asciiTheme="majorHAnsi" w:hAnsiTheme="majorHAnsi" w:cs="Times"/>
          <w:sz w:val="20"/>
          <w:szCs w:val="20"/>
        </w:rPr>
        <w:t xml:space="preserve">facilmente </w:t>
      </w:r>
      <w:r w:rsidRPr="003C6A16">
        <w:rPr>
          <w:rFonts w:asciiTheme="majorHAnsi" w:hAnsiTheme="majorHAnsi" w:cs="Times"/>
          <w:sz w:val="20"/>
          <w:szCs w:val="20"/>
        </w:rPr>
        <w:t>controllare l’impianto con una vi</w:t>
      </w:r>
      <w:r w:rsidR="008E730B">
        <w:rPr>
          <w:rFonts w:asciiTheme="majorHAnsi" w:hAnsiTheme="majorHAnsi" w:cs="Times"/>
          <w:sz w:val="20"/>
          <w:szCs w:val="20"/>
        </w:rPr>
        <w:t>sualizzazione sem</w:t>
      </w:r>
      <w:r w:rsidRPr="003C6A16">
        <w:rPr>
          <w:rFonts w:asciiTheme="majorHAnsi" w:hAnsiTheme="majorHAnsi" w:cs="Times"/>
          <w:sz w:val="20"/>
          <w:szCs w:val="20"/>
        </w:rPr>
        <w:t>plice e intuitiva</w:t>
      </w:r>
      <w:r w:rsidR="005B658E">
        <w:rPr>
          <w:rFonts w:asciiTheme="majorHAnsi" w:hAnsiTheme="majorHAnsi" w:cs="Times"/>
          <w:sz w:val="20"/>
          <w:szCs w:val="20"/>
        </w:rPr>
        <w:t>, programmando e monitorando l'impianto da qualsiasi parte del mondo, d</w:t>
      </w:r>
      <w:r w:rsidRPr="003C6A16">
        <w:rPr>
          <w:rFonts w:asciiTheme="majorHAnsi" w:hAnsiTheme="majorHAnsi" w:cs="Times"/>
          <w:sz w:val="20"/>
          <w:szCs w:val="20"/>
        </w:rPr>
        <w:t>irettamente in accesso remoto o attraverso una VPN o Cloud</w:t>
      </w:r>
      <w:r w:rsidR="005B658E">
        <w:rPr>
          <w:rFonts w:asciiTheme="majorHAnsi" w:hAnsiTheme="majorHAnsi" w:cs="Times"/>
          <w:sz w:val="20"/>
          <w:szCs w:val="20"/>
        </w:rPr>
        <w:t xml:space="preserve">. </w:t>
      </w:r>
    </w:p>
    <w:p w14:paraId="6FFEA8B8" w14:textId="77777777" w:rsidR="005B658E" w:rsidRDefault="005B658E" w:rsidP="003C6A16">
      <w:pPr>
        <w:spacing w:before="100" w:beforeAutospacing="1" w:after="100" w:afterAutospacing="1"/>
        <w:contextualSpacing/>
        <w:jc w:val="both"/>
        <w:rPr>
          <w:rFonts w:asciiTheme="majorHAnsi" w:hAnsiTheme="majorHAnsi" w:cs="Times"/>
          <w:sz w:val="20"/>
          <w:szCs w:val="20"/>
        </w:rPr>
      </w:pPr>
    </w:p>
    <w:p w14:paraId="4071778F" w14:textId="6FA155F6" w:rsidR="003C6A16" w:rsidRPr="003C6A16" w:rsidRDefault="005B658E" w:rsidP="003C6A16">
      <w:pPr>
        <w:spacing w:before="100" w:beforeAutospacing="1" w:after="100" w:afterAutospacing="1"/>
        <w:contextualSpacing/>
        <w:jc w:val="both"/>
        <w:rPr>
          <w:rFonts w:asciiTheme="majorHAnsi" w:eastAsia="Times" w:hAnsiTheme="majorHAnsi" w:cs="Times"/>
          <w:sz w:val="20"/>
          <w:szCs w:val="20"/>
        </w:rPr>
      </w:pPr>
      <w:r>
        <w:rPr>
          <w:rFonts w:asciiTheme="majorHAnsi" w:hAnsiTheme="majorHAnsi" w:cs="Times"/>
          <w:sz w:val="20"/>
          <w:szCs w:val="20"/>
        </w:rPr>
        <w:t>I</w:t>
      </w:r>
      <w:r w:rsidR="008E730B">
        <w:rPr>
          <w:rFonts w:asciiTheme="majorHAnsi" w:hAnsiTheme="majorHAnsi" w:cs="Times"/>
          <w:sz w:val="20"/>
          <w:szCs w:val="20"/>
        </w:rPr>
        <w:t>n caso di compar</w:t>
      </w:r>
      <w:r w:rsidR="003C6A16" w:rsidRPr="003C6A16">
        <w:rPr>
          <w:rFonts w:asciiTheme="majorHAnsi" w:hAnsiTheme="majorHAnsi" w:cs="Times"/>
          <w:sz w:val="20"/>
          <w:szCs w:val="20"/>
        </w:rPr>
        <w:t xml:space="preserve">sa di un qualsiasi allarme di funzionamento </w:t>
      </w:r>
      <w:r>
        <w:rPr>
          <w:rFonts w:asciiTheme="majorHAnsi" w:eastAsia="Times New Roman" w:hAnsiTheme="majorHAnsi" w:cs="Euphemia UCAS"/>
          <w:sz w:val="20"/>
          <w:szCs w:val="20"/>
        </w:rPr>
        <w:t xml:space="preserve">le </w:t>
      </w:r>
      <w:r w:rsidR="00A95721">
        <w:rPr>
          <w:rFonts w:asciiTheme="majorHAnsi" w:eastAsia="Times New Roman" w:hAnsiTheme="majorHAnsi"/>
          <w:b/>
          <w:sz w:val="20"/>
          <w:szCs w:val="20"/>
        </w:rPr>
        <w:t>pompe di calore</w:t>
      </w:r>
      <w:r w:rsidRPr="00D377AF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r w:rsidRPr="00D377AF">
        <w:rPr>
          <w:rFonts w:asciiTheme="majorHAnsi" w:eastAsia="Times New Roman" w:hAnsiTheme="majorHAnsi"/>
          <w:b/>
          <w:i/>
          <w:sz w:val="20"/>
          <w:szCs w:val="20"/>
        </w:rPr>
        <w:t>3in1</w:t>
      </w:r>
      <w:r w:rsidRPr="00D377AF">
        <w:rPr>
          <w:rFonts w:asciiTheme="majorHAnsi" w:eastAsia="Times New Roman" w:hAnsiTheme="majorHAnsi"/>
          <w:b/>
          <w:sz w:val="20"/>
          <w:szCs w:val="20"/>
        </w:rPr>
        <w:t xml:space="preserve"> di I</w:t>
      </w:r>
      <w:r>
        <w:rPr>
          <w:rFonts w:asciiTheme="majorHAnsi" w:eastAsia="Times New Roman" w:hAnsiTheme="majorHAnsi"/>
          <w:b/>
          <w:sz w:val="20"/>
          <w:szCs w:val="20"/>
        </w:rPr>
        <w:t>NNOVA</w:t>
      </w:r>
      <w:r w:rsidRPr="00D377AF">
        <w:rPr>
          <w:rFonts w:asciiTheme="majorHAnsi" w:eastAsia="Times New Roman" w:hAnsiTheme="majorHAnsi" w:cs="Euphemia UCAS"/>
          <w:sz w:val="20"/>
          <w:szCs w:val="20"/>
        </w:rPr>
        <w:t xml:space="preserve"> </w:t>
      </w:r>
      <w:r w:rsidRPr="003C6A16">
        <w:rPr>
          <w:rFonts w:asciiTheme="majorHAnsi" w:hAnsiTheme="majorHAnsi" w:cs="Times"/>
          <w:sz w:val="20"/>
          <w:szCs w:val="20"/>
        </w:rPr>
        <w:t>invi</w:t>
      </w:r>
      <w:r>
        <w:rPr>
          <w:rFonts w:asciiTheme="majorHAnsi" w:hAnsiTheme="majorHAnsi" w:cs="Times"/>
          <w:sz w:val="20"/>
          <w:szCs w:val="20"/>
        </w:rPr>
        <w:t>ano</w:t>
      </w:r>
      <w:r w:rsidRPr="003C6A16">
        <w:rPr>
          <w:rFonts w:asciiTheme="majorHAnsi" w:hAnsiTheme="majorHAnsi" w:cs="Times"/>
          <w:sz w:val="20"/>
          <w:szCs w:val="20"/>
        </w:rPr>
        <w:t xml:space="preserve"> un </w:t>
      </w:r>
      <w:r>
        <w:rPr>
          <w:rFonts w:asciiTheme="majorHAnsi" w:hAnsiTheme="majorHAnsi" w:cs="Times"/>
          <w:sz w:val="20"/>
          <w:szCs w:val="20"/>
        </w:rPr>
        <w:t>alert via e-mail</w:t>
      </w:r>
      <w:r w:rsidR="003C6A16" w:rsidRPr="003C6A16">
        <w:rPr>
          <w:rFonts w:asciiTheme="majorHAnsi" w:hAnsiTheme="majorHAnsi" w:cs="Times"/>
          <w:sz w:val="20"/>
          <w:szCs w:val="20"/>
        </w:rPr>
        <w:t xml:space="preserve"> </w:t>
      </w:r>
      <w:r>
        <w:rPr>
          <w:rFonts w:asciiTheme="majorHAnsi" w:hAnsiTheme="majorHAnsi" w:cs="Times"/>
          <w:sz w:val="20"/>
          <w:szCs w:val="20"/>
        </w:rPr>
        <w:t xml:space="preserve">e consentono tramite, il </w:t>
      </w:r>
      <w:r w:rsidRPr="003C6A16">
        <w:rPr>
          <w:rFonts w:asciiTheme="majorHAnsi" w:hAnsiTheme="majorHAnsi" w:cs="Times"/>
          <w:sz w:val="20"/>
          <w:szCs w:val="20"/>
        </w:rPr>
        <w:t>collegamento remoto</w:t>
      </w:r>
      <w:r>
        <w:rPr>
          <w:rFonts w:asciiTheme="majorHAnsi" w:hAnsiTheme="majorHAnsi" w:cs="Times"/>
          <w:sz w:val="20"/>
          <w:szCs w:val="20"/>
        </w:rPr>
        <w:t>,</w:t>
      </w:r>
      <w:r w:rsidRPr="003C6A16">
        <w:rPr>
          <w:rFonts w:asciiTheme="majorHAnsi" w:hAnsiTheme="majorHAnsi" w:cs="Times"/>
          <w:sz w:val="20"/>
          <w:szCs w:val="20"/>
        </w:rPr>
        <w:t xml:space="preserve"> </w:t>
      </w:r>
      <w:r>
        <w:rPr>
          <w:rFonts w:asciiTheme="majorHAnsi" w:hAnsiTheme="majorHAnsi" w:cs="Times"/>
          <w:sz w:val="20"/>
          <w:szCs w:val="20"/>
        </w:rPr>
        <w:t xml:space="preserve">di richiedere </w:t>
      </w:r>
      <w:r w:rsidR="003C6A16" w:rsidRPr="003C6A16">
        <w:rPr>
          <w:rFonts w:asciiTheme="majorHAnsi" w:hAnsiTheme="majorHAnsi" w:cs="Times"/>
          <w:sz w:val="20"/>
          <w:szCs w:val="20"/>
        </w:rPr>
        <w:t xml:space="preserve">il servizio </w:t>
      </w:r>
      <w:r>
        <w:rPr>
          <w:rFonts w:asciiTheme="majorHAnsi" w:hAnsiTheme="majorHAnsi" w:cs="Times"/>
          <w:sz w:val="20"/>
          <w:szCs w:val="20"/>
        </w:rPr>
        <w:t xml:space="preserve">di </w:t>
      </w:r>
      <w:r w:rsidR="003C6A16" w:rsidRPr="003C6A16">
        <w:rPr>
          <w:rFonts w:asciiTheme="majorHAnsi" w:hAnsiTheme="majorHAnsi" w:cs="Times"/>
          <w:sz w:val="20"/>
          <w:szCs w:val="20"/>
        </w:rPr>
        <w:t>assistenza.</w:t>
      </w:r>
    </w:p>
    <w:p w14:paraId="3564B4E1" w14:textId="77777777" w:rsidR="003C6A16" w:rsidRDefault="003C6A16" w:rsidP="009B281A">
      <w:pPr>
        <w:spacing w:before="100" w:beforeAutospacing="1" w:after="100" w:afterAutospacing="1"/>
        <w:contextualSpacing/>
        <w:jc w:val="both"/>
        <w:rPr>
          <w:rFonts w:asciiTheme="majorHAnsi" w:eastAsia="Times New Roman" w:hAnsiTheme="majorHAnsi" w:cs="Euphemia UCAS"/>
          <w:position w:val="8"/>
          <w:sz w:val="20"/>
          <w:szCs w:val="20"/>
        </w:rPr>
      </w:pPr>
    </w:p>
    <w:p w14:paraId="748EEBB0" w14:textId="77777777" w:rsidR="003C6A16" w:rsidRDefault="003C6A16"/>
    <w:sectPr w:rsidR="003C6A16" w:rsidSect="005B658E">
      <w:headerReference w:type="default" r:id="rId7"/>
      <w:footerReference w:type="default" r:id="rId8"/>
      <w:pgSz w:w="11906" w:h="16838"/>
      <w:pgMar w:top="1417" w:right="1134" w:bottom="1134" w:left="1134" w:header="708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8C2AF" w14:textId="77777777" w:rsidR="00B475D7" w:rsidRDefault="00B475D7" w:rsidP="00906457">
      <w:r>
        <w:separator/>
      </w:r>
    </w:p>
  </w:endnote>
  <w:endnote w:type="continuationSeparator" w:id="0">
    <w:p w14:paraId="2A2E2E79" w14:textId="77777777" w:rsidR="00B475D7" w:rsidRDefault="00B475D7" w:rsidP="00906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Avenir LT Std 35 Light"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uphemia UCAS">
    <w:panose1 w:val="020B0503040102020104"/>
    <w:charset w:val="00"/>
    <w:family w:val="auto"/>
    <w:pitch w:val="variable"/>
    <w:sig w:usb0="80000063" w:usb1="00000000" w:usb2="00002000" w:usb3="00000000" w:csb0="000001F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2CB0B" w14:textId="77777777" w:rsidR="005B658E" w:rsidRPr="002323E9" w:rsidRDefault="005B658E" w:rsidP="00906457">
    <w:pPr>
      <w:autoSpaceDE w:val="0"/>
      <w:autoSpaceDN w:val="0"/>
      <w:adjustRightInd w:val="0"/>
      <w:spacing w:before="100" w:beforeAutospacing="1" w:after="100" w:afterAutospacing="1"/>
      <w:ind w:right="-7"/>
      <w:contextualSpacing/>
      <w:jc w:val="both"/>
      <w:rPr>
        <w:rFonts w:asciiTheme="majorHAnsi" w:hAnsiTheme="majorHAnsi" w:cs="Arial"/>
        <w:sz w:val="18"/>
        <w:szCs w:val="18"/>
      </w:rPr>
    </w:pPr>
    <w:r w:rsidRPr="002323E9">
      <w:rPr>
        <w:rFonts w:asciiTheme="majorHAnsi" w:hAnsiTheme="majorHAnsi" w:cs="Arial"/>
        <w:sz w:val="18"/>
        <w:szCs w:val="18"/>
      </w:rPr>
      <w:t>Indirizzo da pubblicare:</w:t>
    </w:r>
    <w:r>
      <w:rPr>
        <w:rFonts w:asciiTheme="majorHAnsi" w:hAnsiTheme="majorHAnsi" w:cs="Arial"/>
        <w:sz w:val="18"/>
        <w:szCs w:val="18"/>
      </w:rPr>
      <w:tab/>
    </w:r>
    <w:r>
      <w:rPr>
        <w:rFonts w:asciiTheme="majorHAnsi" w:hAnsiTheme="majorHAnsi" w:cs="Arial"/>
        <w:sz w:val="18"/>
        <w:szCs w:val="18"/>
      </w:rPr>
      <w:tab/>
    </w:r>
    <w:r>
      <w:rPr>
        <w:rFonts w:asciiTheme="majorHAnsi" w:hAnsiTheme="majorHAnsi" w:cs="Arial"/>
        <w:sz w:val="18"/>
        <w:szCs w:val="18"/>
      </w:rPr>
      <w:tab/>
    </w:r>
    <w:r>
      <w:rPr>
        <w:rFonts w:asciiTheme="majorHAnsi" w:hAnsiTheme="majorHAnsi" w:cs="Arial"/>
        <w:sz w:val="18"/>
        <w:szCs w:val="18"/>
      </w:rPr>
      <w:tab/>
    </w:r>
    <w:r>
      <w:rPr>
        <w:rFonts w:asciiTheme="majorHAnsi" w:hAnsiTheme="majorHAnsi" w:cs="Arial"/>
        <w:sz w:val="18"/>
        <w:szCs w:val="18"/>
      </w:rPr>
      <w:tab/>
    </w:r>
    <w:r>
      <w:rPr>
        <w:rFonts w:asciiTheme="majorHAnsi" w:hAnsiTheme="majorHAnsi" w:cs="Arial"/>
        <w:sz w:val="18"/>
        <w:szCs w:val="18"/>
      </w:rPr>
      <w:tab/>
    </w:r>
    <w:r>
      <w:rPr>
        <w:rFonts w:asciiTheme="majorHAnsi" w:hAnsiTheme="majorHAnsi" w:cs="Arial"/>
        <w:sz w:val="18"/>
        <w:szCs w:val="18"/>
      </w:rPr>
      <w:tab/>
    </w:r>
    <w:r>
      <w:rPr>
        <w:rFonts w:asciiTheme="majorHAnsi" w:hAnsiTheme="majorHAnsi" w:cs="Arial"/>
        <w:sz w:val="18"/>
        <w:szCs w:val="18"/>
      </w:rPr>
      <w:tab/>
    </w:r>
    <w:r>
      <w:rPr>
        <w:rFonts w:asciiTheme="majorHAnsi" w:hAnsiTheme="majorHAnsi" w:cs="Arial"/>
        <w:sz w:val="18"/>
        <w:szCs w:val="18"/>
      </w:rPr>
      <w:tab/>
    </w:r>
    <w:r>
      <w:rPr>
        <w:rFonts w:asciiTheme="majorHAnsi" w:hAnsiTheme="majorHAnsi" w:cs="Arial"/>
        <w:sz w:val="18"/>
        <w:szCs w:val="18"/>
      </w:rPr>
      <w:tab/>
    </w:r>
    <w:r w:rsidRPr="002323E9">
      <w:rPr>
        <w:rFonts w:asciiTheme="majorHAnsi" w:hAnsiTheme="majorHAnsi" w:cs="Arial"/>
        <w:sz w:val="18"/>
        <w:szCs w:val="18"/>
      </w:rPr>
      <w:t>Ufficio Stampa</w:t>
    </w:r>
    <w:r>
      <w:rPr>
        <w:rFonts w:asciiTheme="majorHAnsi" w:hAnsiTheme="majorHAnsi" w:cs="Arial"/>
        <w:sz w:val="18"/>
        <w:szCs w:val="18"/>
      </w:rPr>
      <w:t>:</w:t>
    </w:r>
  </w:p>
  <w:p w14:paraId="25440DAF" w14:textId="77777777" w:rsidR="005B658E" w:rsidRPr="002323E9" w:rsidRDefault="005B658E" w:rsidP="00906457">
    <w:pPr>
      <w:autoSpaceDE w:val="0"/>
      <w:autoSpaceDN w:val="0"/>
      <w:adjustRightInd w:val="0"/>
      <w:spacing w:before="100" w:beforeAutospacing="1" w:after="100" w:afterAutospacing="1"/>
      <w:ind w:right="-7"/>
      <w:contextualSpacing/>
      <w:jc w:val="both"/>
      <w:rPr>
        <w:rFonts w:asciiTheme="majorHAnsi" w:hAnsiTheme="majorHAnsi" w:cs="Arial"/>
        <w:b/>
        <w:sz w:val="18"/>
        <w:szCs w:val="18"/>
      </w:rPr>
    </w:pPr>
    <w:r w:rsidRPr="002323E9">
      <w:rPr>
        <w:rFonts w:asciiTheme="majorHAnsi" w:hAnsiTheme="majorHAnsi" w:cs="Arial"/>
        <w:b/>
        <w:sz w:val="18"/>
        <w:szCs w:val="18"/>
      </w:rPr>
      <w:t xml:space="preserve">Innova s.r.l. </w:t>
    </w:r>
    <w:r>
      <w:rPr>
        <w:rFonts w:asciiTheme="majorHAnsi" w:hAnsiTheme="majorHAnsi" w:cs="Arial"/>
        <w:b/>
        <w:sz w:val="18"/>
        <w:szCs w:val="18"/>
      </w:rPr>
      <w:tab/>
    </w:r>
    <w:r>
      <w:rPr>
        <w:rFonts w:asciiTheme="majorHAnsi" w:hAnsiTheme="majorHAnsi" w:cs="Arial"/>
        <w:b/>
        <w:sz w:val="18"/>
        <w:szCs w:val="18"/>
      </w:rPr>
      <w:tab/>
    </w:r>
    <w:r>
      <w:rPr>
        <w:rFonts w:asciiTheme="majorHAnsi" w:hAnsiTheme="majorHAnsi" w:cs="Arial"/>
        <w:b/>
        <w:sz w:val="18"/>
        <w:szCs w:val="18"/>
      </w:rPr>
      <w:tab/>
    </w:r>
    <w:r>
      <w:rPr>
        <w:rFonts w:asciiTheme="majorHAnsi" w:hAnsiTheme="majorHAnsi" w:cs="Arial"/>
        <w:b/>
        <w:sz w:val="18"/>
        <w:szCs w:val="18"/>
      </w:rPr>
      <w:tab/>
    </w:r>
    <w:r>
      <w:rPr>
        <w:rFonts w:asciiTheme="majorHAnsi" w:hAnsiTheme="majorHAnsi" w:cs="Arial"/>
        <w:b/>
        <w:sz w:val="18"/>
        <w:szCs w:val="18"/>
      </w:rPr>
      <w:tab/>
    </w:r>
    <w:r>
      <w:rPr>
        <w:rFonts w:asciiTheme="majorHAnsi" w:hAnsiTheme="majorHAnsi" w:cs="Arial"/>
        <w:b/>
        <w:sz w:val="18"/>
        <w:szCs w:val="18"/>
      </w:rPr>
      <w:tab/>
    </w:r>
    <w:r>
      <w:rPr>
        <w:rFonts w:asciiTheme="majorHAnsi" w:hAnsiTheme="majorHAnsi" w:cs="Arial"/>
        <w:b/>
        <w:sz w:val="18"/>
        <w:szCs w:val="18"/>
      </w:rPr>
      <w:tab/>
    </w:r>
    <w:r>
      <w:rPr>
        <w:rFonts w:asciiTheme="majorHAnsi" w:hAnsiTheme="majorHAnsi" w:cs="Arial"/>
        <w:b/>
        <w:sz w:val="18"/>
        <w:szCs w:val="18"/>
      </w:rPr>
      <w:tab/>
    </w:r>
    <w:r>
      <w:rPr>
        <w:rFonts w:asciiTheme="majorHAnsi" w:hAnsiTheme="majorHAnsi" w:cs="Arial"/>
        <w:b/>
        <w:sz w:val="18"/>
        <w:szCs w:val="18"/>
      </w:rPr>
      <w:tab/>
    </w:r>
    <w:r>
      <w:rPr>
        <w:rFonts w:asciiTheme="majorHAnsi" w:hAnsiTheme="majorHAnsi" w:cs="Arial"/>
        <w:b/>
        <w:sz w:val="18"/>
        <w:szCs w:val="18"/>
      </w:rPr>
      <w:tab/>
      <w:t xml:space="preserve">         </w:t>
    </w:r>
    <w:r w:rsidRPr="002323E9">
      <w:rPr>
        <w:rFonts w:asciiTheme="majorHAnsi" w:hAnsiTheme="majorHAnsi" w:cs="Arial"/>
        <w:b/>
        <w:sz w:val="18"/>
        <w:szCs w:val="18"/>
      </w:rPr>
      <w:t>tac comunic@zione</w:t>
    </w:r>
  </w:p>
  <w:p w14:paraId="3ECDBE41" w14:textId="77777777" w:rsidR="005B658E" w:rsidRPr="002323E9" w:rsidRDefault="005B658E" w:rsidP="00906457">
    <w:pPr>
      <w:autoSpaceDE w:val="0"/>
      <w:autoSpaceDN w:val="0"/>
      <w:adjustRightInd w:val="0"/>
      <w:spacing w:before="100" w:beforeAutospacing="1" w:after="100" w:afterAutospacing="1"/>
      <w:contextualSpacing/>
      <w:jc w:val="both"/>
      <w:rPr>
        <w:rFonts w:asciiTheme="majorHAnsi" w:hAnsiTheme="majorHAnsi" w:cs="Arial"/>
        <w:sz w:val="18"/>
        <w:szCs w:val="18"/>
      </w:rPr>
    </w:pPr>
    <w:r w:rsidRPr="002323E9">
      <w:rPr>
        <w:rFonts w:asciiTheme="majorHAnsi" w:hAnsiTheme="majorHAnsi" w:cs="Arial"/>
        <w:sz w:val="18"/>
        <w:szCs w:val="18"/>
      </w:rPr>
      <w:t xml:space="preserve">Via 1° Maggio, 8 - 38089 Storo (TN) </w:t>
    </w:r>
    <w:r>
      <w:rPr>
        <w:rFonts w:asciiTheme="majorHAnsi" w:hAnsiTheme="majorHAnsi" w:cs="Arial"/>
        <w:sz w:val="18"/>
        <w:szCs w:val="18"/>
      </w:rPr>
      <w:tab/>
    </w:r>
    <w:r>
      <w:rPr>
        <w:rFonts w:asciiTheme="majorHAnsi" w:hAnsiTheme="majorHAnsi" w:cs="Arial"/>
        <w:sz w:val="18"/>
        <w:szCs w:val="18"/>
      </w:rPr>
      <w:tab/>
    </w:r>
    <w:r>
      <w:rPr>
        <w:rFonts w:asciiTheme="majorHAnsi" w:hAnsiTheme="majorHAnsi" w:cs="Arial"/>
        <w:sz w:val="18"/>
        <w:szCs w:val="18"/>
      </w:rPr>
      <w:tab/>
    </w:r>
    <w:r>
      <w:rPr>
        <w:rFonts w:asciiTheme="majorHAnsi" w:hAnsiTheme="majorHAnsi" w:cs="Arial"/>
        <w:sz w:val="18"/>
        <w:szCs w:val="18"/>
      </w:rPr>
      <w:tab/>
    </w:r>
    <w:r>
      <w:rPr>
        <w:rFonts w:asciiTheme="majorHAnsi" w:hAnsiTheme="majorHAnsi" w:cs="Arial"/>
        <w:sz w:val="18"/>
        <w:szCs w:val="18"/>
      </w:rPr>
      <w:tab/>
    </w:r>
    <w:r>
      <w:rPr>
        <w:rFonts w:asciiTheme="majorHAnsi" w:hAnsiTheme="majorHAnsi" w:cs="Arial"/>
        <w:sz w:val="18"/>
        <w:szCs w:val="18"/>
      </w:rPr>
      <w:tab/>
    </w:r>
    <w:r>
      <w:rPr>
        <w:rFonts w:asciiTheme="majorHAnsi" w:hAnsiTheme="majorHAnsi" w:cs="Arial"/>
        <w:sz w:val="18"/>
        <w:szCs w:val="18"/>
      </w:rPr>
      <w:tab/>
      <w:t xml:space="preserve"> </w:t>
    </w:r>
    <w:r>
      <w:rPr>
        <w:rFonts w:asciiTheme="majorHAnsi" w:hAnsiTheme="majorHAnsi" w:cs="Arial"/>
        <w:sz w:val="18"/>
        <w:szCs w:val="18"/>
      </w:rPr>
      <w:tab/>
      <w:t xml:space="preserve">              </w:t>
    </w:r>
    <w:r w:rsidRPr="002323E9">
      <w:rPr>
        <w:rFonts w:asciiTheme="majorHAnsi" w:hAnsiTheme="majorHAnsi" w:cs="Arial"/>
        <w:sz w:val="18"/>
        <w:szCs w:val="18"/>
      </w:rPr>
      <w:t>Milano | Genova</w:t>
    </w:r>
  </w:p>
  <w:p w14:paraId="7608889F" w14:textId="77777777" w:rsidR="005B658E" w:rsidRPr="00906457" w:rsidRDefault="005B658E" w:rsidP="00906457">
    <w:pPr>
      <w:autoSpaceDE w:val="0"/>
      <w:autoSpaceDN w:val="0"/>
      <w:adjustRightInd w:val="0"/>
      <w:spacing w:before="100" w:beforeAutospacing="1" w:after="100" w:afterAutospacing="1"/>
      <w:contextualSpacing/>
      <w:jc w:val="both"/>
      <w:rPr>
        <w:rFonts w:asciiTheme="majorHAnsi" w:hAnsiTheme="majorHAnsi" w:cs="Arial"/>
        <w:sz w:val="18"/>
        <w:szCs w:val="18"/>
      </w:rPr>
    </w:pPr>
    <w:r w:rsidRPr="002323E9">
      <w:rPr>
        <w:rFonts w:asciiTheme="majorHAnsi" w:hAnsiTheme="majorHAnsi" w:cs="Arial"/>
        <w:sz w:val="18"/>
        <w:szCs w:val="18"/>
      </w:rPr>
      <w:t xml:space="preserve">info@innovaenergie.com - www.innovaenergie.com </w:t>
    </w:r>
    <w:r>
      <w:rPr>
        <w:rFonts w:asciiTheme="majorHAnsi" w:hAnsiTheme="majorHAnsi" w:cs="Arial"/>
        <w:sz w:val="18"/>
        <w:szCs w:val="18"/>
      </w:rPr>
      <w:tab/>
    </w:r>
    <w:r>
      <w:rPr>
        <w:rFonts w:asciiTheme="majorHAnsi" w:hAnsiTheme="majorHAnsi" w:cs="Arial"/>
        <w:sz w:val="18"/>
        <w:szCs w:val="18"/>
      </w:rPr>
      <w:tab/>
    </w:r>
    <w:r>
      <w:rPr>
        <w:rFonts w:asciiTheme="majorHAnsi" w:hAnsiTheme="majorHAnsi" w:cs="Arial"/>
        <w:sz w:val="18"/>
        <w:szCs w:val="18"/>
      </w:rPr>
      <w:tab/>
    </w:r>
    <w:r>
      <w:rPr>
        <w:rFonts w:asciiTheme="majorHAnsi" w:hAnsiTheme="majorHAnsi" w:cs="Arial"/>
        <w:sz w:val="18"/>
        <w:szCs w:val="18"/>
      </w:rPr>
      <w:tab/>
      <w:t xml:space="preserve">           </w:t>
    </w:r>
    <w:r w:rsidRPr="002323E9">
      <w:rPr>
        <w:rFonts w:asciiTheme="majorHAnsi" w:hAnsiTheme="majorHAnsi" w:cs="Arial"/>
        <w:sz w:val="18"/>
        <w:szCs w:val="18"/>
      </w:rPr>
      <w:t>press@taconline.it - www.taconline.it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27690" w14:textId="77777777" w:rsidR="00B475D7" w:rsidRDefault="00B475D7" w:rsidP="00906457">
      <w:r>
        <w:separator/>
      </w:r>
    </w:p>
  </w:footnote>
  <w:footnote w:type="continuationSeparator" w:id="0">
    <w:p w14:paraId="30C162CF" w14:textId="77777777" w:rsidR="00B475D7" w:rsidRDefault="00B475D7" w:rsidP="00906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7AF88" w14:textId="77777777" w:rsidR="005B658E" w:rsidRDefault="005B658E">
    <w:pPr>
      <w:pStyle w:val="Intestazione"/>
    </w:pPr>
    <w:r>
      <w:rPr>
        <w:noProof/>
        <w:lang w:eastAsia="it-IT"/>
      </w:rPr>
      <w:drawing>
        <wp:inline distT="0" distB="0" distL="0" distR="0" wp14:anchorId="0117D680" wp14:editId="0A8CA5D3">
          <wp:extent cx="1371177" cy="329066"/>
          <wp:effectExtent l="0" t="0" r="635" b="1270"/>
          <wp:docPr id="5" name="Immagine 5" descr="Dati TAC:NUOVO TACONLINE:Materiali CLIENTI :INNOVA:Definitivi-logo-Innova:Logo-innova:logo-innova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i TAC:NUOVO TACONLINE:Materiali CLIENTI :INNOVA:Definitivi-logo-Innova:Logo-innova:logo-innova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528" cy="329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D65"/>
    <w:rsid w:val="00065EF8"/>
    <w:rsid w:val="000C2349"/>
    <w:rsid w:val="000F6151"/>
    <w:rsid w:val="00242268"/>
    <w:rsid w:val="00294D65"/>
    <w:rsid w:val="002C4D50"/>
    <w:rsid w:val="003C6A16"/>
    <w:rsid w:val="00426654"/>
    <w:rsid w:val="00452D7A"/>
    <w:rsid w:val="004E5CFB"/>
    <w:rsid w:val="005809B4"/>
    <w:rsid w:val="005B658E"/>
    <w:rsid w:val="00646504"/>
    <w:rsid w:val="00647232"/>
    <w:rsid w:val="00757033"/>
    <w:rsid w:val="007C3925"/>
    <w:rsid w:val="008638E2"/>
    <w:rsid w:val="0088644A"/>
    <w:rsid w:val="008D1A7D"/>
    <w:rsid w:val="008E730B"/>
    <w:rsid w:val="00906457"/>
    <w:rsid w:val="009B281A"/>
    <w:rsid w:val="009C3077"/>
    <w:rsid w:val="00A95721"/>
    <w:rsid w:val="00A97FB2"/>
    <w:rsid w:val="00AD25FD"/>
    <w:rsid w:val="00B475D7"/>
    <w:rsid w:val="00BA17C4"/>
    <w:rsid w:val="00BD4324"/>
    <w:rsid w:val="00C07D03"/>
    <w:rsid w:val="00CA3107"/>
    <w:rsid w:val="00D377AF"/>
    <w:rsid w:val="00E0668E"/>
    <w:rsid w:val="00E06E78"/>
    <w:rsid w:val="00E23FCA"/>
    <w:rsid w:val="00E6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40923"/>
  <w15:docId w15:val="{9648DB7B-977D-7349-9296-A59B3F97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64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6457"/>
  </w:style>
  <w:style w:type="paragraph" w:styleId="Pidipagina">
    <w:name w:val="footer"/>
    <w:basedOn w:val="Normale"/>
    <w:link w:val="PidipaginaCarattere"/>
    <w:uiPriority w:val="99"/>
    <w:unhideWhenUsed/>
    <w:rsid w:val="009064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64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6457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6457"/>
    <w:rPr>
      <w:rFonts w:ascii="Lucida Grande" w:hAnsi="Lucida Grande" w:cs="Lucida Grande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E67365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242268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CA3107"/>
    <w:pPr>
      <w:ind w:left="720"/>
      <w:contextualSpacing/>
    </w:pPr>
    <w:rPr>
      <w:rFonts w:ascii="Avenir LT Std 35 Light" w:hAnsi="Avenir LT Std 35 Light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1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1182</Words>
  <Characters>6742</Characters>
  <Application>Microsoft Office Word</Application>
  <DocSecurity>0</DocSecurity>
  <Lines>56</Lines>
  <Paragraphs>15</Paragraphs>
  <ScaleCrop>false</ScaleCrop>
  <Company>TAC</Company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Paola Staiano</cp:lastModifiedBy>
  <cp:revision>2</cp:revision>
  <dcterms:created xsi:type="dcterms:W3CDTF">2019-05-16T08:12:00Z</dcterms:created>
  <dcterms:modified xsi:type="dcterms:W3CDTF">2019-05-16T08:12:00Z</dcterms:modified>
</cp:coreProperties>
</file>