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7D86E" w14:textId="77777777" w:rsidR="00591E27" w:rsidRPr="00482E85" w:rsidRDefault="00591E27" w:rsidP="00482E85">
      <w:pPr>
        <w:widowControl w:val="0"/>
        <w:tabs>
          <w:tab w:val="left" w:pos="9214"/>
        </w:tabs>
        <w:autoSpaceDE w:val="0"/>
        <w:autoSpaceDN w:val="0"/>
        <w:adjustRightInd w:val="0"/>
        <w:ind w:right="-7"/>
        <w:jc w:val="both"/>
        <w:rPr>
          <w:rFonts w:eastAsia="Times New Roman" w:cs="Times New Roman"/>
        </w:rPr>
      </w:pPr>
    </w:p>
    <w:p w14:paraId="6739A7B5" w14:textId="77777777" w:rsidR="00482E85" w:rsidRPr="00482E85" w:rsidRDefault="00482E85" w:rsidP="00482E85">
      <w:pPr>
        <w:jc w:val="both"/>
        <w:rPr>
          <w:b/>
          <w:sz w:val="32"/>
          <w:szCs w:val="32"/>
        </w:rPr>
      </w:pPr>
      <w:r w:rsidRPr="00482E85">
        <w:rPr>
          <w:b/>
          <w:sz w:val="32"/>
          <w:szCs w:val="32"/>
        </w:rPr>
        <w:t>FORMAZIONE E COMUNICAZIONE: PRIMO SEMESTRE DA RECORD PER INNOVA!</w:t>
      </w:r>
    </w:p>
    <w:p w14:paraId="29E3BCB9" w14:textId="77777777" w:rsidR="00482E85" w:rsidRPr="00482E85" w:rsidRDefault="00482E85" w:rsidP="00482E85">
      <w:pPr>
        <w:jc w:val="both"/>
      </w:pPr>
    </w:p>
    <w:p w14:paraId="20CBC340" w14:textId="2CA1BB23" w:rsidR="00482E85" w:rsidRPr="00482E85" w:rsidRDefault="00482E85" w:rsidP="00482E85">
      <w:pPr>
        <w:jc w:val="both"/>
      </w:pPr>
      <w:r w:rsidRPr="00482E85">
        <w:t xml:space="preserve">Il primo semestre 2018 è stato per </w:t>
      </w:r>
      <w:r w:rsidRPr="00482E85">
        <w:rPr>
          <w:b/>
        </w:rPr>
        <w:t>INNOVA</w:t>
      </w:r>
      <w:r w:rsidRPr="00482E85">
        <w:t xml:space="preserve"> </w:t>
      </w:r>
      <w:r>
        <w:t xml:space="preserve">uno dei </w:t>
      </w:r>
      <w:r w:rsidRPr="00482E85">
        <w:t>più impegnativi degli ultimi anni per qualità e quantità di attività svolte</w:t>
      </w:r>
      <w:r>
        <w:t xml:space="preserve"> </w:t>
      </w:r>
      <w:proofErr w:type="gramStart"/>
      <w:r>
        <w:t>a cui</w:t>
      </w:r>
      <w:proofErr w:type="gramEnd"/>
      <w:r>
        <w:t xml:space="preserve"> ha p</w:t>
      </w:r>
      <w:r w:rsidR="00325B70">
        <w:t xml:space="preserve">reso parte </w:t>
      </w:r>
      <w:r w:rsidRPr="00482E85">
        <w:t>tutt</w:t>
      </w:r>
      <w:r w:rsidR="00325B70">
        <w:t xml:space="preserve">o il team </w:t>
      </w:r>
      <w:r w:rsidRPr="00482E85">
        <w:t>dell'Azienda di Storo (TN).</w:t>
      </w:r>
    </w:p>
    <w:p w14:paraId="440E3103" w14:textId="77777777" w:rsidR="00482E85" w:rsidRPr="00482E85" w:rsidRDefault="00482E85" w:rsidP="00482E85">
      <w:pPr>
        <w:jc w:val="both"/>
      </w:pPr>
    </w:p>
    <w:p w14:paraId="6F7B13DB" w14:textId="42568149" w:rsidR="00482E85" w:rsidRPr="00482E85" w:rsidRDefault="00482E85" w:rsidP="00482E8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482E85">
        <w:t xml:space="preserve">Oltre </w:t>
      </w:r>
      <w:r>
        <w:t>ad aver presentato a</w:t>
      </w:r>
      <w:r w:rsidRPr="00482E85">
        <w:t xml:space="preserve"> Mostra Convegno Expocomfort diversi nuovi prodotti (</w:t>
      </w:r>
      <w:proofErr w:type="gramStart"/>
      <w:r w:rsidRPr="00482E85">
        <w:rPr>
          <w:b/>
        </w:rPr>
        <w:t>2.0</w:t>
      </w:r>
      <w:r w:rsidRPr="00482E85">
        <w:t xml:space="preserve"> verticale</w:t>
      </w:r>
      <w:proofErr w:type="gramEnd"/>
      <w:r w:rsidRPr="00482E85">
        <w:t xml:space="preserve">, </w:t>
      </w:r>
      <w:proofErr w:type="spellStart"/>
      <w:r w:rsidRPr="00482E85">
        <w:t>Färna</w:t>
      </w:r>
      <w:proofErr w:type="spellEnd"/>
      <w:r w:rsidRPr="00482E85">
        <w:t xml:space="preserve">, </w:t>
      </w:r>
      <w:proofErr w:type="spellStart"/>
      <w:r w:rsidRPr="00482E85">
        <w:t>Støne</w:t>
      </w:r>
      <w:proofErr w:type="spellEnd"/>
      <w:r w:rsidRPr="00482E85">
        <w:t xml:space="preserve"> e altri) in un </w:t>
      </w:r>
      <w:r>
        <w:t xml:space="preserve">ricercato </w:t>
      </w:r>
      <w:r w:rsidRPr="00482E85">
        <w:t xml:space="preserve">allestimento minimalista progettato per l'occasione dal designer </w:t>
      </w:r>
      <w:r w:rsidRPr="00482E85">
        <w:rPr>
          <w:b/>
        </w:rPr>
        <w:t>Luca Papini</w:t>
      </w:r>
      <w:r w:rsidRPr="00482E85">
        <w:t xml:space="preserve">, i primi mesi dell'anno sono stati caratterizzati </w:t>
      </w:r>
      <w:r>
        <w:t xml:space="preserve">sia </w:t>
      </w:r>
      <w:r w:rsidRPr="00482E85">
        <w:t xml:space="preserve">dal completo restyling dei cataloghi tecnico-commerciali - affidato a </w:t>
      </w:r>
      <w:r w:rsidRPr="00482E85">
        <w:rPr>
          <w:rFonts w:cs="Calibri"/>
          <w:b/>
        </w:rPr>
        <w:t>Federico Castelli</w:t>
      </w:r>
      <w:r w:rsidRPr="00482E85">
        <w:rPr>
          <w:rFonts w:cs="Calibri"/>
        </w:rPr>
        <w:t xml:space="preserve">, in collaborazione con il fotografo </w:t>
      </w:r>
      <w:r w:rsidRPr="00482E85">
        <w:rPr>
          <w:rFonts w:cs="Calibri"/>
          <w:b/>
        </w:rPr>
        <w:t xml:space="preserve">Ottavio </w:t>
      </w:r>
      <w:proofErr w:type="spellStart"/>
      <w:r w:rsidRPr="00482E85">
        <w:rPr>
          <w:rFonts w:cs="Calibri"/>
          <w:b/>
        </w:rPr>
        <w:t>Tomasini</w:t>
      </w:r>
      <w:proofErr w:type="spellEnd"/>
      <w:r w:rsidRPr="00482E85">
        <w:rPr>
          <w:rFonts w:cs="Calibri"/>
        </w:rPr>
        <w:t xml:space="preserve"> e con </w:t>
      </w:r>
      <w:r w:rsidRPr="00482E85">
        <w:rPr>
          <w:rFonts w:cs="Calibri"/>
          <w:b/>
        </w:rPr>
        <w:t xml:space="preserve">Akira </w:t>
      </w:r>
      <w:proofErr w:type="spellStart"/>
      <w:r w:rsidRPr="00482E85">
        <w:rPr>
          <w:rFonts w:cs="Calibri"/>
          <w:b/>
        </w:rPr>
        <w:t>Nishikawa</w:t>
      </w:r>
      <w:proofErr w:type="spellEnd"/>
      <w:r w:rsidRPr="00482E85">
        <w:rPr>
          <w:rFonts w:cs="Calibri"/>
        </w:rPr>
        <w:t xml:space="preserve">, guru ed ispiratore del nuovo ”mood “ di </w:t>
      </w:r>
      <w:r w:rsidRPr="00482E85">
        <w:rPr>
          <w:b/>
        </w:rPr>
        <w:t>INNOVA</w:t>
      </w:r>
      <w:r w:rsidRPr="00482E85">
        <w:rPr>
          <w:rFonts w:cs="Calibri"/>
        </w:rPr>
        <w:t xml:space="preserve"> - </w:t>
      </w:r>
      <w:r>
        <w:rPr>
          <w:rFonts w:cs="Calibri"/>
        </w:rPr>
        <w:t>sia</w:t>
      </w:r>
      <w:r w:rsidRPr="00482E85">
        <w:rPr>
          <w:rFonts w:cs="Calibri"/>
        </w:rPr>
        <w:t xml:space="preserve"> da un'intensa attività di incontri formativi con progettisti e architetti.</w:t>
      </w:r>
    </w:p>
    <w:p w14:paraId="5FB5BB9B" w14:textId="77777777" w:rsidR="00482E85" w:rsidRPr="00482E85" w:rsidRDefault="00482E85" w:rsidP="00482E8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14:paraId="59EB1DAC" w14:textId="407EC6B2" w:rsidR="00482E85" w:rsidRPr="00482E85" w:rsidRDefault="00482E85" w:rsidP="00482E85">
      <w:pPr>
        <w:jc w:val="both"/>
        <w:rPr>
          <w:rFonts w:cs="Calibri"/>
        </w:rPr>
      </w:pPr>
      <w:r>
        <w:rPr>
          <w:rFonts w:cs="Calibri"/>
        </w:rPr>
        <w:t>T</w:t>
      </w:r>
      <w:r w:rsidRPr="00482E85">
        <w:rPr>
          <w:rFonts w:cs="Calibri"/>
        </w:rPr>
        <w:t>ra aprile e maggio</w:t>
      </w:r>
      <w:r>
        <w:rPr>
          <w:rFonts w:cs="Calibri"/>
        </w:rPr>
        <w:t xml:space="preserve"> di quest'anno, infatti, </w:t>
      </w:r>
      <w:r w:rsidRPr="00482E85">
        <w:rPr>
          <w:rFonts w:cs="Calibri"/>
        </w:rPr>
        <w:t xml:space="preserve">si sono svolti tre importanti seminari formativi </w:t>
      </w:r>
      <w:r>
        <w:rPr>
          <w:rFonts w:cs="Calibri"/>
        </w:rPr>
        <w:t>nelle città di F</w:t>
      </w:r>
      <w:r w:rsidRPr="00482E85">
        <w:rPr>
          <w:rFonts w:cs="Calibri"/>
        </w:rPr>
        <w:t>irenze, Roma e Venezia dedicati all'efficientamento energetico degli edifici.</w:t>
      </w:r>
    </w:p>
    <w:p w14:paraId="2BDE2CB2" w14:textId="77777777" w:rsidR="00482E85" w:rsidRPr="00482E85" w:rsidRDefault="00482E85" w:rsidP="00482E85">
      <w:pPr>
        <w:jc w:val="both"/>
        <w:rPr>
          <w:rFonts w:cs="Calibri"/>
        </w:rPr>
      </w:pPr>
    </w:p>
    <w:p w14:paraId="05658102" w14:textId="5BB1D592" w:rsidR="00482E85" w:rsidRPr="00482E85" w:rsidRDefault="00482E85" w:rsidP="00482E85">
      <w:pPr>
        <w:jc w:val="both"/>
      </w:pPr>
      <w:r w:rsidRPr="00482E85">
        <w:t xml:space="preserve">Oltre 1.700 progettisti hanno </w:t>
      </w:r>
      <w:r>
        <w:t xml:space="preserve">avuto occasione di ricevere direttamente da </w:t>
      </w:r>
      <w:r w:rsidRPr="00482E85">
        <w:rPr>
          <w:b/>
        </w:rPr>
        <w:t>INNOVA</w:t>
      </w:r>
      <w:r>
        <w:t xml:space="preserve"> preziose</w:t>
      </w:r>
      <w:r w:rsidRPr="00482E85">
        <w:t xml:space="preserve"> informazioni tecniche e un'ampia panoramica di soluzioni applicative relative a </w:t>
      </w:r>
      <w:r w:rsidRPr="00482E85">
        <w:rPr>
          <w:b/>
        </w:rPr>
        <w:t>2.0</w:t>
      </w:r>
      <w:r w:rsidRPr="00482E85">
        <w:t xml:space="preserve">, il prodotto "simbolo" di Innova - </w:t>
      </w:r>
      <w:r>
        <w:t xml:space="preserve">disponibile </w:t>
      </w:r>
      <w:r w:rsidRPr="00482E85">
        <w:t>anche in versione verticale - che ha rivoluzionato il mercato del</w:t>
      </w:r>
      <w:r w:rsidR="005E2EB2">
        <w:t xml:space="preserve"> condizionamento di </w:t>
      </w:r>
      <w:r>
        <w:t>questi ultimi anni</w:t>
      </w:r>
      <w:r w:rsidRPr="00482E85">
        <w:t>.</w:t>
      </w:r>
    </w:p>
    <w:p w14:paraId="2212E320" w14:textId="77777777" w:rsidR="00482E85" w:rsidRPr="00482E85" w:rsidRDefault="00482E85" w:rsidP="00482E85">
      <w:pPr>
        <w:jc w:val="both"/>
      </w:pPr>
    </w:p>
    <w:p w14:paraId="03C4EDA3" w14:textId="13D88BDF" w:rsidR="00482E85" w:rsidRPr="00482E85" w:rsidRDefault="00482E85" w:rsidP="00482E85">
      <w:pPr>
        <w:jc w:val="both"/>
      </w:pPr>
      <w:r w:rsidRPr="00482E85">
        <w:t xml:space="preserve">Partendo da un'analisi dello stato dell'arte relativo al mondo dell'edilizia ed in particolare a quello del condizionamento, il seminario ha evidenziato come, purtroppo, una visione più </w:t>
      </w:r>
      <w:r w:rsidR="0048591C">
        <w:t>legata all'e</w:t>
      </w:r>
      <w:r w:rsidRPr="00482E85">
        <w:t>conomic</w:t>
      </w:r>
      <w:r w:rsidR="0048591C">
        <w:t>ità</w:t>
      </w:r>
      <w:r w:rsidRPr="00482E85">
        <w:t xml:space="preserve"> </w:t>
      </w:r>
      <w:r w:rsidR="0048591C">
        <w:t xml:space="preserve">dei prodotti </w:t>
      </w:r>
      <w:r w:rsidRPr="00482E85">
        <w:t xml:space="preserve">e meno invasiva </w:t>
      </w:r>
      <w:r w:rsidR="0048591C">
        <w:t xml:space="preserve">per l'estetica interna </w:t>
      </w:r>
      <w:r w:rsidRPr="00482E85">
        <w:t>abbia contribuito a favorire l'installazione di condizionatori con unità esterna, compromettendo spesso l'integrità delle facciate.</w:t>
      </w:r>
      <w:r>
        <w:t xml:space="preserve"> </w:t>
      </w:r>
      <w:r w:rsidR="00280F39">
        <w:t>Proprio i</w:t>
      </w:r>
      <w:r w:rsidRPr="00482E85">
        <w:t xml:space="preserve">n questi casi, trova la sua più naturale applicazione </w:t>
      </w:r>
      <w:r w:rsidRPr="00482E85">
        <w:rPr>
          <w:b/>
        </w:rPr>
        <w:t>2.0</w:t>
      </w:r>
      <w:r w:rsidRPr="00482E85">
        <w:t xml:space="preserve"> il condizionatore senza unità esterna, nato con il preciso obiettivo di ridurre l'impatto estetico dei climatizzatori, attraverso un'installazione pulita e ordinata, anche su facciate di alto valore artistico come quelle presenti a Firenze, Roma e Venezia.</w:t>
      </w:r>
    </w:p>
    <w:p w14:paraId="34DD484D" w14:textId="77777777" w:rsidR="00482E85" w:rsidRPr="00482E85" w:rsidRDefault="00482E85" w:rsidP="00482E85">
      <w:pPr>
        <w:jc w:val="both"/>
      </w:pPr>
    </w:p>
    <w:p w14:paraId="1C60CD84" w14:textId="5394FC3D" w:rsidR="00482E85" w:rsidRPr="00482E85" w:rsidRDefault="00482E85" w:rsidP="00482E85">
      <w:pPr>
        <w:jc w:val="both"/>
        <w:rPr>
          <w:rFonts w:eastAsia="Times New Roman" w:cstheme="minorHAnsi"/>
        </w:rPr>
      </w:pPr>
      <w:r w:rsidRPr="00482E85">
        <w:t xml:space="preserve">Particolare attenzione da parte dei progettisti e </w:t>
      </w:r>
      <w:r w:rsidR="00280F39">
        <w:t xml:space="preserve">degli </w:t>
      </w:r>
      <w:r w:rsidRPr="00482E85">
        <w:t xml:space="preserve">architetti intervenuti ai seminari è stata, inoltre, riservata alla nuova versione verticale di </w:t>
      </w:r>
      <w:proofErr w:type="gramStart"/>
      <w:r w:rsidRPr="00482E85">
        <w:rPr>
          <w:b/>
        </w:rPr>
        <w:t>2.0</w:t>
      </w:r>
      <w:r w:rsidRPr="00482E85">
        <w:t xml:space="preserve"> proposta</w:t>
      </w:r>
      <w:proofErr w:type="gramEnd"/>
      <w:r w:rsidRPr="00482E85">
        <w:t xml:space="preserve"> da </w:t>
      </w:r>
      <w:r w:rsidRPr="00482E85">
        <w:rPr>
          <w:b/>
        </w:rPr>
        <w:t>INNOVA</w:t>
      </w:r>
      <w:r w:rsidRPr="00482E85">
        <w:t xml:space="preserve"> che consente l'applicazione del condizionatore in pareti ristrette.</w:t>
      </w:r>
      <w:r>
        <w:t xml:space="preserve"> </w:t>
      </w:r>
      <w:r w:rsidRPr="00482E85">
        <w:t xml:space="preserve">Tra le caratteristiche di </w:t>
      </w:r>
      <w:r w:rsidRPr="00482E85">
        <w:rPr>
          <w:b/>
        </w:rPr>
        <w:t>2.0</w:t>
      </w:r>
      <w:r w:rsidRPr="00482E85">
        <w:t xml:space="preserve"> sono state apprezzate sia l'impatto acustico più basso della sua categoria (soli </w:t>
      </w:r>
      <w:proofErr w:type="gramStart"/>
      <w:r w:rsidRPr="00482E85">
        <w:t>27</w:t>
      </w:r>
      <w:proofErr w:type="gramEnd"/>
      <w:r w:rsidRPr="00482E85">
        <w:t xml:space="preserve"> dB), sia la possibilità di comandare il condizionatore attraverso diverse modalità (da pannello a bordo, da telecomando e da </w:t>
      </w:r>
      <w:proofErr w:type="spellStart"/>
      <w:r w:rsidRPr="00482E85">
        <w:t>app</w:t>
      </w:r>
      <w:proofErr w:type="spellEnd"/>
      <w:r w:rsidRPr="00482E85">
        <w:t xml:space="preserve"> </w:t>
      </w:r>
      <w:proofErr w:type="spellStart"/>
      <w:r w:rsidRPr="00482E85">
        <w:t>Android</w:t>
      </w:r>
      <w:proofErr w:type="spellEnd"/>
      <w:r w:rsidRPr="00482E85">
        <w:t xml:space="preserve"> e </w:t>
      </w:r>
      <w:proofErr w:type="spellStart"/>
      <w:r w:rsidRPr="00482E85">
        <w:t>iOS</w:t>
      </w:r>
      <w:proofErr w:type="spellEnd"/>
      <w:r w:rsidRPr="00482E85">
        <w:t xml:space="preserve">), mentre, rispetto alle nuove soluzioni </w:t>
      </w:r>
      <w:r w:rsidR="00280F39">
        <w:t xml:space="preserve">applicative </w:t>
      </w:r>
      <w:r w:rsidRPr="00482E85">
        <w:t xml:space="preserve">hanno riscosso grandissimo interesse sia </w:t>
      </w:r>
      <w:r w:rsidR="00280F39">
        <w:t xml:space="preserve">il </w:t>
      </w:r>
      <w:r w:rsidR="00280F39" w:rsidRPr="00482E85">
        <w:t xml:space="preserve">kit di ventilazione supplementare </w:t>
      </w:r>
      <w:r w:rsidR="00280F39">
        <w:t xml:space="preserve">che offre </w:t>
      </w:r>
      <w:r w:rsidRPr="00482E85">
        <w:t xml:space="preserve">la possibilità di poter scambiare l'aria lateralmente rispetto al muro esterno, sia il </w:t>
      </w:r>
      <w:r w:rsidRPr="00482E85">
        <w:rPr>
          <w:b/>
        </w:rPr>
        <w:t xml:space="preserve">nebulizzatore 3.0 </w:t>
      </w:r>
      <w:r w:rsidRPr="00482E85">
        <w:t>che</w:t>
      </w:r>
      <w:r w:rsidR="00325B70">
        <w:t xml:space="preserve"> </w:t>
      </w:r>
      <w:bookmarkStart w:id="0" w:name="_GoBack"/>
      <w:bookmarkEnd w:id="0"/>
      <w:r w:rsidRPr="00482E85">
        <w:t>raccoglie la condensa e la nebulizza mediante celle piezoelettriche ad alta frequenza e a basso consumo energetico</w:t>
      </w:r>
      <w:r w:rsidR="00280F39" w:rsidRPr="00482E85">
        <w:t>, quando l'installazione del tubo di drenaggio per l'u</w:t>
      </w:r>
      <w:r w:rsidR="00280F39">
        <w:t>tilizzo</w:t>
      </w:r>
      <w:r w:rsidR="00280F39" w:rsidRPr="00482E85">
        <w:t xml:space="preserve"> in modalità pomp</w:t>
      </w:r>
      <w:r w:rsidR="00280F39">
        <w:t>a di calore diventa un problema</w:t>
      </w:r>
      <w:r w:rsidRPr="00482E85">
        <w:t>.</w:t>
      </w:r>
    </w:p>
    <w:sectPr w:rsidR="00482E85" w:rsidRPr="00482E85" w:rsidSect="00482E85">
      <w:headerReference w:type="default" r:id="rId8"/>
      <w:footerReference w:type="default" r:id="rId9"/>
      <w:pgSz w:w="11900" w:h="16820"/>
      <w:pgMar w:top="992" w:right="1694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534DD" w14:textId="77777777" w:rsidR="00482E85" w:rsidRDefault="00482E85" w:rsidP="005A55CD">
      <w:r>
        <w:separator/>
      </w:r>
    </w:p>
  </w:endnote>
  <w:endnote w:type="continuationSeparator" w:id="0">
    <w:p w14:paraId="59767E2D" w14:textId="77777777" w:rsidR="00482E85" w:rsidRDefault="00482E85" w:rsidP="005A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4FEE0" w14:textId="21FF17A1" w:rsidR="00482E85" w:rsidRDefault="00482E8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EBB324" wp14:editId="5909317A">
              <wp:simplePos x="0" y="0"/>
              <wp:positionH relativeFrom="column">
                <wp:posOffset>-114300</wp:posOffset>
              </wp:positionH>
              <wp:positionV relativeFrom="paragraph">
                <wp:posOffset>-278130</wp:posOffset>
              </wp:positionV>
              <wp:extent cx="2514600" cy="69405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73887C7" w14:textId="77777777" w:rsidR="00482E85" w:rsidRPr="00F005F5" w:rsidRDefault="00482E85" w:rsidP="00482E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Indirizzo da pubblicare:</w:t>
                          </w:r>
                        </w:p>
                        <w:p w14:paraId="6EBD97F6" w14:textId="77777777" w:rsidR="00482E85" w:rsidRPr="00F005F5" w:rsidRDefault="00482E85" w:rsidP="00482E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ind w:right="-7"/>
                            <w:contextualSpacing/>
                            <w:jc w:val="both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Innova s.r.l.</w:t>
                          </w:r>
                        </w:p>
                        <w:p w14:paraId="7A7B9AD2" w14:textId="77777777" w:rsidR="00482E85" w:rsidRPr="00F005F5" w:rsidRDefault="00482E85" w:rsidP="00482E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Via 1° </w:t>
                          </w:r>
                          <w:proofErr w:type="gramStart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Maggio</w:t>
                          </w:r>
                          <w:proofErr w:type="gramEnd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, 8 - 38089 Storo (TN)</w:t>
                          </w:r>
                        </w:p>
                        <w:p w14:paraId="72EF5E33" w14:textId="77777777" w:rsidR="00482E85" w:rsidRPr="00F005F5" w:rsidRDefault="00482E85" w:rsidP="00482E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ph.</w:t>
                          </w:r>
                          <w:proofErr w:type="gramEnd"/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+39 0465 670104 - f. +39 0465 674965 </w:t>
                          </w:r>
                        </w:p>
                        <w:p w14:paraId="63FDCABA" w14:textId="77777777" w:rsidR="00482E85" w:rsidRPr="00DE2B52" w:rsidRDefault="00482E85" w:rsidP="00482E85">
                          <w:pPr>
                            <w:autoSpaceDE w:val="0"/>
                            <w:autoSpaceDN w:val="0"/>
                            <w:adjustRightInd w:val="0"/>
                            <w:spacing w:before="100" w:beforeAutospacing="1" w:after="100" w:afterAutospacing="1"/>
                            <w:contextualSpacing/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rFonts w:cs="Arial"/>
                              <w:sz w:val="16"/>
                              <w:szCs w:val="16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margin-left:-8.95pt;margin-top:-21.85pt;width:198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" filled="f" stroked="f">
              <v:textbox>
                <w:txbxContent>
                  <w:p w14:paraId="173887C7" w14:textId="77777777" w:rsidR="00482E85" w:rsidRPr="00F005F5" w:rsidRDefault="00482E85" w:rsidP="00482E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>Indirizzo da pubblicare:</w:t>
                    </w:r>
                  </w:p>
                  <w:p w14:paraId="6EBD97F6" w14:textId="77777777" w:rsidR="00482E85" w:rsidRPr="00F005F5" w:rsidRDefault="00482E85" w:rsidP="00482E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ind w:right="-7"/>
                      <w:contextualSpacing/>
                      <w:jc w:val="both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b/>
                        <w:sz w:val="16"/>
                        <w:szCs w:val="16"/>
                      </w:rPr>
                      <w:t>Innova s.r.l.</w:t>
                    </w:r>
                  </w:p>
                  <w:p w14:paraId="7A7B9AD2" w14:textId="77777777" w:rsidR="00482E85" w:rsidRPr="00F005F5" w:rsidRDefault="00482E85" w:rsidP="00482E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 xml:space="preserve">Via 1° </w:t>
                    </w:r>
                    <w:proofErr w:type="gramStart"/>
                    <w:r w:rsidRPr="00F005F5">
                      <w:rPr>
                        <w:rFonts w:cs="Arial"/>
                        <w:sz w:val="16"/>
                        <w:szCs w:val="16"/>
                      </w:rPr>
                      <w:t>Maggio</w:t>
                    </w:r>
                    <w:proofErr w:type="gramEnd"/>
                    <w:r w:rsidRPr="00F005F5">
                      <w:rPr>
                        <w:rFonts w:cs="Arial"/>
                        <w:sz w:val="16"/>
                        <w:szCs w:val="16"/>
                      </w:rPr>
                      <w:t>, 8 - 38089 Storo (TN)</w:t>
                    </w:r>
                  </w:p>
                  <w:p w14:paraId="72EF5E33" w14:textId="77777777" w:rsidR="00482E85" w:rsidRPr="00F005F5" w:rsidRDefault="00482E85" w:rsidP="00482E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proofErr w:type="gramStart"/>
                    <w:r w:rsidRPr="00F005F5">
                      <w:rPr>
                        <w:rFonts w:cs="Arial"/>
                        <w:sz w:val="16"/>
                        <w:szCs w:val="16"/>
                      </w:rPr>
                      <w:t>ph.</w:t>
                    </w:r>
                    <w:proofErr w:type="gramEnd"/>
                    <w:r w:rsidRPr="00F005F5">
                      <w:rPr>
                        <w:rFonts w:cs="Arial"/>
                        <w:sz w:val="16"/>
                        <w:szCs w:val="16"/>
                      </w:rPr>
                      <w:t xml:space="preserve"> +39 0465 670104 - f. +39 0465 674965 </w:t>
                    </w:r>
                  </w:p>
                  <w:p w14:paraId="63FDCABA" w14:textId="77777777" w:rsidR="00482E85" w:rsidRPr="00DE2B52" w:rsidRDefault="00482E85" w:rsidP="00482E85">
                    <w:pPr>
                      <w:autoSpaceDE w:val="0"/>
                      <w:autoSpaceDN w:val="0"/>
                      <w:adjustRightInd w:val="0"/>
                      <w:spacing w:before="100" w:beforeAutospacing="1" w:after="100" w:afterAutospacing="1"/>
                      <w:contextualSpacing/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 w:rsidRPr="00F005F5">
                      <w:rPr>
                        <w:rFonts w:cs="Arial"/>
                        <w:sz w:val="16"/>
                        <w:szCs w:val="16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F768AE" wp14:editId="523A5195">
              <wp:simplePos x="0" y="0"/>
              <wp:positionH relativeFrom="column">
                <wp:posOffset>3657600</wp:posOffset>
              </wp:positionH>
              <wp:positionV relativeFrom="paragraph">
                <wp:posOffset>-163830</wp:posOffset>
              </wp:positionV>
              <wp:extent cx="2057400" cy="571500"/>
              <wp:effectExtent l="0" t="0" r="0" b="1270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12EF9" w14:textId="77777777" w:rsidR="00482E85" w:rsidRPr="00F005F5" w:rsidRDefault="00482E85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b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0A83AF5F" w14:textId="77777777" w:rsidR="00482E85" w:rsidRPr="00F005F5" w:rsidRDefault="00482E85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005F5">
                            <w:rPr>
                              <w:sz w:val="16"/>
                              <w:szCs w:val="16"/>
                            </w:rPr>
                            <w:t>tac</w:t>
                          </w:r>
                          <w:proofErr w:type="gramEnd"/>
                          <w:r w:rsidRPr="00F005F5">
                            <w:rPr>
                              <w:sz w:val="16"/>
                              <w:szCs w:val="16"/>
                            </w:rPr>
                            <w:t xml:space="preserve"> comunic@zione - </w:t>
                          </w:r>
                          <w:proofErr w:type="spellStart"/>
                          <w:r w:rsidRPr="00F005F5">
                            <w:rPr>
                              <w:sz w:val="16"/>
                              <w:szCs w:val="16"/>
                            </w:rPr>
                            <w:t>Milano|Genova</w:t>
                          </w:r>
                          <w:proofErr w:type="spellEnd"/>
                          <w:r w:rsidRPr="00F005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EB89BA" w14:textId="77777777" w:rsidR="00482E85" w:rsidRPr="00F005F5" w:rsidRDefault="00482E85" w:rsidP="00B42767">
                          <w:pPr>
                            <w:pStyle w:val="Pidipagina"/>
                            <w:spacing w:before="100" w:beforeAutospacing="1" w:after="100" w:afterAutospacing="1"/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r w:rsidRPr="00F005F5">
                            <w:rPr>
                              <w:sz w:val="16"/>
                              <w:szCs w:val="16"/>
                            </w:rPr>
                            <w:t>press@taconline.it - www.taconline.it - +39 02 48517618 - +39 0185 351616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3" o:spid="_x0000_s1027" type="#_x0000_t202" style="position:absolute;margin-left:4in;margin-top:-12.8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1G3NQCAAAW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" filled="f" stroked="f">
              <v:textbox>
                <w:txbxContent>
                  <w:p w14:paraId="09512EF9" w14:textId="77777777" w:rsidR="00482E85" w:rsidRPr="00F005F5" w:rsidRDefault="00482E85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b/>
                        <w:sz w:val="16"/>
                        <w:szCs w:val="16"/>
                      </w:rPr>
                    </w:pPr>
                    <w:r w:rsidRPr="00F005F5">
                      <w:rPr>
                        <w:b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0A83AF5F" w14:textId="77777777" w:rsidR="00482E85" w:rsidRPr="00F005F5" w:rsidRDefault="00482E85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</w:rPr>
                    </w:pPr>
                    <w:proofErr w:type="gramStart"/>
                    <w:r w:rsidRPr="00F005F5">
                      <w:rPr>
                        <w:sz w:val="16"/>
                        <w:szCs w:val="16"/>
                      </w:rPr>
                      <w:t>tac</w:t>
                    </w:r>
                    <w:proofErr w:type="gramEnd"/>
                    <w:r w:rsidRPr="00F005F5">
                      <w:rPr>
                        <w:sz w:val="16"/>
                        <w:szCs w:val="16"/>
                      </w:rPr>
                      <w:t xml:space="preserve"> comunic@zione - </w:t>
                    </w:r>
                    <w:proofErr w:type="spellStart"/>
                    <w:r w:rsidRPr="00F005F5">
                      <w:rPr>
                        <w:sz w:val="16"/>
                        <w:szCs w:val="16"/>
                      </w:rPr>
                      <w:t>Milano|Genova</w:t>
                    </w:r>
                    <w:proofErr w:type="spellEnd"/>
                    <w:r w:rsidRPr="00F005F5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8EB89BA" w14:textId="77777777" w:rsidR="00482E85" w:rsidRPr="00F005F5" w:rsidRDefault="00482E85" w:rsidP="00B42767">
                    <w:pPr>
                      <w:pStyle w:val="Pidipagina"/>
                      <w:spacing w:before="100" w:beforeAutospacing="1" w:after="100" w:afterAutospacing="1"/>
                      <w:contextualSpacing/>
                      <w:rPr>
                        <w:sz w:val="16"/>
                        <w:szCs w:val="16"/>
                      </w:rPr>
                    </w:pPr>
                    <w:r w:rsidRPr="00F005F5">
                      <w:rPr>
                        <w:sz w:val="16"/>
                        <w:szCs w:val="16"/>
                      </w:rPr>
                      <w:t>press@taconline.it - www.taconline.it - +39 02 48517618 - +39 0185 351616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C4953" w14:textId="77777777" w:rsidR="00482E85" w:rsidRDefault="00482E85" w:rsidP="005A55CD">
      <w:r>
        <w:separator/>
      </w:r>
    </w:p>
  </w:footnote>
  <w:footnote w:type="continuationSeparator" w:id="0">
    <w:p w14:paraId="23BF61D9" w14:textId="77777777" w:rsidR="00482E85" w:rsidRDefault="00482E85" w:rsidP="005A55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96127" w14:textId="7C682F96" w:rsidR="00482E85" w:rsidRDefault="00482E85" w:rsidP="00482E85">
    <w:pPr>
      <w:pStyle w:val="Intestazione"/>
    </w:pPr>
    <w:r>
      <w:rPr>
        <w:noProof/>
      </w:rPr>
      <w:drawing>
        <wp:inline distT="0" distB="0" distL="0" distR="0" wp14:anchorId="36ED78E8" wp14:editId="43F68EAB">
          <wp:extent cx="1371177" cy="329066"/>
          <wp:effectExtent l="0" t="0" r="635" b="1270"/>
          <wp:docPr id="5" name="Immagine 5" descr="Dati TAC:NUOVO TACONLINE:Materiali CLIENTI :INNOVA:Definitivi-logo-Innova:Logo-innova:logo-innov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 TAC:NUOVO TACONLINE:Materiali CLIENTI :INNOVA:Definitivi-logo-Innova:Logo-innova:logo-innova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28" cy="32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BE1"/>
    <w:multiLevelType w:val="hybridMultilevel"/>
    <w:tmpl w:val="51D8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5092"/>
    <w:multiLevelType w:val="multilevel"/>
    <w:tmpl w:val="851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16213E"/>
    <w:multiLevelType w:val="multilevel"/>
    <w:tmpl w:val="1A9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674C27"/>
    <w:multiLevelType w:val="multilevel"/>
    <w:tmpl w:val="845E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CD"/>
    <w:rsid w:val="00053A6C"/>
    <w:rsid w:val="00077625"/>
    <w:rsid w:val="000D5A42"/>
    <w:rsid w:val="00166E7D"/>
    <w:rsid w:val="0018041A"/>
    <w:rsid w:val="00185506"/>
    <w:rsid w:val="001A2DF1"/>
    <w:rsid w:val="001F7CC9"/>
    <w:rsid w:val="00280F39"/>
    <w:rsid w:val="00296BC2"/>
    <w:rsid w:val="002A2D38"/>
    <w:rsid w:val="002C3EFC"/>
    <w:rsid w:val="002C6205"/>
    <w:rsid w:val="00325B70"/>
    <w:rsid w:val="003561F1"/>
    <w:rsid w:val="003B0C2A"/>
    <w:rsid w:val="003D7932"/>
    <w:rsid w:val="004174FA"/>
    <w:rsid w:val="0045346F"/>
    <w:rsid w:val="00482E85"/>
    <w:rsid w:val="00484258"/>
    <w:rsid w:val="0048591C"/>
    <w:rsid w:val="004F63AE"/>
    <w:rsid w:val="00501A51"/>
    <w:rsid w:val="00527675"/>
    <w:rsid w:val="00591E27"/>
    <w:rsid w:val="005A55CD"/>
    <w:rsid w:val="005E2EB2"/>
    <w:rsid w:val="005F6A33"/>
    <w:rsid w:val="006C607E"/>
    <w:rsid w:val="007068E9"/>
    <w:rsid w:val="008C4ED5"/>
    <w:rsid w:val="009311DD"/>
    <w:rsid w:val="00934B0D"/>
    <w:rsid w:val="009A21C7"/>
    <w:rsid w:val="009C7FE7"/>
    <w:rsid w:val="00AB7AAC"/>
    <w:rsid w:val="00AC72DA"/>
    <w:rsid w:val="00AD29E2"/>
    <w:rsid w:val="00AD4BA6"/>
    <w:rsid w:val="00B03AA9"/>
    <w:rsid w:val="00B42767"/>
    <w:rsid w:val="00B575BF"/>
    <w:rsid w:val="00BA153E"/>
    <w:rsid w:val="00BA20EE"/>
    <w:rsid w:val="00C138AD"/>
    <w:rsid w:val="00C553B3"/>
    <w:rsid w:val="00C725B4"/>
    <w:rsid w:val="00D73AC4"/>
    <w:rsid w:val="00DE2B52"/>
    <w:rsid w:val="00E12801"/>
    <w:rsid w:val="00F01C29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C4370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AD4BA6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Theme="minorHAnsi" w:hAnsiTheme="minorHAnsi" w:cstheme="minorBidi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55CD"/>
    <w:rPr>
      <w:rFonts w:ascii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5A5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A55CD"/>
    <w:rPr>
      <w:rFonts w:ascii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5CD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A55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6BC2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AD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2570</Characters>
  <Application>Microsoft Macintosh Word</Application>
  <DocSecurity>0</DocSecurity>
  <Lines>21</Lines>
  <Paragraphs>6</Paragraphs>
  <ScaleCrop>false</ScaleCrop>
  <Company>TAC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Andrea Turatti</cp:lastModifiedBy>
  <cp:revision>2</cp:revision>
  <cp:lastPrinted>2017-03-07T11:48:00Z</cp:lastPrinted>
  <dcterms:created xsi:type="dcterms:W3CDTF">2018-06-08T07:40:00Z</dcterms:created>
  <dcterms:modified xsi:type="dcterms:W3CDTF">2018-06-08T07:40:00Z</dcterms:modified>
</cp:coreProperties>
</file>