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813AF" w14:textId="77777777" w:rsidR="002D5EC0" w:rsidRDefault="002D5EC0" w:rsidP="000278A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Futura"/>
          <w:b/>
          <w:caps/>
          <w:color w:val="000000" w:themeColor="text1"/>
          <w:sz w:val="32"/>
          <w:szCs w:val="32"/>
        </w:rPr>
      </w:pPr>
      <w:bookmarkStart w:id="0" w:name="_GoBack"/>
      <w:bookmarkEnd w:id="0"/>
    </w:p>
    <w:p w14:paraId="1D0EA26B" w14:textId="1218680A" w:rsidR="00F240E4" w:rsidRDefault="00F240E4" w:rsidP="00027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sz w:val="30"/>
          <w:szCs w:val="30"/>
          <w:bdr w:val="none" w:sz="0" w:space="0" w:color="auto"/>
        </w:rPr>
      </w:pPr>
      <w:r w:rsidRPr="000278A5">
        <w:rPr>
          <w:rFonts w:ascii="Arial" w:hAnsi="Arial" w:cs="Arial"/>
          <w:b/>
          <w:sz w:val="30"/>
          <w:szCs w:val="30"/>
          <w:bdr w:val="none" w:sz="0" w:space="0" w:color="auto"/>
        </w:rPr>
        <w:t xml:space="preserve">I </w:t>
      </w:r>
      <w:r w:rsidR="00C45106">
        <w:rPr>
          <w:rFonts w:ascii="Arial" w:hAnsi="Arial" w:cs="Arial"/>
          <w:b/>
          <w:sz w:val="30"/>
          <w:szCs w:val="30"/>
          <w:bdr w:val="none" w:sz="0" w:space="0" w:color="auto"/>
        </w:rPr>
        <w:t>sostegni</w:t>
      </w:r>
      <w:r w:rsidR="00031D27" w:rsidRPr="000278A5">
        <w:rPr>
          <w:rFonts w:ascii="Arial" w:hAnsi="Arial" w:cs="Arial"/>
          <w:b/>
          <w:sz w:val="30"/>
          <w:szCs w:val="30"/>
          <w:bdr w:val="none" w:sz="0" w:space="0" w:color="auto"/>
        </w:rPr>
        <w:t xml:space="preserve"> ribaltabili </w:t>
      </w:r>
      <w:r w:rsidRPr="000278A5">
        <w:rPr>
          <w:rFonts w:ascii="Arial" w:hAnsi="Arial" w:cs="Arial"/>
          <w:b/>
          <w:sz w:val="30"/>
          <w:szCs w:val="30"/>
          <w:bdr w:val="none" w:sz="0" w:space="0" w:color="auto"/>
        </w:rPr>
        <w:t xml:space="preserve">Ponte Giulio </w:t>
      </w:r>
    </w:p>
    <w:p w14:paraId="5CE90863" w14:textId="77777777" w:rsidR="00735D98" w:rsidRPr="000278A5" w:rsidRDefault="00735D98" w:rsidP="00027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hAnsi="Arial" w:cs="Arial"/>
          <w:b/>
          <w:color w:val="auto"/>
          <w:sz w:val="30"/>
          <w:szCs w:val="30"/>
          <w:bdr w:val="none" w:sz="0" w:space="0" w:color="auto"/>
        </w:rPr>
      </w:pPr>
    </w:p>
    <w:p w14:paraId="116CFA17" w14:textId="51365EF0" w:rsidR="00C45106" w:rsidRPr="00735D98" w:rsidRDefault="00C45106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5D53">
        <w:rPr>
          <w:rFonts w:ascii="Arial" w:hAnsi="Arial" w:cs="Arial"/>
          <w:sz w:val="24"/>
          <w:szCs w:val="24"/>
          <w:bdr w:val="none" w:sz="0" w:space="0" w:color="auto"/>
        </w:rPr>
        <w:t xml:space="preserve">Un </w:t>
      </w:r>
      <w:r>
        <w:rPr>
          <w:rFonts w:ascii="Arial" w:hAnsi="Arial" w:cs="Arial"/>
          <w:sz w:val="24"/>
          <w:szCs w:val="24"/>
          <w:bdr w:val="none" w:sz="0" w:space="0" w:color="auto"/>
        </w:rPr>
        <w:t>sostegno</w:t>
      </w:r>
      <w:r w:rsidRPr="00B95D53">
        <w:rPr>
          <w:rFonts w:ascii="Arial" w:hAnsi="Arial" w:cs="Arial"/>
          <w:sz w:val="24"/>
          <w:szCs w:val="24"/>
          <w:bdr w:val="none" w:sz="0" w:space="0" w:color="auto"/>
        </w:rPr>
        <w:t xml:space="preserve"> rappresenta una soluzione efficace e veloce per aggiungere sicurezza a qualunque ambiente bagno. Si può scegliere di installarlo accanto </w:t>
      </w:r>
      <w:r w:rsidRPr="00735D98">
        <w:rPr>
          <w:rFonts w:ascii="Arial" w:hAnsi="Arial" w:cs="Arial"/>
          <w:sz w:val="24"/>
          <w:szCs w:val="24"/>
          <w:bdr w:val="none" w:sz="0" w:space="0" w:color="auto"/>
        </w:rPr>
        <w:t xml:space="preserve">ad un vaso sanitario, per migliorare l’uso </w:t>
      </w:r>
      <w:proofErr w:type="gramStart"/>
      <w:r w:rsidRPr="00735D98">
        <w:rPr>
          <w:rFonts w:ascii="Arial" w:hAnsi="Arial" w:cs="Arial"/>
          <w:sz w:val="24"/>
          <w:szCs w:val="24"/>
          <w:bdr w:val="none" w:sz="0" w:space="0" w:color="auto"/>
        </w:rPr>
        <w:t>dell’ambito doccia</w:t>
      </w:r>
      <w:proofErr w:type="gramEnd"/>
      <w:r w:rsidRPr="00735D98">
        <w:rPr>
          <w:rFonts w:ascii="Arial" w:hAnsi="Arial" w:cs="Arial"/>
          <w:sz w:val="24"/>
          <w:szCs w:val="24"/>
          <w:bdr w:val="none" w:sz="0" w:space="0" w:color="auto"/>
        </w:rPr>
        <w:t xml:space="preserve"> o semplicemente per avere un appiglio a lato di un lavabo. </w:t>
      </w:r>
    </w:p>
    <w:p w14:paraId="49C56E29" w14:textId="77777777" w:rsidR="00735D98" w:rsidRPr="00735D98" w:rsidRDefault="00735D98" w:rsidP="00735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68464C98" w14:textId="5A9AEF88" w:rsidR="00735D98" w:rsidRPr="00735D98" w:rsidRDefault="00735D98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35D98">
        <w:rPr>
          <w:rFonts w:ascii="Arial" w:hAnsi="Arial" w:cs="Arial"/>
          <w:sz w:val="24"/>
          <w:szCs w:val="24"/>
          <w:bdr w:val="none" w:sz="0" w:space="0" w:color="auto"/>
        </w:rPr>
        <w:t xml:space="preserve">I sostegni ribaltabili </w:t>
      </w:r>
      <w:proofErr w:type="spellStart"/>
      <w:r w:rsidRPr="00735D98">
        <w:rPr>
          <w:rFonts w:ascii="Arial" w:hAnsi="Arial" w:cs="Arial"/>
          <w:sz w:val="24"/>
          <w:szCs w:val="24"/>
          <w:bdr w:val="none" w:sz="0" w:space="0" w:color="auto"/>
        </w:rPr>
        <w:t>Hug</w:t>
      </w:r>
      <w:proofErr w:type="spellEnd"/>
      <w:r w:rsidRPr="00735D98">
        <w:rPr>
          <w:rFonts w:ascii="Arial" w:hAnsi="Arial" w:cs="Arial"/>
          <w:sz w:val="24"/>
          <w:szCs w:val="24"/>
          <w:bdr w:val="none" w:sz="0" w:space="0" w:color="auto"/>
        </w:rPr>
        <w:t xml:space="preserve"> </w:t>
      </w:r>
      <w:r w:rsidRPr="00735D98">
        <w:rPr>
          <w:rFonts w:ascii="Arial" w:hAnsi="Arial" w:cs="Arial"/>
          <w:sz w:val="24"/>
          <w:szCs w:val="24"/>
        </w:rPr>
        <w:t>rispondono alle più</w:t>
      </w:r>
      <w:r w:rsidR="009647EB">
        <w:rPr>
          <w:rFonts w:ascii="Arial" w:hAnsi="Arial" w:cs="Arial"/>
          <w:sz w:val="24"/>
          <w:szCs w:val="24"/>
        </w:rPr>
        <w:t xml:space="preserve"> severe norme* e sono realizzati </w:t>
      </w:r>
      <w:r w:rsidRPr="070BC684">
        <w:rPr>
          <w:rFonts w:ascii="Arial" w:eastAsia="Times New Roman" w:hAnsi="Arial" w:cs="Arial"/>
          <w:b/>
          <w:bCs/>
          <w:sz w:val="24"/>
          <w:szCs w:val="24"/>
          <w:bdr w:val="none" w:sz="0" w:space="0" w:color="auto"/>
        </w:rPr>
        <w:t>in alluminio lucidato</w:t>
      </w: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Pr="070BC684">
        <w:rPr>
          <w:rFonts w:ascii="Arial" w:eastAsia="Times New Roman" w:hAnsi="Arial" w:cs="Arial"/>
          <w:b/>
          <w:bCs/>
          <w:sz w:val="24"/>
          <w:szCs w:val="24"/>
          <w:bdr w:val="none" w:sz="0" w:space="0" w:color="auto"/>
        </w:rPr>
        <w:t>e cromato</w:t>
      </w:r>
      <w:r w:rsidRPr="070BC6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5D98">
        <w:rPr>
          <w:rFonts w:ascii="Arial" w:hAnsi="Arial" w:cs="Arial"/>
          <w:sz w:val="24"/>
          <w:szCs w:val="24"/>
        </w:rPr>
        <w:t xml:space="preserve">in grado di garantire un appiglio sicuro ai </w:t>
      </w:r>
      <w:proofErr w:type="gramStart"/>
      <w:r w:rsidRPr="00735D98">
        <w:rPr>
          <w:rFonts w:ascii="Arial" w:hAnsi="Arial" w:cs="Arial"/>
          <w:sz w:val="24"/>
          <w:szCs w:val="24"/>
        </w:rPr>
        <w:t>fruitori</w:t>
      </w:r>
      <w:proofErr w:type="gramEnd"/>
      <w:r w:rsidRPr="00735D98">
        <w:rPr>
          <w:rFonts w:ascii="Arial" w:hAnsi="Arial" w:cs="Arial"/>
          <w:sz w:val="24"/>
          <w:szCs w:val="24"/>
        </w:rPr>
        <w:t xml:space="preserve">. </w:t>
      </w:r>
    </w:p>
    <w:p w14:paraId="53D2F15C" w14:textId="4BF67709" w:rsidR="00735D98" w:rsidRPr="00735D98" w:rsidRDefault="00735D98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Il corpo della maniglia e la copri piastra </w:t>
      </w:r>
      <w:proofErr w:type="gramStart"/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vengono</w:t>
      </w:r>
      <w:proofErr w:type="gramEnd"/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proposte sia con </w:t>
      </w:r>
      <w:r w:rsidRPr="070BC684">
        <w:rPr>
          <w:rFonts w:ascii="Arial" w:eastAsia="Times New Roman" w:hAnsi="Arial" w:cs="Arial"/>
          <w:b/>
          <w:bCs/>
          <w:sz w:val="24"/>
          <w:szCs w:val="24"/>
          <w:bdr w:val="none" w:sz="0" w:space="0" w:color="auto"/>
        </w:rPr>
        <w:t>finitura cromo</w:t>
      </w: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, sia nei colori </w:t>
      </w:r>
      <w:r w:rsidR="070BC684" w:rsidRPr="070BC684">
        <w:rPr>
          <w:rFonts w:ascii="Arial" w:eastAsia="Arial" w:hAnsi="Arial" w:cs="Arial"/>
          <w:color w:val="000000" w:themeColor="text1"/>
          <w:sz w:val="24"/>
          <w:szCs w:val="24"/>
        </w:rPr>
        <w:t>WE bianco, D4 Grigio antracite, PB corallo</w:t>
      </w: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.</w:t>
      </w:r>
    </w:p>
    <w:p w14:paraId="18E370EA" w14:textId="5EE78461" w:rsidR="00C45106" w:rsidRPr="00735D98" w:rsidRDefault="00735D98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L'asta del sostegno può essere munito di </w:t>
      </w:r>
      <w:proofErr w:type="gramStart"/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un</w:t>
      </w:r>
      <w:proofErr w:type="gramEnd"/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poggia braccia in polietilene che ne migliora l’effetto “presa” e la frizione.</w:t>
      </w:r>
    </w:p>
    <w:p w14:paraId="5A58C2C4" w14:textId="75B04396" w:rsidR="00B95D53" w:rsidRPr="00735D98" w:rsidRDefault="00735D98" w:rsidP="00735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Le misure disponibili</w:t>
      </w:r>
      <w:r w:rsidR="00C45106"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sono 600, 700 e 850 </w:t>
      </w:r>
      <w:proofErr w:type="gramStart"/>
      <w:r w:rsidR="00C45106"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mm.</w:t>
      </w:r>
      <w:proofErr w:type="gramEnd"/>
      <w:r w:rsidR="00C45106"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di lunghezza</w:t>
      </w:r>
      <w:r w:rsidRPr="00735D98">
        <w:rPr>
          <w:rFonts w:ascii="Arial" w:eastAsia="Times New Roman" w:hAnsi="Arial" w:cs="Arial"/>
          <w:sz w:val="24"/>
          <w:szCs w:val="24"/>
          <w:bdr w:val="none" w:sz="0" w:space="0" w:color="auto"/>
        </w:rPr>
        <w:t>.</w:t>
      </w:r>
    </w:p>
    <w:p w14:paraId="061DC4D0" w14:textId="77777777" w:rsidR="00735D98" w:rsidRPr="00B95D53" w:rsidRDefault="00735D98" w:rsidP="00735D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  <w:bdr w:val="none" w:sz="0" w:space="0" w:color="auto"/>
        </w:rPr>
      </w:pPr>
    </w:p>
    <w:p w14:paraId="55C60C86" w14:textId="77777777" w:rsidR="00031D27" w:rsidRDefault="00031D27" w:rsidP="00027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bdr w:val="none" w:sz="0" w:space="0" w:color="auto"/>
        </w:rPr>
      </w:pPr>
      <w:r w:rsidRPr="00B95D53">
        <w:rPr>
          <w:rFonts w:ascii="Arial" w:hAnsi="Arial" w:cs="Arial"/>
          <w:b/>
          <w:bCs/>
          <w:sz w:val="20"/>
          <w:szCs w:val="20"/>
          <w:bdr w:val="none" w:sz="0" w:space="0" w:color="auto"/>
        </w:rPr>
        <w:t>PERCHÈ SCEGLIERLI</w:t>
      </w:r>
    </w:p>
    <w:p w14:paraId="29DB4919" w14:textId="77777777" w:rsidR="00031D27" w:rsidRPr="000278A5" w:rsidRDefault="00031D27" w:rsidP="000278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</w:pPr>
      <w:r w:rsidRPr="000278A5"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  <w:t>PERCHÈ NON INVASIVO</w:t>
      </w:r>
    </w:p>
    <w:p w14:paraId="5C900472" w14:textId="77777777" w:rsidR="00031D27" w:rsidRPr="000278A5" w:rsidRDefault="00031D27" w:rsidP="000278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</w:pPr>
      <w:r w:rsidRPr="000278A5"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  <w:t>PERCHÈ OLTRE LA PRESA SICURA OFFRE UN COMODO APPOGGIO PER IL BRACCIO</w:t>
      </w:r>
    </w:p>
    <w:p w14:paraId="62A2A458" w14:textId="77777777" w:rsidR="00031D27" w:rsidRPr="000278A5" w:rsidRDefault="00031D27" w:rsidP="000278A5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</w:pPr>
      <w:r w:rsidRPr="000278A5">
        <w:rPr>
          <w:rFonts w:ascii="Arial" w:eastAsia="Times New Roman" w:hAnsi="Arial" w:cs="Arial"/>
          <w:caps/>
          <w:sz w:val="20"/>
          <w:szCs w:val="20"/>
          <w:bdr w:val="none" w:sz="0" w:space="0" w:color="auto"/>
        </w:rPr>
        <w:t>DA CONSIGLIARE A PERSONE NON STABILI ANCHE DA SEDUTI</w:t>
      </w:r>
    </w:p>
    <w:p w14:paraId="1A34BC43" w14:textId="60752191" w:rsidR="00B95D53" w:rsidRPr="000278A5" w:rsidRDefault="000278A5" w:rsidP="000278A5">
      <w:pPr>
        <w:pStyle w:val="Paragrafoelenco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Helvetica" w:hAnsi="Helvetica" w:cs="Futura"/>
          <w:caps/>
          <w:sz w:val="20"/>
          <w:szCs w:val="20"/>
        </w:rPr>
      </w:pPr>
      <w:proofErr w:type="gramStart"/>
      <w:r w:rsidRPr="000278A5">
        <w:rPr>
          <w:rFonts w:ascii="Arial" w:hAnsi="Arial" w:cs="Arial"/>
          <w:caps/>
          <w:sz w:val="20"/>
          <w:szCs w:val="20"/>
        </w:rPr>
        <w:t>Garantiscono</w:t>
      </w:r>
      <w:proofErr w:type="gramEnd"/>
      <w:r w:rsidRPr="000278A5">
        <w:rPr>
          <w:rFonts w:ascii="Arial" w:hAnsi="Arial" w:cs="Arial"/>
          <w:caps/>
          <w:sz w:val="20"/>
          <w:szCs w:val="20"/>
        </w:rPr>
        <w:t xml:space="preserve"> una portata fino a </w:t>
      </w:r>
      <w:r w:rsidRPr="000278A5">
        <w:rPr>
          <w:rFonts w:ascii="Arial" w:hAnsi="Arial" w:cs="Arial"/>
          <w:b/>
          <w:caps/>
          <w:sz w:val="20"/>
          <w:szCs w:val="20"/>
        </w:rPr>
        <w:t>150 kg</w:t>
      </w:r>
      <w:r w:rsidRPr="000278A5">
        <w:rPr>
          <w:rFonts w:ascii="Helvetica" w:hAnsi="Helvetica" w:cs="Futura"/>
          <w:b/>
          <w:caps/>
          <w:sz w:val="20"/>
          <w:szCs w:val="20"/>
        </w:rPr>
        <w:t xml:space="preserve"> </w:t>
      </w:r>
      <w:r w:rsidRPr="000278A5">
        <w:rPr>
          <w:rFonts w:ascii="Helvetica" w:hAnsi="Helvetica" w:cs="Futura"/>
          <w:caps/>
          <w:sz w:val="20"/>
          <w:szCs w:val="20"/>
        </w:rPr>
        <w:t xml:space="preserve">di peso. </w:t>
      </w:r>
    </w:p>
    <w:p w14:paraId="7D90564E" w14:textId="206B9646" w:rsidR="00735D98" w:rsidRDefault="00F240E4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br/>
      </w:r>
      <w:r w:rsidR="070BC684" w:rsidRPr="070BC684">
        <w:rPr>
          <w:rFonts w:ascii="Arial" w:hAnsi="Arial" w:cs="Arial"/>
          <w:sz w:val="24"/>
          <w:szCs w:val="24"/>
        </w:rPr>
        <w:t xml:space="preserve">Partendo dal concetto della “cura di sé” e della barra come “elemento d’arredo”, </w:t>
      </w:r>
      <w:r w:rsidR="070BC684" w:rsidRPr="070BC684">
        <w:rPr>
          <w:rFonts w:ascii="Arial" w:hAnsi="Arial" w:cs="Arial"/>
          <w:b/>
          <w:bCs/>
          <w:sz w:val="24"/>
          <w:szCs w:val="24"/>
        </w:rPr>
        <w:t xml:space="preserve">- </w:t>
      </w:r>
      <w:r w:rsidR="070BC684" w:rsidRPr="070BC684">
        <w:rPr>
          <w:rFonts w:ascii="Arial" w:hAnsi="Arial" w:cs="Arial"/>
          <w:sz w:val="24"/>
          <w:szCs w:val="24"/>
        </w:rPr>
        <w:t xml:space="preserve">il laboratorio creativo di </w:t>
      </w:r>
      <w:proofErr w:type="gramStart"/>
      <w:r w:rsidR="070BC684" w:rsidRPr="070BC684">
        <w:rPr>
          <w:rFonts w:ascii="Arial" w:hAnsi="Arial" w:cs="Arial"/>
          <w:sz w:val="24"/>
          <w:szCs w:val="24"/>
        </w:rPr>
        <w:t>designer</w:t>
      </w:r>
      <w:proofErr w:type="gramEnd"/>
      <w:r w:rsidR="070BC684" w:rsidRPr="070BC684">
        <w:rPr>
          <w:rFonts w:ascii="Arial" w:hAnsi="Arial" w:cs="Arial"/>
          <w:sz w:val="24"/>
          <w:szCs w:val="24"/>
        </w:rPr>
        <w:t xml:space="preserve"> e progettisti coadiuvato da Ponte Giulio - ha lavorato per creare braccioli e maniglie per ambienti ad alto traffico che fossero comodi, affidabili, personalizzabili e allo stesso tempo assolutamente sicuri. </w:t>
      </w:r>
    </w:p>
    <w:p w14:paraId="0A7172C7" w14:textId="0B25DCBB" w:rsidR="000278A5" w:rsidRDefault="00F240E4" w:rsidP="070BC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Gli elementi della collezione </w:t>
      </w:r>
      <w:proofErr w:type="spellStart"/>
      <w:r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Hug</w:t>
      </w:r>
      <w:proofErr w:type="spellEnd"/>
      <w:r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sono perfetti anche </w:t>
      </w:r>
      <w:r w:rsidRPr="070BC684">
        <w:rPr>
          <w:rFonts w:ascii="Arial" w:eastAsia="Times New Roman" w:hAnsi="Arial" w:cs="Arial"/>
          <w:b/>
          <w:bCs/>
          <w:sz w:val="24"/>
          <w:szCs w:val="24"/>
          <w:bdr w:val="none" w:sz="0" w:space="0" w:color="auto"/>
          <w:shd w:val="clear" w:color="auto" w:fill="FFFFFF"/>
        </w:rPr>
        <w:t>per il  </w:t>
      </w:r>
      <w:hyperlink r:id="rId8" w:history="1">
        <w:r w:rsidRPr="070BC684">
          <w:rPr>
            <w:rFonts w:ascii="Arial" w:eastAsia="Times New Roman" w:hAnsi="Arial" w:cs="Arial"/>
            <w:b/>
            <w:bCs/>
            <w:sz w:val="24"/>
            <w:szCs w:val="24"/>
            <w:bdr w:val="none" w:sz="0" w:space="0" w:color="auto"/>
          </w:rPr>
          <w:t>bagno</w:t>
        </w:r>
      </w:hyperlink>
      <w:r w:rsidRPr="070BC684">
        <w:rPr>
          <w:rFonts w:ascii="Arial" w:eastAsia="Times New Roman" w:hAnsi="Arial" w:cs="Arial"/>
          <w:b/>
          <w:bCs/>
          <w:sz w:val="24"/>
          <w:szCs w:val="24"/>
          <w:bdr w:val="none" w:sz="0" w:space="0" w:color="auto"/>
          <w:shd w:val="clear" w:color="auto" w:fill="FFFFFF"/>
        </w:rPr>
        <w:t xml:space="preserve">  della collettività</w:t>
      </w:r>
      <w:r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che richiede una serie di attenzioni particolari sia nell'installazione sia nell</w:t>
      </w:r>
      <w:r w:rsid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a manutenzione. </w:t>
      </w:r>
      <w:r w:rsidR="000278A5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 </w:t>
      </w:r>
    </w:p>
    <w:p w14:paraId="21487132" w14:textId="3D4CEDE5" w:rsidR="000278A5" w:rsidRPr="000278A5" w:rsidRDefault="00B95D53" w:rsidP="00027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In special modo </w:t>
      </w:r>
      <w:r w:rsidR="00F240E4"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negli </w:t>
      </w:r>
      <w:hyperlink r:id="rId9" w:history="1">
        <w:r w:rsidR="00F240E4" w:rsidRPr="00B95D53">
          <w:rPr>
            <w:rFonts w:ascii="Arial" w:eastAsia="Times New Roman" w:hAnsi="Arial" w:cs="Arial"/>
            <w:sz w:val="24"/>
            <w:szCs w:val="24"/>
            <w:bdr w:val="none" w:sz="0" w:space="0" w:color="auto"/>
          </w:rPr>
          <w:t>aeroporti</w:t>
        </w:r>
      </w:hyperlink>
      <w:r w:rsidR="00F240E4" w:rsidRPr="00B95D53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, </w:t>
      </w:r>
      <w:hyperlink r:id="rId10" w:history="1">
        <w:r w:rsidR="00F240E4" w:rsidRPr="00B95D53">
          <w:rPr>
            <w:rFonts w:ascii="Arial" w:eastAsia="Times New Roman" w:hAnsi="Arial" w:cs="Arial"/>
            <w:sz w:val="24"/>
            <w:szCs w:val="24"/>
            <w:bdr w:val="none" w:sz="0" w:space="0" w:color="auto"/>
          </w:rPr>
          <w:t>stazioni</w:t>
        </w:r>
      </w:hyperlink>
      <w:r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 xml:space="preserve">ferroviarie, stazioni di servizio </w:t>
      </w:r>
      <w:r w:rsidR="000278A5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biblioteche</w:t>
      </w:r>
      <w:r w:rsidR="000278A5" w:rsidRPr="000278A5">
        <w:rPr>
          <w:rFonts w:ascii="Arial" w:eastAsia="Times New Roman" w:hAnsi="Arial" w:cs="Arial"/>
          <w:sz w:val="24"/>
          <w:szCs w:val="24"/>
          <w:bdr w:val="none" w:sz="0" w:space="0" w:color="auto"/>
          <w:shd w:val="clear" w:color="auto" w:fill="FFFFFF"/>
        </w:rPr>
        <w:t>, impianti sportivi, ma anche università, uffici, bar e ristoranti, situazioni ad alto turnover di persone.</w:t>
      </w:r>
    </w:p>
    <w:p w14:paraId="446558A2" w14:textId="77777777" w:rsidR="00B95D53" w:rsidRPr="000278A5" w:rsidRDefault="00B95D53" w:rsidP="00027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DCB05" w14:textId="0A3C34ED" w:rsidR="00B95D53" w:rsidRPr="000278A5" w:rsidRDefault="070BC684" w:rsidP="070BC684">
      <w:pPr>
        <w:spacing w:after="0" w:line="240" w:lineRule="auto"/>
        <w:ind w:right="-6"/>
        <w:jc w:val="both"/>
        <w:rPr>
          <w:rStyle w:val="A1"/>
          <w:rFonts w:ascii="Arial" w:hAnsi="Arial" w:cs="Arial"/>
          <w:sz w:val="20"/>
          <w:szCs w:val="20"/>
        </w:rPr>
      </w:pPr>
      <w:r w:rsidRPr="070BC684">
        <w:rPr>
          <w:rFonts w:ascii="Arial" w:hAnsi="Arial" w:cs="Arial"/>
          <w:b/>
          <w:bCs/>
          <w:sz w:val="20"/>
          <w:szCs w:val="20"/>
        </w:rPr>
        <w:t>*</w:t>
      </w:r>
      <w:proofErr w:type="gramStart"/>
      <w:r w:rsidRPr="070BC684">
        <w:rPr>
          <w:rFonts w:ascii="Arial" w:hAnsi="Arial" w:cs="Arial"/>
          <w:sz w:val="20"/>
          <w:szCs w:val="20"/>
        </w:rPr>
        <w:t>I prodotti Ponte Giulio</w:t>
      </w:r>
      <w:proofErr w:type="gramEnd"/>
      <w:r w:rsidRPr="070BC684">
        <w:rPr>
          <w:rFonts w:ascii="Arial" w:hAnsi="Arial" w:cs="Arial"/>
          <w:sz w:val="20"/>
          <w:szCs w:val="20"/>
        </w:rPr>
        <w:t xml:space="preserve"> vengono sottoposti a prove qualitative e di durata sia nei propri laboratori, sia presso enti terzi, tra i quali </w:t>
      </w:r>
      <w:r w:rsidRPr="070BC684">
        <w:rPr>
          <w:rFonts w:ascii="Arial" w:hAnsi="Arial" w:cs="Arial"/>
          <w:b/>
          <w:bCs/>
          <w:sz w:val="20"/>
          <w:szCs w:val="20"/>
        </w:rPr>
        <w:t xml:space="preserve">TÜV  SÜD Italia </w:t>
      </w:r>
      <w:proofErr w:type="spellStart"/>
      <w:r w:rsidRPr="070BC684">
        <w:rPr>
          <w:rFonts w:ascii="Arial" w:hAnsi="Arial" w:cs="Arial"/>
          <w:b/>
          <w:bCs/>
          <w:sz w:val="20"/>
          <w:szCs w:val="20"/>
        </w:rPr>
        <w:t>srl</w:t>
      </w:r>
      <w:proofErr w:type="spellEnd"/>
      <w:r w:rsidRPr="070BC68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70BC684">
        <w:rPr>
          <w:rFonts w:ascii="Arial" w:hAnsi="Arial" w:cs="Arial"/>
          <w:b/>
          <w:bCs/>
          <w:sz w:val="20"/>
          <w:szCs w:val="20"/>
        </w:rPr>
        <w:t>Setec</w:t>
      </w:r>
      <w:proofErr w:type="spellEnd"/>
      <w:r w:rsidRPr="070BC684">
        <w:rPr>
          <w:rFonts w:ascii="Arial" w:hAnsi="Arial" w:cs="Arial"/>
          <w:sz w:val="20"/>
          <w:szCs w:val="20"/>
        </w:rPr>
        <w:t xml:space="preserve">, </w:t>
      </w:r>
      <w:r w:rsidRPr="070BC684">
        <w:rPr>
          <w:rFonts w:ascii="Arial" w:hAnsi="Arial" w:cs="Arial"/>
          <w:b/>
          <w:bCs/>
          <w:sz w:val="20"/>
          <w:szCs w:val="20"/>
        </w:rPr>
        <w:t>Istituto Giordano</w:t>
      </w:r>
      <w:r w:rsidRPr="070BC68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70BC684">
        <w:rPr>
          <w:rFonts w:ascii="Arial" w:hAnsi="Arial" w:cs="Arial"/>
          <w:b/>
          <w:bCs/>
          <w:sz w:val="20"/>
          <w:szCs w:val="20"/>
        </w:rPr>
        <w:t>pH</w:t>
      </w:r>
      <w:proofErr w:type="spellEnd"/>
      <w:r w:rsidRPr="070BC68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70BC684">
        <w:rPr>
          <w:rFonts w:ascii="Arial" w:hAnsi="Arial" w:cs="Arial"/>
          <w:b/>
          <w:bCs/>
          <w:sz w:val="20"/>
          <w:szCs w:val="20"/>
        </w:rPr>
        <w:t>srl</w:t>
      </w:r>
      <w:proofErr w:type="spellEnd"/>
      <w:r w:rsidRPr="070BC684">
        <w:rPr>
          <w:rFonts w:ascii="Arial" w:hAnsi="Arial" w:cs="Arial"/>
          <w:sz w:val="20"/>
          <w:szCs w:val="20"/>
        </w:rPr>
        <w:t xml:space="preserve"> – </w:t>
      </w:r>
      <w:r w:rsidRPr="070BC684">
        <w:rPr>
          <w:rFonts w:ascii="Arial" w:hAnsi="Arial" w:cs="Arial"/>
          <w:b/>
          <w:bCs/>
          <w:sz w:val="20"/>
          <w:szCs w:val="20"/>
        </w:rPr>
        <w:t>gruppo TÜV SÜD</w:t>
      </w:r>
      <w:r w:rsidRPr="070BC684">
        <w:rPr>
          <w:rFonts w:ascii="Arial" w:hAnsi="Arial" w:cs="Arial"/>
          <w:sz w:val="20"/>
          <w:szCs w:val="20"/>
        </w:rPr>
        <w:t xml:space="preserve">. In funzione della tipologia del prodotto </w:t>
      </w:r>
      <w:proofErr w:type="gramStart"/>
      <w:r w:rsidRPr="070BC684">
        <w:rPr>
          <w:rFonts w:ascii="Arial" w:hAnsi="Arial" w:cs="Arial"/>
          <w:sz w:val="20"/>
          <w:szCs w:val="20"/>
        </w:rPr>
        <w:t>vengono</w:t>
      </w:r>
      <w:proofErr w:type="gramEnd"/>
      <w:r w:rsidRPr="070BC684">
        <w:rPr>
          <w:rFonts w:ascii="Arial" w:hAnsi="Arial" w:cs="Arial"/>
          <w:sz w:val="20"/>
          <w:szCs w:val="20"/>
        </w:rPr>
        <w:t xml:space="preserve"> effettuati, tra gli altri, controlli finalizzati alla verifica della resistenza statica, dello stress a fatica, della durata in cella climatica e biocompatibilità. </w:t>
      </w:r>
      <w:r w:rsidRPr="070BC684">
        <w:rPr>
          <w:rFonts w:ascii="Arial" w:hAnsi="Arial" w:cs="Arial"/>
          <w:b/>
          <w:bCs/>
          <w:color w:val="000000" w:themeColor="text1"/>
          <w:sz w:val="20"/>
          <w:szCs w:val="20"/>
        </w:rPr>
        <w:t>Ponte Giulio è … vocazione aziendale per la progettazione di soluzioni innovative a tutela della salute e benessere di tutti.</w:t>
      </w:r>
    </w:p>
    <w:p w14:paraId="36B2313E" w14:textId="77777777" w:rsidR="00B95D53" w:rsidRPr="00831E5F" w:rsidRDefault="00B95D53" w:rsidP="000F2B91">
      <w:pPr>
        <w:spacing w:after="0" w:line="240" w:lineRule="auto"/>
        <w:jc w:val="both"/>
        <w:rPr>
          <w:rStyle w:val="Hyperlink0"/>
          <w:rFonts w:ascii="Helvetica" w:hAnsi="Helvetica" w:cs="Futura"/>
          <w:color w:val="000000" w:themeColor="text1"/>
          <w:sz w:val="18"/>
          <w:szCs w:val="18"/>
        </w:rPr>
      </w:pPr>
    </w:p>
    <w:p w14:paraId="3D49CE9E" w14:textId="77777777" w:rsidR="00FC2DD0" w:rsidRPr="00831E5F" w:rsidRDefault="00FC2DD0" w:rsidP="000F2B91">
      <w:pPr>
        <w:spacing w:after="0" w:line="240" w:lineRule="auto"/>
        <w:jc w:val="both"/>
        <w:rPr>
          <w:rFonts w:ascii="Helvetica" w:eastAsia="Cambria" w:hAnsi="Helvetica" w:cs="Futura"/>
          <w:color w:val="000000" w:themeColor="text1"/>
          <w:sz w:val="18"/>
          <w:szCs w:val="18"/>
        </w:rPr>
      </w:pPr>
      <w:r w:rsidRPr="00831E5F">
        <w:rPr>
          <w:rFonts w:ascii="Helvetica" w:hAnsi="Helvetica" w:cs="Futura"/>
          <w:b/>
          <w:bCs/>
          <w:color w:val="000000" w:themeColor="text1"/>
          <w:sz w:val="18"/>
          <w:szCs w:val="18"/>
        </w:rPr>
        <w:t>Ufficio Stampa</w:t>
      </w:r>
      <w:r w:rsidRPr="00831E5F">
        <w:rPr>
          <w:rFonts w:ascii="Helvetica" w:hAnsi="Helvetica" w:cs="Futura"/>
          <w:color w:val="000000" w:themeColor="text1"/>
          <w:sz w:val="18"/>
          <w:szCs w:val="18"/>
        </w:rPr>
        <w:t>:</w:t>
      </w:r>
    </w:p>
    <w:p w14:paraId="53885E36" w14:textId="77777777" w:rsidR="00FC2DD0" w:rsidRPr="00831E5F" w:rsidRDefault="00FC2DD0" w:rsidP="000F2B91">
      <w:pPr>
        <w:spacing w:after="0" w:line="240" w:lineRule="auto"/>
        <w:jc w:val="both"/>
        <w:rPr>
          <w:rFonts w:ascii="Helvetica" w:hAnsi="Helvetica" w:cs="Futura"/>
          <w:color w:val="000000" w:themeColor="text1"/>
          <w:sz w:val="18"/>
          <w:szCs w:val="18"/>
        </w:rPr>
      </w:pPr>
      <w:proofErr w:type="gramStart"/>
      <w:r w:rsidRPr="00831E5F">
        <w:rPr>
          <w:rFonts w:ascii="Helvetica" w:hAnsi="Helvetica" w:cs="Futura"/>
          <w:color w:val="000000" w:themeColor="text1"/>
          <w:sz w:val="18"/>
          <w:szCs w:val="18"/>
        </w:rPr>
        <w:t>tac</w:t>
      </w:r>
      <w:proofErr w:type="gramEnd"/>
      <w:r w:rsidRPr="00831E5F">
        <w:rPr>
          <w:rFonts w:ascii="Helvetica" w:hAnsi="Helvetica" w:cs="Futura"/>
          <w:color w:val="000000" w:themeColor="text1"/>
          <w:sz w:val="18"/>
          <w:szCs w:val="18"/>
        </w:rPr>
        <w:t xml:space="preserve"> comunic@zione </w:t>
      </w:r>
    </w:p>
    <w:p w14:paraId="7F7DBE9C" w14:textId="69664D70" w:rsidR="00FC2DD0" w:rsidRPr="00831E5F" w:rsidRDefault="00FC2DD0" w:rsidP="000F2B91">
      <w:pPr>
        <w:spacing w:after="0" w:line="240" w:lineRule="auto"/>
        <w:jc w:val="both"/>
        <w:rPr>
          <w:rFonts w:ascii="Helvetica" w:hAnsi="Helvetica" w:cs="Futura"/>
          <w:color w:val="000000" w:themeColor="text1"/>
          <w:sz w:val="18"/>
          <w:szCs w:val="18"/>
        </w:rPr>
      </w:pPr>
      <w:proofErr w:type="spellStart"/>
      <w:r w:rsidRPr="00831E5F">
        <w:rPr>
          <w:rFonts w:ascii="Helvetica" w:hAnsi="Helvetica" w:cs="Futura"/>
          <w:color w:val="000000" w:themeColor="text1"/>
          <w:sz w:val="18"/>
          <w:szCs w:val="18"/>
        </w:rPr>
        <w:t>tel</w:t>
      </w:r>
      <w:proofErr w:type="spellEnd"/>
      <w:r w:rsidRPr="00831E5F">
        <w:rPr>
          <w:rFonts w:ascii="Helvetica" w:hAnsi="Helvetica" w:cs="Futura"/>
          <w:color w:val="000000" w:themeColor="text1"/>
          <w:sz w:val="18"/>
          <w:szCs w:val="18"/>
        </w:rPr>
        <w:t xml:space="preserve"> +39 02 48517618  - 0185 351616 | press@taconline.it  | </w:t>
      </w:r>
      <w:hyperlink r:id="rId11" w:history="1">
        <w:r w:rsidRPr="00831E5F">
          <w:rPr>
            <w:rStyle w:val="Collegamentoipertestuale"/>
            <w:rFonts w:ascii="Helvetica" w:hAnsi="Helvetica" w:cs="Futura"/>
            <w:sz w:val="18"/>
            <w:szCs w:val="18"/>
          </w:rPr>
          <w:t>www.taconline.it</w:t>
        </w:r>
      </w:hyperlink>
    </w:p>
    <w:sectPr w:rsidR="00FC2DD0" w:rsidRPr="00831E5F" w:rsidSect="002D5EC0">
      <w:headerReference w:type="default" r:id="rId12"/>
      <w:pgSz w:w="11901" w:h="16817"/>
      <w:pgMar w:top="292" w:right="1701" w:bottom="567" w:left="2268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D8ADA" w14:textId="77777777" w:rsidR="00C45106" w:rsidRDefault="00C45106">
      <w:pPr>
        <w:spacing w:after="0" w:line="240" w:lineRule="auto"/>
      </w:pPr>
      <w:r>
        <w:separator/>
      </w:r>
    </w:p>
  </w:endnote>
  <w:endnote w:type="continuationSeparator" w:id="0">
    <w:p w14:paraId="5C4CE47B" w14:textId="77777777" w:rsidR="00C45106" w:rsidRDefault="00C45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Futura PT Book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5CC54" w14:textId="77777777" w:rsidR="00C45106" w:rsidRDefault="00C45106">
      <w:pPr>
        <w:spacing w:after="0" w:line="240" w:lineRule="auto"/>
      </w:pPr>
      <w:r>
        <w:separator/>
      </w:r>
    </w:p>
  </w:footnote>
  <w:footnote w:type="continuationSeparator" w:id="0">
    <w:p w14:paraId="7A02D22B" w14:textId="77777777" w:rsidR="00C45106" w:rsidRDefault="00C45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B204" w14:textId="487F0255" w:rsidR="00C45106" w:rsidRDefault="00C45106">
    <w:pPr>
      <w:spacing w:after="120" w:line="240" w:lineRule="auto"/>
      <w:jc w:val="both"/>
      <w:rPr>
        <w:rFonts w:ascii="Cambria" w:eastAsia="Cambria" w:hAnsi="Cambria" w:cs="Cambria"/>
        <w:b/>
        <w:bCs/>
        <w:color w:val="7F7F7F"/>
        <w:u w:color="7F7F7F"/>
        <w:shd w:val="clear" w:color="auto" w:fill="FFFFFF"/>
      </w:rPr>
    </w:pPr>
    <w:r>
      <w:rPr>
        <w:noProof/>
      </w:rPr>
      <w:drawing>
        <wp:inline distT="0" distB="0" distL="0" distR="0" wp14:anchorId="4B8950CB" wp14:editId="6DED5462">
          <wp:extent cx="1405467" cy="564825"/>
          <wp:effectExtent l="0" t="0" r="0" b="0"/>
          <wp:docPr id="1073741824" name="Immagine 1073741824" descr="Macintosh HD:Users:pstaiano:Library:Containers:com.apple.mail:Data:Library:Mail Downloads:565EAFD7-512C-4149-BC8A-DCAFDF6D9A48:IMG_5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staiano:Library:Containers:com.apple.mail:Data:Library:Mail Downloads:565EAFD7-512C-4149-BC8A-DCAFDF6D9A48:IMG_50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365" cy="56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b/>
        <w:bCs/>
        <w:color w:val="7F7F7F"/>
        <w:u w:color="7F7F7F"/>
        <w:shd w:val="clear" w:color="auto" w:fill="FFFFFF"/>
      </w:rPr>
      <w:t xml:space="preserve"> </w:t>
    </w:r>
  </w:p>
  <w:p w14:paraId="448FD407" w14:textId="0EBC7AA9" w:rsidR="00C45106" w:rsidRPr="00660BA1" w:rsidRDefault="00C45106" w:rsidP="002D5EC0">
    <w:pPr>
      <w:spacing w:after="0" w:line="240" w:lineRule="auto"/>
      <w:ind w:left="5954"/>
      <w:rPr>
        <w:rFonts w:asciiTheme="minorHAnsi" w:eastAsia="Cambria" w:hAnsiTheme="minorHAnsi" w:cs="Cambria"/>
        <w:sz w:val="18"/>
        <w:szCs w:val="18"/>
        <w:shd w:val="clear" w:color="auto" w:fill="FFFFFF"/>
      </w:rPr>
    </w:pPr>
    <w:r>
      <w:rPr>
        <w:rFonts w:asciiTheme="minorHAnsi" w:hAnsiTheme="minorHAnsi"/>
        <w:sz w:val="18"/>
        <w:szCs w:val="18"/>
        <w:shd w:val="clear" w:color="auto" w:fill="FFFFFF"/>
      </w:rPr>
      <w:t>Press Kit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519E"/>
    <w:multiLevelType w:val="hybridMultilevel"/>
    <w:tmpl w:val="B1208F9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166E3FBA"/>
    <w:multiLevelType w:val="multilevel"/>
    <w:tmpl w:val="20108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55661"/>
    <w:multiLevelType w:val="hybridMultilevel"/>
    <w:tmpl w:val="447A8966"/>
    <w:lvl w:ilvl="0" w:tplc="AF362820">
      <w:start w:val="25"/>
      <w:numFmt w:val="bullet"/>
      <w:lvlText w:val=""/>
      <w:lvlJc w:val="left"/>
      <w:pPr>
        <w:ind w:left="1080" w:hanging="360"/>
      </w:pPr>
      <w:rPr>
        <w:rFonts w:ascii="Symbol" w:eastAsia="Arial Unicode MS" w:hAnsi="Symbol" w:cs="Futur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377AB"/>
    <w:multiLevelType w:val="multilevel"/>
    <w:tmpl w:val="5526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AD702C"/>
    <w:multiLevelType w:val="hybridMultilevel"/>
    <w:tmpl w:val="4DA40610"/>
    <w:lvl w:ilvl="0" w:tplc="0F00E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26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E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0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C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B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1EC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082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8D1C6B"/>
    <w:multiLevelType w:val="hybridMultilevel"/>
    <w:tmpl w:val="E8A81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A30E7"/>
    <w:multiLevelType w:val="hybridMultilevel"/>
    <w:tmpl w:val="AD60C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30FA"/>
    <w:multiLevelType w:val="hybridMultilevel"/>
    <w:tmpl w:val="54686A2C"/>
    <w:lvl w:ilvl="0" w:tplc="AF942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AF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30EB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746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CB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034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AA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162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EB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9A67139"/>
    <w:multiLevelType w:val="hybridMultilevel"/>
    <w:tmpl w:val="DC648A4A"/>
    <w:lvl w:ilvl="0" w:tplc="AF362820">
      <w:start w:val="25"/>
      <w:numFmt w:val="bullet"/>
      <w:lvlText w:val=""/>
      <w:lvlJc w:val="left"/>
      <w:pPr>
        <w:ind w:left="720" w:hanging="360"/>
      </w:pPr>
      <w:rPr>
        <w:rFonts w:ascii="Symbol" w:eastAsia="Arial Unicode MS" w:hAnsi="Symbol" w:cs="Futur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C34038"/>
    <w:multiLevelType w:val="hybridMultilevel"/>
    <w:tmpl w:val="B254DD0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357"/>
    <w:rsid w:val="000278A5"/>
    <w:rsid w:val="00031D27"/>
    <w:rsid w:val="000513E1"/>
    <w:rsid w:val="00066B79"/>
    <w:rsid w:val="00085AAC"/>
    <w:rsid w:val="000C4F4C"/>
    <w:rsid w:val="000F2B91"/>
    <w:rsid w:val="00101B5A"/>
    <w:rsid w:val="00111AE7"/>
    <w:rsid w:val="001613B4"/>
    <w:rsid w:val="00176357"/>
    <w:rsid w:val="001B2C20"/>
    <w:rsid w:val="001B4348"/>
    <w:rsid w:val="001B47C0"/>
    <w:rsid w:val="002328FF"/>
    <w:rsid w:val="00242430"/>
    <w:rsid w:val="00267D03"/>
    <w:rsid w:val="002B7C21"/>
    <w:rsid w:val="002D5EC0"/>
    <w:rsid w:val="002E4BB4"/>
    <w:rsid w:val="002F7B4B"/>
    <w:rsid w:val="0033586A"/>
    <w:rsid w:val="00344081"/>
    <w:rsid w:val="00360CE4"/>
    <w:rsid w:val="00397AC4"/>
    <w:rsid w:val="003A592A"/>
    <w:rsid w:val="003A7246"/>
    <w:rsid w:val="00470896"/>
    <w:rsid w:val="004B44E9"/>
    <w:rsid w:val="005A0678"/>
    <w:rsid w:val="005E1C55"/>
    <w:rsid w:val="00601817"/>
    <w:rsid w:val="006410AA"/>
    <w:rsid w:val="00652E93"/>
    <w:rsid w:val="00660BA1"/>
    <w:rsid w:val="00660DDA"/>
    <w:rsid w:val="00670897"/>
    <w:rsid w:val="00735D98"/>
    <w:rsid w:val="00741869"/>
    <w:rsid w:val="00761AC5"/>
    <w:rsid w:val="00794ECE"/>
    <w:rsid w:val="00831E5F"/>
    <w:rsid w:val="008900D7"/>
    <w:rsid w:val="008F117C"/>
    <w:rsid w:val="00950210"/>
    <w:rsid w:val="009647EB"/>
    <w:rsid w:val="00A71EFD"/>
    <w:rsid w:val="00A808C7"/>
    <w:rsid w:val="00B04F84"/>
    <w:rsid w:val="00B41BFC"/>
    <w:rsid w:val="00B70042"/>
    <w:rsid w:val="00B95D53"/>
    <w:rsid w:val="00BB2A96"/>
    <w:rsid w:val="00C45106"/>
    <w:rsid w:val="00C6284E"/>
    <w:rsid w:val="00C7700A"/>
    <w:rsid w:val="00CA6EB2"/>
    <w:rsid w:val="00CC213E"/>
    <w:rsid w:val="00CE69E8"/>
    <w:rsid w:val="00D3330D"/>
    <w:rsid w:val="00DD01C0"/>
    <w:rsid w:val="00F240E4"/>
    <w:rsid w:val="00F67558"/>
    <w:rsid w:val="00FC2DD0"/>
    <w:rsid w:val="00FC51AF"/>
    <w:rsid w:val="070BC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BB9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031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link w:val="Titolo3Carattere"/>
    <w:uiPriority w:val="9"/>
    <w:qFormat/>
    <w:rsid w:val="00031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customStyle="1" w:styleId="A1">
    <w:name w:val="A1"/>
    <w:uiPriority w:val="99"/>
    <w:qFormat/>
    <w:rsid w:val="00F67558"/>
    <w:rPr>
      <w:rFonts w:cs="Futura PT Book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F67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 PT Book" w:eastAsia="Times New Roman" w:hAnsi="Futura PT Book" w:cs="Futura PT Book"/>
      <w:color w:val="000000"/>
      <w:sz w:val="24"/>
      <w:szCs w:val="24"/>
      <w:bdr w:val="none" w:sz="0" w:space="0" w:color="auto"/>
    </w:rPr>
  </w:style>
  <w:style w:type="paragraph" w:customStyle="1" w:styleId="Pa2">
    <w:name w:val="Pa2"/>
    <w:basedOn w:val="Default"/>
    <w:next w:val="Default"/>
    <w:uiPriority w:val="99"/>
    <w:qFormat/>
    <w:rsid w:val="00F67558"/>
    <w:pPr>
      <w:spacing w:line="241" w:lineRule="atLeast"/>
    </w:pPr>
    <w:rPr>
      <w:rFonts w:cs="Times New Roman"/>
      <w:color w:val="00000A"/>
    </w:rPr>
  </w:style>
  <w:style w:type="paragraph" w:customStyle="1" w:styleId="Corpo">
    <w:name w:val="Corpo"/>
    <w:rsid w:val="00A71EFD"/>
    <w:rPr>
      <w:rFonts w:ascii="Helvetica" w:hAnsi="Arial Unicode MS" w:cs="Arial Unicode MS"/>
      <w:color w:val="000000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B41BF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24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F240E4"/>
    <w:rPr>
      <w:rFonts w:ascii="Courier" w:hAnsi="Courier" w:cs="Courier"/>
      <w:bdr w:val="none" w:sz="0" w:space="0" w:color="auto"/>
    </w:rPr>
  </w:style>
  <w:style w:type="character" w:customStyle="1" w:styleId="58cl">
    <w:name w:val="_58cl"/>
    <w:basedOn w:val="Caratterepredefinitoparagrafo"/>
    <w:rsid w:val="00F240E4"/>
  </w:style>
  <w:style w:type="character" w:customStyle="1" w:styleId="58cm">
    <w:name w:val="_58cm"/>
    <w:basedOn w:val="Caratterepredefinitoparagrafo"/>
    <w:rsid w:val="00F240E4"/>
  </w:style>
  <w:style w:type="character" w:customStyle="1" w:styleId="Titolo1Carattere">
    <w:name w:val="Titolo 1 Carattere"/>
    <w:basedOn w:val="Caratterepredefinitoparagrafo"/>
    <w:link w:val="Titolo1"/>
    <w:uiPriority w:val="9"/>
    <w:rsid w:val="00031D27"/>
    <w:rPr>
      <w:b/>
      <w:bCs/>
      <w:kern w:val="36"/>
      <w:sz w:val="48"/>
      <w:szCs w:val="48"/>
      <w:bdr w:val="none" w:sz="0" w:space="0" w:color="auto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31D27"/>
    <w:rPr>
      <w:b/>
      <w:bCs/>
      <w:sz w:val="27"/>
      <w:szCs w:val="27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link w:val="Titolo1Carattere"/>
    <w:uiPriority w:val="9"/>
    <w:qFormat/>
    <w:rsid w:val="00031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paragraph" w:styleId="Titolo3">
    <w:name w:val="heading 3"/>
    <w:basedOn w:val="Normale"/>
    <w:link w:val="Titolo3Carattere"/>
    <w:uiPriority w:val="9"/>
    <w:qFormat/>
    <w:rsid w:val="00031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mbria" w:eastAsia="Cambria" w:hAnsi="Cambria" w:cs="Cambria"/>
      <w:color w:val="000000"/>
      <w:sz w:val="20"/>
      <w:szCs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7D0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67D03"/>
    <w:rPr>
      <w:rFonts w:ascii="Lucida Grande" w:hAnsi="Lucida Grande" w:cs="Lucida Grande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397A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61A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61AC5"/>
    <w:rPr>
      <w:rFonts w:ascii="Calibri" w:hAnsi="Calibri" w:cs="Arial Unicode MS"/>
      <w:color w:val="000000"/>
      <w:sz w:val="22"/>
      <w:szCs w:val="22"/>
      <w:u w:color="000000"/>
    </w:rPr>
  </w:style>
  <w:style w:type="paragraph" w:styleId="NormaleWeb">
    <w:name w:val="Normal (Web)"/>
    <w:basedOn w:val="Normale"/>
    <w:uiPriority w:val="99"/>
    <w:semiHidden/>
    <w:unhideWhenUsed/>
    <w:rsid w:val="00CE69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  <w:bdr w:val="none" w:sz="0" w:space="0" w:color="auto"/>
    </w:rPr>
  </w:style>
  <w:style w:type="character" w:customStyle="1" w:styleId="apple-converted-space">
    <w:name w:val="apple-converted-space"/>
    <w:basedOn w:val="Caratterepredefinitoparagrafo"/>
    <w:rsid w:val="000513E1"/>
  </w:style>
  <w:style w:type="character" w:styleId="Enfasigrassetto">
    <w:name w:val="Strong"/>
    <w:basedOn w:val="Caratterepredefinitoparagrafo"/>
    <w:uiPriority w:val="22"/>
    <w:qFormat/>
    <w:rsid w:val="000513E1"/>
    <w:rPr>
      <w:b/>
      <w:bCs/>
    </w:rPr>
  </w:style>
  <w:style w:type="character" w:customStyle="1" w:styleId="A1">
    <w:name w:val="A1"/>
    <w:uiPriority w:val="99"/>
    <w:qFormat/>
    <w:rsid w:val="00F67558"/>
    <w:rPr>
      <w:rFonts w:cs="Futura PT Book"/>
      <w:color w:val="000000"/>
      <w:sz w:val="22"/>
      <w:szCs w:val="22"/>
    </w:rPr>
  </w:style>
  <w:style w:type="paragraph" w:customStyle="1" w:styleId="Default">
    <w:name w:val="Default"/>
    <w:uiPriority w:val="99"/>
    <w:qFormat/>
    <w:rsid w:val="00F675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Futura PT Book" w:eastAsia="Times New Roman" w:hAnsi="Futura PT Book" w:cs="Futura PT Book"/>
      <w:color w:val="000000"/>
      <w:sz w:val="24"/>
      <w:szCs w:val="24"/>
      <w:bdr w:val="none" w:sz="0" w:space="0" w:color="auto"/>
    </w:rPr>
  </w:style>
  <w:style w:type="paragraph" w:customStyle="1" w:styleId="Pa2">
    <w:name w:val="Pa2"/>
    <w:basedOn w:val="Default"/>
    <w:next w:val="Default"/>
    <w:uiPriority w:val="99"/>
    <w:qFormat/>
    <w:rsid w:val="00F67558"/>
    <w:pPr>
      <w:spacing w:line="241" w:lineRule="atLeast"/>
    </w:pPr>
    <w:rPr>
      <w:rFonts w:cs="Times New Roman"/>
      <w:color w:val="00000A"/>
    </w:rPr>
  </w:style>
  <w:style w:type="paragraph" w:customStyle="1" w:styleId="Corpo">
    <w:name w:val="Corpo"/>
    <w:rsid w:val="00A71EFD"/>
    <w:rPr>
      <w:rFonts w:ascii="Helvetica" w:hAnsi="Arial Unicode MS" w:cs="Arial Unicode MS"/>
      <w:color w:val="000000"/>
      <w:sz w:val="22"/>
      <w:szCs w:val="22"/>
    </w:rPr>
  </w:style>
  <w:style w:type="character" w:styleId="Enfasicorsivo">
    <w:name w:val="Emphasis"/>
    <w:basedOn w:val="Caratterepredefinitoparagrafo"/>
    <w:uiPriority w:val="20"/>
    <w:qFormat/>
    <w:rsid w:val="00B41BFC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240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color w:val="auto"/>
      <w:sz w:val="20"/>
      <w:szCs w:val="20"/>
      <w:bdr w:val="none" w:sz="0" w:space="0" w:color="auto"/>
    </w:rPr>
  </w:style>
  <w:style w:type="character" w:customStyle="1" w:styleId="PreformattatoHTMLCarattere">
    <w:name w:val="Preformattato HTML Carattere"/>
    <w:basedOn w:val="Caratterepredefinitoparagrafo"/>
    <w:link w:val="PreformattatoHTML"/>
    <w:uiPriority w:val="99"/>
    <w:semiHidden/>
    <w:rsid w:val="00F240E4"/>
    <w:rPr>
      <w:rFonts w:ascii="Courier" w:hAnsi="Courier" w:cs="Courier"/>
      <w:bdr w:val="none" w:sz="0" w:space="0" w:color="auto"/>
    </w:rPr>
  </w:style>
  <w:style w:type="character" w:customStyle="1" w:styleId="58cl">
    <w:name w:val="_58cl"/>
    <w:basedOn w:val="Caratterepredefinitoparagrafo"/>
    <w:rsid w:val="00F240E4"/>
  </w:style>
  <w:style w:type="character" w:customStyle="1" w:styleId="58cm">
    <w:name w:val="_58cm"/>
    <w:basedOn w:val="Caratterepredefinitoparagrafo"/>
    <w:rsid w:val="00F240E4"/>
  </w:style>
  <w:style w:type="character" w:customStyle="1" w:styleId="Titolo1Carattere">
    <w:name w:val="Titolo 1 Carattere"/>
    <w:basedOn w:val="Caratterepredefinitoparagrafo"/>
    <w:link w:val="Titolo1"/>
    <w:uiPriority w:val="9"/>
    <w:rsid w:val="00031D27"/>
    <w:rPr>
      <w:b/>
      <w:bCs/>
      <w:kern w:val="36"/>
      <w:sz w:val="48"/>
      <w:szCs w:val="48"/>
      <w:bdr w:val="none" w:sz="0" w:space="0" w:color="auto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031D27"/>
    <w:rPr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2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9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2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aconline.it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facebook.com/hashtag/bagno?source=feed_text&amp;epa=HASHTAG&amp;__xts__%5B0%5D=68.ARCMJfocLAcqv_s0v8gHS2QVlcpZoahQHFmSYULARkwZDU6omf8TjZsL0Gkgmi5zH-DVF4B3_Y5Bzp2jWMpB_oeLAVrAvOjswVMfgAs_HaiTuz3i24KIFVzGuyOugrQYhtde0BVQmPaeOsh6wc4dDndmjkLPwPittqP7P_RFii46_ggaOY3oQbci7jldTvV0_6N33ITNpVJ3pMwhGo4FL7rSxiapaP3YEIsBg3SbmYIhmmd0K4-IPLQA_Q-zOXmKWJdaYdBQ06a3VxeCfHmqfEst3ZmFjhalqZCwXGpqrJ2htEA3nqOKGG2D2eU-oAI4SYHZ8o35UyF_D7LVd4__AN0jOA&amp;__tn__=%2ANK-R" TargetMode="External"/><Relationship Id="rId9" Type="http://schemas.openxmlformats.org/officeDocument/2006/relationships/hyperlink" Target="https://www.facebook.com/hashtag/aeroporti?source=feed_text&amp;epa=HASHTAG&amp;__xts__%5B0%5D=68.ARCMJfocLAcqv_s0v8gHS2QVlcpZoahQHFmSYULARkwZDU6omf8TjZsL0Gkgmi5zH-DVF4B3_Y5Bzp2jWMpB_oeLAVrAvOjswVMfgAs_HaiTuz3i24KIFVzGuyOugrQYhtde0BVQmPaeOsh6wc4dDndmjkLPwPittqP7P_RFii46_ggaOY3oQbci7jldTvV0_6N33ITNpVJ3pMwhGo4FL7rSxiapaP3YEIsBg3SbmYIhmmd0K4-IPLQA_Q-zOXmKWJdaYdBQ06a3VxeCfHmqfEst3ZmFjhalqZCwXGpqrJ2htEA3nqOKGG2D2eU-oAI4SYHZ8o35UyF_D7LVd4__AN0jOA&amp;__tn__=%2ANK-R" TargetMode="External"/><Relationship Id="rId10" Type="http://schemas.openxmlformats.org/officeDocument/2006/relationships/hyperlink" Target="https://www.facebook.com/hashtag/stazioni?source=feed_text&amp;epa=HASHTAG&amp;__xts__%5B0%5D=68.ARCMJfocLAcqv_s0v8gHS2QVlcpZoahQHFmSYULARkwZDU6omf8TjZsL0Gkgmi5zH-DVF4B3_Y5Bzp2jWMpB_oeLAVrAvOjswVMfgAs_HaiTuz3i24KIFVzGuyOugrQYhtde0BVQmPaeOsh6wc4dDndmjkLPwPittqP7P_RFii46_ggaOY3oQbci7jldTvV0_6N33ITNpVJ3pMwhGo4FL7rSxiapaP3YEIsBg3SbmYIhmmd0K4-IPLQA_Q-zOXmKWJdaYdBQ06a3VxeCfHmqfEst3ZmFjhalqZCwXGpqrJ2htEA3nqOKGG2D2eU-oAI4SYHZ8o35UyF_D7LVd4__AN0jOA&amp;__tn__=%2ANK-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3255</Characters>
  <Application>Microsoft Macintosh Word</Application>
  <DocSecurity>0</DocSecurity>
  <Lines>27</Lines>
  <Paragraphs>7</Paragraphs>
  <ScaleCrop>false</ScaleCrop>
  <Company>TAC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2018-09-21T15:54:00Z</cp:lastPrinted>
  <dcterms:created xsi:type="dcterms:W3CDTF">2018-12-19T16:24:00Z</dcterms:created>
  <dcterms:modified xsi:type="dcterms:W3CDTF">2018-12-19T16:24:00Z</dcterms:modified>
</cp:coreProperties>
</file>