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BEC24" w14:textId="3EFF2999" w:rsidR="00024E4E" w:rsidRDefault="00024E4E" w:rsidP="00A61BBF">
      <w:pPr>
        <w:rPr>
          <w:rFonts w:ascii="Helvetica" w:hAnsi="Helvetica"/>
          <w:color w:val="000000"/>
          <w:sz w:val="21"/>
          <w:szCs w:val="21"/>
          <w:lang w:val="it-IT"/>
        </w:rPr>
      </w:pPr>
    </w:p>
    <w:p w14:paraId="5DEBB603" w14:textId="257F60D5" w:rsidR="00024E4E" w:rsidRPr="00C006DC" w:rsidRDefault="00024E4E" w:rsidP="00C006DC">
      <w:pPr>
        <w:ind w:left="2410"/>
        <w:rPr>
          <w:rFonts w:ascii="Helvetica" w:hAnsi="Helvetica"/>
          <w:b/>
          <w:bCs/>
          <w:color w:val="000000"/>
          <w:sz w:val="24"/>
          <w:szCs w:val="24"/>
          <w:lang w:val="it-IT"/>
        </w:rPr>
      </w:pPr>
      <w:r w:rsidRPr="00C006DC">
        <w:rPr>
          <w:rFonts w:ascii="Helvetica" w:hAnsi="Helvetica"/>
          <w:b/>
          <w:bCs/>
          <w:color w:val="000000"/>
          <w:sz w:val="24"/>
          <w:szCs w:val="24"/>
          <w:lang w:val="it-IT"/>
        </w:rPr>
        <w:t xml:space="preserve">FRIUL MOSAIC: WILLIAM BERTOIA, IL </w:t>
      </w:r>
      <w:r w:rsidR="00CA23F5" w:rsidRPr="00C006DC">
        <w:rPr>
          <w:rFonts w:ascii="Helvetica" w:hAnsi="Helvetica"/>
          <w:b/>
          <w:bCs/>
          <w:color w:val="000000"/>
          <w:sz w:val="24"/>
          <w:szCs w:val="24"/>
          <w:lang w:val="it-IT"/>
        </w:rPr>
        <w:t>PADRE</w:t>
      </w:r>
      <w:r w:rsidRPr="00C006DC">
        <w:rPr>
          <w:rFonts w:ascii="Helvetica" w:hAnsi="Helvetica"/>
          <w:b/>
          <w:bCs/>
          <w:color w:val="000000"/>
          <w:sz w:val="24"/>
          <w:szCs w:val="24"/>
          <w:lang w:val="it-IT"/>
        </w:rPr>
        <w:t xml:space="preserve"> DELL’AZIENDA FRIULANA, RICEVE IL PREMIO MAM PER LE ECCELLENZE ARTIGIANE ITALIANE</w:t>
      </w:r>
    </w:p>
    <w:p w14:paraId="75F39BAC" w14:textId="1DA813AB" w:rsidR="00024E4E" w:rsidRDefault="00024E4E" w:rsidP="00431768">
      <w:pPr>
        <w:ind w:left="2410" w:firstLine="720"/>
        <w:rPr>
          <w:rFonts w:ascii="Helvetica" w:hAnsi="Helvetica"/>
          <w:color w:val="000000"/>
          <w:sz w:val="21"/>
          <w:szCs w:val="21"/>
          <w:lang w:val="it-IT"/>
        </w:rPr>
      </w:pPr>
    </w:p>
    <w:p w14:paraId="24E7A8F4" w14:textId="69811D2C" w:rsidR="00024E4E" w:rsidRPr="00C006DC" w:rsidRDefault="00024E4E" w:rsidP="001918B3">
      <w:pPr>
        <w:ind w:left="2410"/>
        <w:jc w:val="both"/>
        <w:rPr>
          <w:rFonts w:ascii="Helvetica" w:hAnsi="Helvetica"/>
          <w:color w:val="000000"/>
          <w:sz w:val="21"/>
          <w:szCs w:val="21"/>
          <w:lang w:val="it-IT"/>
        </w:rPr>
      </w:pPr>
      <w:r w:rsidRPr="00C006DC">
        <w:rPr>
          <w:rFonts w:ascii="Helvetica" w:hAnsi="Helvetica"/>
          <w:color w:val="000000"/>
          <w:sz w:val="21"/>
          <w:szCs w:val="21"/>
          <w:lang w:val="it-IT"/>
        </w:rPr>
        <w:t>Giunge ormai alla terza edizione il premio</w:t>
      </w:r>
      <w:r w:rsidR="00CA23F5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biennale</w:t>
      </w:r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</w:t>
      </w:r>
      <w:r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MAM – Maestro D’arte e M</w:t>
      </w:r>
      <w:r w:rsidR="00CA23F5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e</w:t>
      </w:r>
      <w:r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stiere</w:t>
      </w:r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, promosso dalla </w:t>
      </w:r>
      <w:r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Fondazione </w:t>
      </w:r>
      <w:proofErr w:type="spellStart"/>
      <w:r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Cologni</w:t>
      </w:r>
      <w:proofErr w:type="spellEnd"/>
      <w:r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 dei Mestieri D’arte</w:t>
      </w:r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in collaborazione con ALMA, La Scuola Internazionale di Cucina Italiana.</w:t>
      </w:r>
    </w:p>
    <w:p w14:paraId="5407361A" w14:textId="1F77E5A9" w:rsidR="00024E4E" w:rsidRPr="00C006DC" w:rsidRDefault="00024E4E" w:rsidP="001918B3">
      <w:pPr>
        <w:ind w:left="2410"/>
        <w:jc w:val="both"/>
        <w:rPr>
          <w:rFonts w:ascii="Helvetica" w:hAnsi="Helvetica"/>
          <w:color w:val="000000"/>
          <w:sz w:val="21"/>
          <w:szCs w:val="21"/>
          <w:lang w:val="it-IT"/>
        </w:rPr>
      </w:pPr>
      <w:r w:rsidRPr="00C006DC">
        <w:rPr>
          <w:rFonts w:ascii="Helvetica" w:hAnsi="Helvetica"/>
          <w:color w:val="000000"/>
          <w:sz w:val="21"/>
          <w:szCs w:val="21"/>
          <w:lang w:val="it-IT"/>
        </w:rPr>
        <w:t>Tra le eccellenze dell’artigianato</w:t>
      </w:r>
      <w:r w:rsidR="00B961CF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</w:t>
      </w:r>
      <w:r w:rsidR="00CA23F5" w:rsidRPr="00C006DC">
        <w:rPr>
          <w:rFonts w:ascii="Helvetica" w:hAnsi="Helvetica"/>
          <w:color w:val="000000"/>
          <w:sz w:val="21"/>
          <w:szCs w:val="21"/>
          <w:lang w:val="it-IT"/>
        </w:rPr>
        <w:t>artistico</w:t>
      </w:r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italiano</w:t>
      </w:r>
      <w:r w:rsidR="001918B3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, per la categoria </w:t>
      </w:r>
      <w:r w:rsidR="001918B3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Mosaico/Pietra,</w:t>
      </w:r>
      <w:r w:rsidR="00B961CF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non poteva </w:t>
      </w:r>
      <w:r w:rsidR="002A76E0" w:rsidRPr="00A61BBF">
        <w:rPr>
          <w:rFonts w:ascii="Helvetica" w:hAnsi="Helvetica"/>
          <w:color w:val="000000" w:themeColor="text1"/>
          <w:sz w:val="21"/>
          <w:szCs w:val="21"/>
          <w:lang w:val="it-IT"/>
        </w:rPr>
        <w:t xml:space="preserve">mancare </w:t>
      </w:r>
      <w:r w:rsidR="00B961CF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William </w:t>
      </w:r>
      <w:proofErr w:type="spellStart"/>
      <w:r w:rsidR="00B961CF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Bertoia</w:t>
      </w:r>
      <w:proofErr w:type="spellEnd"/>
      <w:r w:rsidR="00B961CF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 fondatore di</w:t>
      </w:r>
      <w:r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 </w:t>
      </w:r>
      <w:proofErr w:type="spellStart"/>
      <w:r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Friul</w:t>
      </w:r>
      <w:proofErr w:type="spellEnd"/>
      <w:r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 </w:t>
      </w:r>
      <w:proofErr w:type="spellStart"/>
      <w:r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Mosaic</w:t>
      </w:r>
      <w:proofErr w:type="spellEnd"/>
      <w:r w:rsidR="00B961CF" w:rsidRPr="00C006DC">
        <w:rPr>
          <w:rFonts w:ascii="Helvetica" w:hAnsi="Helvetica"/>
          <w:color w:val="000000"/>
          <w:sz w:val="21"/>
          <w:szCs w:val="21"/>
          <w:lang w:val="it-IT"/>
        </w:rPr>
        <w:t>, azienda specializzata da oltre 30 anni nella realizzazione di mosaici.</w:t>
      </w:r>
    </w:p>
    <w:p w14:paraId="071B9DE2" w14:textId="77777777" w:rsidR="00B961CF" w:rsidRPr="00C006DC" w:rsidRDefault="00B961CF" w:rsidP="001918B3">
      <w:pPr>
        <w:ind w:left="2410"/>
        <w:jc w:val="both"/>
        <w:rPr>
          <w:rFonts w:ascii="Helvetica" w:hAnsi="Helvetica"/>
          <w:color w:val="000000"/>
          <w:sz w:val="21"/>
          <w:szCs w:val="21"/>
          <w:lang w:val="it-IT"/>
        </w:rPr>
      </w:pPr>
    </w:p>
    <w:p w14:paraId="75279A81" w14:textId="5888CA4A" w:rsidR="001918B3" w:rsidRPr="00C006DC" w:rsidRDefault="006D6493" w:rsidP="001918B3">
      <w:pPr>
        <w:ind w:left="2410"/>
        <w:jc w:val="both"/>
        <w:rPr>
          <w:rFonts w:ascii="Helvetica" w:hAnsi="Helvetica"/>
          <w:b/>
          <w:bCs/>
          <w:color w:val="000000"/>
          <w:sz w:val="21"/>
          <w:szCs w:val="21"/>
          <w:lang w:val="it-IT"/>
        </w:rPr>
      </w:pPr>
      <w:r w:rsidRPr="00C006DC">
        <w:rPr>
          <w:rFonts w:ascii="Helvetica" w:hAnsi="Helvetica"/>
          <w:color w:val="000000"/>
          <w:sz w:val="21"/>
          <w:szCs w:val="21"/>
          <w:lang w:val="it-IT"/>
        </w:rPr>
        <w:t>Da sempre</w:t>
      </w:r>
      <w:r w:rsidR="001918B3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(quando si poteva)</w:t>
      </w:r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ospitata presso il Salone d’Onore della Triennale di Milano, p</w:t>
      </w:r>
      <w:r w:rsidR="00B961CF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ochi giorni fa </w:t>
      </w:r>
      <w:r w:rsidR="00CA23F5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è avvenuta </w:t>
      </w:r>
      <w:r w:rsidR="00B961CF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la premiazione </w:t>
      </w:r>
      <w:r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su piattaforma digitale</w:t>
      </w:r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</w:t>
      </w:r>
      <w:r w:rsidR="00B961CF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a cui hanno potuto assistere in totale sicurezza numerosi maestri, amici e sostenitori. Per l’occasione sono stati conferiti i </w:t>
      </w:r>
      <w:r w:rsidR="00B961CF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prestigiosi riconoscimenti ad alcune di quelle che MAM </w:t>
      </w:r>
      <w:r w:rsidR="00CA23F5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definisce</w:t>
      </w:r>
      <w:r w:rsidR="00B961CF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 “mani intelligenti”</w:t>
      </w:r>
      <w:r w:rsidR="00CA23F5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, tra questi appunto William </w:t>
      </w:r>
      <w:proofErr w:type="spellStart"/>
      <w:r w:rsidR="00CA23F5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Bertoia</w:t>
      </w:r>
      <w:proofErr w:type="spellEnd"/>
      <w:r w:rsidR="00CA23F5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.</w:t>
      </w:r>
      <w:r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 </w:t>
      </w:r>
    </w:p>
    <w:p w14:paraId="60D46D51" w14:textId="7C2183DD" w:rsidR="001918B3" w:rsidRDefault="001918B3" w:rsidP="001918B3">
      <w:pPr>
        <w:ind w:left="2410"/>
        <w:jc w:val="both"/>
        <w:rPr>
          <w:rFonts w:ascii="Helvetica" w:hAnsi="Helvetica"/>
          <w:color w:val="000000"/>
          <w:sz w:val="21"/>
          <w:szCs w:val="21"/>
          <w:lang w:val="it-IT"/>
        </w:rPr>
      </w:pPr>
    </w:p>
    <w:p w14:paraId="453B8412" w14:textId="77777777" w:rsidR="002A76E0" w:rsidRPr="00C006DC" w:rsidRDefault="002A76E0" w:rsidP="002A76E0">
      <w:pPr>
        <w:ind w:left="2410"/>
        <w:jc w:val="both"/>
        <w:rPr>
          <w:rFonts w:ascii="Helvetica" w:hAnsi="Helvetica"/>
          <w:color w:val="000000"/>
          <w:sz w:val="21"/>
          <w:szCs w:val="21"/>
          <w:lang w:val="it-IT"/>
        </w:rPr>
      </w:pPr>
      <w:r w:rsidRPr="00C006DC">
        <w:rPr>
          <w:rFonts w:ascii="Helvetica" w:hAnsi="Helvetica"/>
          <w:color w:val="000000"/>
          <w:sz w:val="21"/>
          <w:szCs w:val="21"/>
          <w:lang w:val="it-IT"/>
        </w:rPr>
        <w:t>“</w:t>
      </w:r>
      <w:r w:rsidRPr="00C006DC">
        <w:rPr>
          <w:rFonts w:ascii="Helvetica" w:hAnsi="Helvetica"/>
          <w:i/>
          <w:iCs/>
          <w:color w:val="000000"/>
          <w:sz w:val="21"/>
          <w:szCs w:val="21"/>
          <w:lang w:val="it-IT"/>
        </w:rPr>
        <w:t>Con questo premio, la Fondazione, vuole colmare una grave mancanza del nostro sistema che viene ora aggravata da questo periodo difficile</w:t>
      </w:r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” </w:t>
      </w:r>
      <w:r w:rsidRPr="003C39E5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Ci racconta William </w:t>
      </w:r>
      <w:proofErr w:type="spellStart"/>
      <w:r w:rsidRPr="003C39E5">
        <w:rPr>
          <w:rFonts w:ascii="Helvetica" w:hAnsi="Helvetica"/>
          <w:b/>
          <w:bCs/>
          <w:color w:val="000000"/>
          <w:sz w:val="21"/>
          <w:szCs w:val="21"/>
          <w:lang w:val="it-IT"/>
        </w:rPr>
        <w:t>Bertoia</w:t>
      </w:r>
      <w:proofErr w:type="spellEnd"/>
      <w:r w:rsidRPr="00C006DC">
        <w:rPr>
          <w:rFonts w:ascii="Helvetica" w:hAnsi="Helvetica"/>
          <w:color w:val="000000"/>
          <w:sz w:val="21"/>
          <w:szCs w:val="21"/>
          <w:lang w:val="it-IT"/>
        </w:rPr>
        <w:t>. “</w:t>
      </w:r>
      <w:r w:rsidRPr="00C006DC">
        <w:rPr>
          <w:rFonts w:ascii="Helvetica" w:hAnsi="Helvetica"/>
          <w:i/>
          <w:iCs/>
          <w:color w:val="000000"/>
          <w:sz w:val="21"/>
          <w:szCs w:val="21"/>
          <w:lang w:val="it-IT"/>
        </w:rPr>
        <w:t>È importante valorizzare e portare all’attenzione dei media e delle nuove generazioni le ricchezze artigiane del nostro paese, eredità di una storia e una cultura che non va persa ma bensì tramandata. Quella del mosaico artistico friulano è un’arte destinata a durare nel tempo, mi appassiona ancora come quando avevo 20 anni e mi provoca un coinvolgimento storico-sociale, tema che penso faccia presa anche sulle nuove generazioni.</w:t>
      </w:r>
      <w:r w:rsidRPr="00C006DC">
        <w:rPr>
          <w:rFonts w:ascii="Helvetica" w:hAnsi="Helvetica"/>
          <w:color w:val="000000"/>
          <w:sz w:val="21"/>
          <w:szCs w:val="21"/>
          <w:lang w:val="it-IT"/>
        </w:rPr>
        <w:t>”</w:t>
      </w:r>
    </w:p>
    <w:p w14:paraId="1746785D" w14:textId="77777777" w:rsidR="002A76E0" w:rsidRPr="00C006DC" w:rsidRDefault="002A76E0" w:rsidP="002A76E0">
      <w:pPr>
        <w:ind w:right="-1"/>
        <w:jc w:val="both"/>
        <w:rPr>
          <w:rFonts w:ascii="Helvetica" w:hAnsi="Helvetica"/>
          <w:sz w:val="21"/>
          <w:szCs w:val="21"/>
          <w:lang w:val="it-IT"/>
        </w:rPr>
      </w:pPr>
    </w:p>
    <w:p w14:paraId="058448C0" w14:textId="77777777" w:rsidR="002A76E0" w:rsidRPr="003C39E5" w:rsidRDefault="002A76E0" w:rsidP="002A76E0">
      <w:pPr>
        <w:ind w:left="2410"/>
        <w:jc w:val="both"/>
        <w:rPr>
          <w:rFonts w:ascii="Helvetica" w:hAnsi="Helvetica"/>
          <w:b/>
          <w:bCs/>
          <w:color w:val="000000"/>
          <w:sz w:val="21"/>
          <w:szCs w:val="21"/>
          <w:lang w:val="it-IT"/>
        </w:rPr>
      </w:pPr>
      <w:r w:rsidRPr="003C39E5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William </w:t>
      </w:r>
      <w:proofErr w:type="spellStart"/>
      <w:r w:rsidRPr="003C39E5">
        <w:rPr>
          <w:rFonts w:ascii="Helvetica" w:hAnsi="Helvetica"/>
          <w:b/>
          <w:bCs/>
          <w:color w:val="000000"/>
          <w:sz w:val="21"/>
          <w:szCs w:val="21"/>
          <w:lang w:val="it-IT"/>
        </w:rPr>
        <w:t>Bertoia</w:t>
      </w:r>
      <w:proofErr w:type="spellEnd"/>
      <w:r w:rsidRPr="003C39E5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 </w:t>
      </w:r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originario di Casarsa e diplomato alla rinomata Scuola Mosaicisti del Friuli a </w:t>
      </w:r>
      <w:proofErr w:type="spellStart"/>
      <w:r w:rsidRPr="00C006DC">
        <w:rPr>
          <w:rFonts w:ascii="Helvetica" w:hAnsi="Helvetica"/>
          <w:color w:val="000000"/>
          <w:sz w:val="21"/>
          <w:szCs w:val="21"/>
          <w:lang w:val="it-IT"/>
        </w:rPr>
        <w:t>Spilinbergo</w:t>
      </w:r>
      <w:proofErr w:type="spellEnd"/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, ha fondato </w:t>
      </w:r>
      <w:proofErr w:type="spellStart"/>
      <w:r w:rsidRPr="003C39E5">
        <w:rPr>
          <w:rFonts w:ascii="Helvetica" w:hAnsi="Helvetica"/>
          <w:b/>
          <w:bCs/>
          <w:color w:val="000000"/>
          <w:sz w:val="21"/>
          <w:szCs w:val="21"/>
          <w:lang w:val="it-IT"/>
        </w:rPr>
        <w:t>Friul</w:t>
      </w:r>
      <w:proofErr w:type="spellEnd"/>
      <w:r w:rsidRPr="003C39E5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 </w:t>
      </w:r>
      <w:proofErr w:type="spellStart"/>
      <w:r w:rsidRPr="003C39E5">
        <w:rPr>
          <w:rFonts w:ascii="Helvetica" w:hAnsi="Helvetica"/>
          <w:b/>
          <w:bCs/>
          <w:color w:val="000000"/>
          <w:sz w:val="21"/>
          <w:szCs w:val="21"/>
          <w:lang w:val="it-IT"/>
        </w:rPr>
        <w:t>Mosaic</w:t>
      </w:r>
      <w:proofErr w:type="spellEnd"/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azienda leader nel settore dell’arte musiva. Nel laboratorio di </w:t>
      </w:r>
      <w:proofErr w:type="spellStart"/>
      <w:r w:rsidRPr="00C006DC">
        <w:rPr>
          <w:rFonts w:ascii="Helvetica" w:hAnsi="Helvetica"/>
          <w:sz w:val="21"/>
          <w:szCs w:val="21"/>
          <w:lang w:val="it-IT"/>
        </w:rPr>
        <w:t>Friul</w:t>
      </w:r>
      <w:proofErr w:type="spellEnd"/>
      <w:r w:rsidRPr="00C006DC">
        <w:rPr>
          <w:rFonts w:ascii="Helvetica" w:hAnsi="Helvetica"/>
          <w:sz w:val="21"/>
          <w:szCs w:val="21"/>
          <w:lang w:val="it-IT"/>
        </w:rPr>
        <w:t xml:space="preserve"> </w:t>
      </w:r>
      <w:proofErr w:type="spellStart"/>
      <w:r w:rsidRPr="00C006DC">
        <w:rPr>
          <w:rFonts w:ascii="Helvetica" w:hAnsi="Helvetica"/>
          <w:sz w:val="21"/>
          <w:szCs w:val="21"/>
          <w:lang w:val="it-IT"/>
        </w:rPr>
        <w:t>Mosaic</w:t>
      </w:r>
      <w:proofErr w:type="spellEnd"/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, ogni giorno, con l’uso della storica martellina, vengono tagliate le </w:t>
      </w:r>
      <w:r w:rsidRPr="003C39E5">
        <w:rPr>
          <w:rFonts w:ascii="Helvetica" w:hAnsi="Helvetica"/>
          <w:b/>
          <w:bCs/>
          <w:color w:val="000000"/>
          <w:sz w:val="21"/>
          <w:szCs w:val="21"/>
          <w:lang w:val="it-IT"/>
        </w:rPr>
        <w:t>tessere che arrivano fino ad uno spessore di 5 mm</w:t>
      </w:r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. Partendo dai progetti, vengono poi composte le opere assemblando queste minuscole tessere attraverso l’impiego di ore e ore di lavoro di precisione. Così nascono le creazioni di </w:t>
      </w:r>
      <w:proofErr w:type="spellStart"/>
      <w:r w:rsidRPr="00C006DC">
        <w:rPr>
          <w:rFonts w:ascii="Helvetica" w:hAnsi="Helvetica"/>
          <w:sz w:val="21"/>
          <w:szCs w:val="21"/>
          <w:lang w:val="it-IT"/>
        </w:rPr>
        <w:t>Friul</w:t>
      </w:r>
      <w:proofErr w:type="spellEnd"/>
      <w:r w:rsidRPr="00C006DC">
        <w:rPr>
          <w:rFonts w:ascii="Helvetica" w:hAnsi="Helvetica"/>
          <w:sz w:val="21"/>
          <w:szCs w:val="21"/>
          <w:lang w:val="it-IT"/>
        </w:rPr>
        <w:t xml:space="preserve"> </w:t>
      </w:r>
      <w:proofErr w:type="spellStart"/>
      <w:r w:rsidRPr="00C006DC">
        <w:rPr>
          <w:rFonts w:ascii="Helvetica" w:hAnsi="Helvetica"/>
          <w:sz w:val="21"/>
          <w:szCs w:val="21"/>
          <w:lang w:val="it-IT"/>
        </w:rPr>
        <w:t>Mosaic</w:t>
      </w:r>
      <w:proofErr w:type="spellEnd"/>
      <w:r w:rsidRPr="00C006DC">
        <w:rPr>
          <w:rFonts w:ascii="Helvetica" w:hAnsi="Helvetica"/>
          <w:sz w:val="21"/>
          <w:szCs w:val="21"/>
          <w:lang w:val="it-IT"/>
        </w:rPr>
        <w:t xml:space="preserve"> </w:t>
      </w:r>
      <w:r w:rsidRPr="00C006DC">
        <w:rPr>
          <w:rFonts w:ascii="Helvetica" w:hAnsi="Helvetica" w:cs="Arial"/>
          <w:sz w:val="21"/>
          <w:szCs w:val="21"/>
          <w:lang w:val="it-IT"/>
        </w:rPr>
        <w:t xml:space="preserve">destinate a durare e essere tramandate nel tempo. </w:t>
      </w:r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Tutto questo avviene da sempre a San Martino al Tagliamento, dove l’azienda è ben radicata ed è personalmente coinvolta, insieme ai suoi </w:t>
      </w:r>
      <w:r w:rsidRPr="003C39E5">
        <w:rPr>
          <w:rFonts w:ascii="Helvetica" w:hAnsi="Helvetica"/>
          <w:b/>
          <w:bCs/>
          <w:color w:val="000000"/>
          <w:sz w:val="21"/>
          <w:szCs w:val="21"/>
          <w:lang w:val="it-IT"/>
        </w:rPr>
        <w:t>esperti mosaicisti e talvolta designer esterni molto conosciuti, nella creazione di disegni originali e progetti su misura.</w:t>
      </w:r>
    </w:p>
    <w:p w14:paraId="2CCCBB55" w14:textId="77777777" w:rsidR="002A76E0" w:rsidRPr="00C006DC" w:rsidRDefault="002A76E0" w:rsidP="001918B3">
      <w:pPr>
        <w:ind w:left="2410"/>
        <w:jc w:val="both"/>
        <w:rPr>
          <w:rFonts w:ascii="Helvetica" w:hAnsi="Helvetica"/>
          <w:color w:val="000000"/>
          <w:sz w:val="21"/>
          <w:szCs w:val="21"/>
          <w:lang w:val="it-IT"/>
        </w:rPr>
      </w:pPr>
    </w:p>
    <w:p w14:paraId="3C098A72" w14:textId="4F48D97F" w:rsidR="001918B3" w:rsidRPr="00C006DC" w:rsidRDefault="006D6493" w:rsidP="009F255F">
      <w:pPr>
        <w:ind w:left="2410"/>
        <w:jc w:val="both"/>
        <w:rPr>
          <w:rFonts w:ascii="Helvetica" w:hAnsi="Helvetica"/>
          <w:sz w:val="21"/>
          <w:szCs w:val="21"/>
          <w:lang w:val="it-IT"/>
        </w:rPr>
      </w:pPr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I </w:t>
      </w:r>
      <w:r w:rsidR="001918B3" w:rsidRPr="00C006DC">
        <w:rPr>
          <w:rFonts w:ascii="Helvetica" w:hAnsi="Helvetica"/>
          <w:color w:val="000000"/>
          <w:sz w:val="21"/>
          <w:szCs w:val="21"/>
          <w:lang w:val="it-IT"/>
        </w:rPr>
        <w:t>candidati</w:t>
      </w:r>
      <w:r w:rsidR="004D7659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sono stati</w:t>
      </w:r>
      <w:r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</w:t>
      </w:r>
      <w:r w:rsidR="004D7659" w:rsidRPr="00C006DC">
        <w:rPr>
          <w:rFonts w:ascii="Helvetica" w:hAnsi="Helvetica"/>
          <w:color w:val="000000"/>
          <w:sz w:val="21"/>
          <w:szCs w:val="21"/>
          <w:lang w:val="it-IT"/>
        </w:rPr>
        <w:t>selezionati da una giuria di</w:t>
      </w:r>
      <w:r w:rsidR="004D7659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 xml:space="preserve"> 100 esperti</w:t>
      </w:r>
      <w:r w:rsidR="004D7659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(storici, </w:t>
      </w:r>
      <w:r w:rsidR="004D7659" w:rsidRPr="00C006DC">
        <w:rPr>
          <w:rFonts w:ascii="Helvetica" w:hAnsi="Helvetica"/>
          <w:sz w:val="21"/>
          <w:szCs w:val="21"/>
          <w:lang w:val="it-IT"/>
        </w:rPr>
        <w:t>docenti e curatori dell'arte e delle arti applicate, direttori</w:t>
      </w:r>
      <w:r w:rsidR="004D7659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</w:t>
      </w:r>
      <w:r w:rsidR="004D7659" w:rsidRPr="00C006DC">
        <w:rPr>
          <w:rFonts w:ascii="Helvetica" w:hAnsi="Helvetica"/>
          <w:sz w:val="21"/>
          <w:szCs w:val="21"/>
          <w:lang w:val="it-IT"/>
        </w:rPr>
        <w:t>di musei e istituzioni culturali, protagonisti del mondo dell'alto artigianato con incarichi</w:t>
      </w:r>
      <w:r w:rsidR="004D7659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</w:t>
      </w:r>
      <w:r w:rsidR="004D7659" w:rsidRPr="00C006DC">
        <w:rPr>
          <w:rFonts w:ascii="Helvetica" w:hAnsi="Helvetica"/>
          <w:sz w:val="21"/>
          <w:szCs w:val="21"/>
          <w:lang w:val="it-IT"/>
        </w:rPr>
        <w:t>istituzionali, conoscitori e collezionisti di comprovato valore, giornalisti specializzati)</w:t>
      </w:r>
      <w:r w:rsidR="004D7659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</w:t>
      </w:r>
      <w:r w:rsidR="001918B3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con l’aggiunta per questa ultima edizione di una </w:t>
      </w:r>
      <w:r w:rsidR="001918B3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Commissione dei Maestri</w:t>
      </w:r>
      <w:r w:rsidR="001918B3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</w:t>
      </w:r>
      <w:r w:rsidR="001918B3" w:rsidRPr="00C006DC">
        <w:rPr>
          <w:rFonts w:ascii="Helvetica" w:hAnsi="Helvetica"/>
          <w:sz w:val="21"/>
          <w:szCs w:val="21"/>
          <w:lang w:val="it-IT"/>
        </w:rPr>
        <w:t>costituita da una selezione di MAM già premiati nelle edizioni precedenti, che rappresentano il fiore all’occhiello del saper fare italiano.</w:t>
      </w:r>
    </w:p>
    <w:p w14:paraId="0CBC3A79" w14:textId="4D4651CE" w:rsidR="00024E4E" w:rsidRPr="00C006DC" w:rsidRDefault="009F255F" w:rsidP="001918B3">
      <w:pPr>
        <w:ind w:left="2410"/>
        <w:jc w:val="both"/>
        <w:rPr>
          <w:rFonts w:ascii="Helvetica" w:hAnsi="Helvetica"/>
          <w:sz w:val="21"/>
          <w:szCs w:val="21"/>
          <w:lang w:val="it-IT"/>
        </w:rPr>
      </w:pPr>
      <w:r w:rsidRPr="00C006DC">
        <w:rPr>
          <w:rFonts w:ascii="Helvetica" w:hAnsi="Helvetica"/>
          <w:sz w:val="21"/>
          <w:szCs w:val="21"/>
          <w:lang w:val="it-IT"/>
        </w:rPr>
        <w:t>I finalisti sono stati</w:t>
      </w:r>
      <w:r w:rsidR="001918B3" w:rsidRPr="00C006DC">
        <w:rPr>
          <w:rFonts w:ascii="Helvetica" w:hAnsi="Helvetica"/>
          <w:sz w:val="21"/>
          <w:szCs w:val="21"/>
          <w:lang w:val="it-IT"/>
        </w:rPr>
        <w:t xml:space="preserve"> poi sottopost</w:t>
      </w:r>
      <w:r w:rsidRPr="00C006DC">
        <w:rPr>
          <w:rFonts w:ascii="Helvetica" w:hAnsi="Helvetica"/>
          <w:sz w:val="21"/>
          <w:szCs w:val="21"/>
          <w:lang w:val="it-IT"/>
        </w:rPr>
        <w:t>i</w:t>
      </w:r>
      <w:r w:rsidR="001918B3" w:rsidRPr="00C006DC">
        <w:rPr>
          <w:rFonts w:ascii="Helvetica" w:hAnsi="Helvetica"/>
          <w:sz w:val="21"/>
          <w:szCs w:val="21"/>
          <w:lang w:val="it-IT"/>
        </w:rPr>
        <w:t xml:space="preserve"> al vaglio e al giudizio finale della </w:t>
      </w:r>
      <w:r w:rsidR="001918B3" w:rsidRPr="00C006DC">
        <w:rPr>
          <w:rFonts w:ascii="Helvetica" w:hAnsi="Helvetica"/>
          <w:b/>
          <w:bCs/>
          <w:sz w:val="21"/>
          <w:szCs w:val="21"/>
          <w:lang w:val="it-IT"/>
        </w:rPr>
        <w:t>Commissione Generale</w:t>
      </w:r>
      <w:r w:rsidR="001918B3" w:rsidRPr="00C006DC">
        <w:rPr>
          <w:rFonts w:ascii="Helvetica" w:hAnsi="Helvetica"/>
          <w:sz w:val="21"/>
          <w:szCs w:val="21"/>
          <w:lang w:val="it-IT"/>
        </w:rPr>
        <w:t>, composta da 15 autorevoli nomi del mondo della cultura, dell'arte, dell’imprenditoria, della comunicazione</w:t>
      </w:r>
      <w:r w:rsidR="001918B3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 </w:t>
      </w:r>
      <w:r w:rsidR="004D7659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e </w:t>
      </w:r>
      <w:r w:rsidR="001918B3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i vincitori </w:t>
      </w:r>
      <w:r w:rsidR="006D6493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sono stati inseriti nel simbolico </w:t>
      </w:r>
      <w:r w:rsidR="006D6493" w:rsidRPr="00C006DC">
        <w:rPr>
          <w:rFonts w:ascii="Helvetica" w:hAnsi="Helvetica"/>
          <w:b/>
          <w:bCs/>
          <w:color w:val="000000"/>
          <w:sz w:val="21"/>
          <w:szCs w:val="21"/>
          <w:lang w:val="it-IT"/>
        </w:rPr>
        <w:t>Libro d’Oro dell’Eccellenza Artigiana Italiana</w:t>
      </w:r>
      <w:r w:rsidR="006D6493" w:rsidRPr="00C006DC">
        <w:rPr>
          <w:rFonts w:ascii="Helvetica" w:hAnsi="Helvetica"/>
          <w:color w:val="000000"/>
          <w:sz w:val="21"/>
          <w:szCs w:val="21"/>
          <w:lang w:val="it-IT"/>
        </w:rPr>
        <w:t xml:space="preserve">, un drappello straordinario di ormai oltre 200 grandi nostri “tesori viventi”. </w:t>
      </w:r>
    </w:p>
    <w:p w14:paraId="48368037" w14:textId="6DE1A800" w:rsidR="00024E4E" w:rsidRPr="00C006DC" w:rsidRDefault="00024E4E" w:rsidP="001918B3">
      <w:pPr>
        <w:ind w:left="2410"/>
        <w:jc w:val="both"/>
        <w:rPr>
          <w:rFonts w:ascii="Helvetica" w:hAnsi="Helvetica"/>
          <w:color w:val="000000"/>
          <w:sz w:val="21"/>
          <w:szCs w:val="21"/>
          <w:lang w:val="it-IT"/>
        </w:rPr>
      </w:pPr>
    </w:p>
    <w:p w14:paraId="3A484937" w14:textId="77777777" w:rsidR="00C006DC" w:rsidRDefault="00C006DC" w:rsidP="00C006DC">
      <w:pPr>
        <w:ind w:left="2410"/>
        <w:jc w:val="both"/>
        <w:rPr>
          <w:rFonts w:ascii="Helvetica" w:hAnsi="Helvetica"/>
          <w:color w:val="000000"/>
          <w:sz w:val="21"/>
          <w:szCs w:val="21"/>
          <w:lang w:val="it-IT"/>
        </w:rPr>
      </w:pPr>
    </w:p>
    <w:p w14:paraId="1ABA914F" w14:textId="7CBC8BF3" w:rsidR="00B05A00" w:rsidRPr="00C006DC" w:rsidRDefault="00C006DC" w:rsidP="00C006DC">
      <w:pPr>
        <w:ind w:left="1134"/>
        <w:jc w:val="both"/>
        <w:rPr>
          <w:rFonts w:ascii="Helvetica" w:hAnsi="Helvetica"/>
          <w:color w:val="000000"/>
          <w:sz w:val="21"/>
          <w:szCs w:val="21"/>
          <w:lang w:val="it-IT"/>
        </w:rPr>
      </w:pPr>
      <w:r>
        <w:rPr>
          <w:rFonts w:ascii="Helvetica" w:hAnsi="Helvetica" w:cs="Arial"/>
          <w:noProof/>
          <w:sz w:val="22"/>
          <w:szCs w:val="22"/>
          <w:lang w:val="it-IT"/>
        </w:rPr>
        <w:drawing>
          <wp:inline distT="0" distB="0" distL="0" distR="0" wp14:anchorId="5345A7A0" wp14:editId="1847F61B">
            <wp:extent cx="5681606" cy="860659"/>
            <wp:effectExtent l="0" t="0" r="0" b="3175"/>
            <wp:docPr id="1" name="Immagine 1" descr="Immagine che contiene gatto, stanz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gatto, stanz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0449" cy="88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A00" w:rsidRPr="00C006DC" w:rsidSect="00C006DC">
      <w:headerReference w:type="default" r:id="rId8"/>
      <w:footerReference w:type="default" r:id="rId9"/>
      <w:endnotePr>
        <w:numFmt w:val="decimal"/>
      </w:endnotePr>
      <w:pgSz w:w="11901" w:h="16840"/>
      <w:pgMar w:top="946" w:right="1128" w:bottom="568" w:left="851" w:header="35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486E5" w14:textId="77777777" w:rsidR="00521204" w:rsidRDefault="00521204">
      <w:r>
        <w:separator/>
      </w:r>
    </w:p>
  </w:endnote>
  <w:endnote w:type="continuationSeparator" w:id="0">
    <w:p w14:paraId="6A91D790" w14:textId="77777777" w:rsidR="00521204" w:rsidRDefault="0052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20AD" w14:textId="77777777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B7A9C" w14:textId="77777777" w:rsidR="00521204" w:rsidRDefault="00521204">
      <w:r>
        <w:separator/>
      </w:r>
    </w:p>
  </w:footnote>
  <w:footnote w:type="continuationSeparator" w:id="0">
    <w:p w14:paraId="57C8C36B" w14:textId="77777777" w:rsidR="00521204" w:rsidRDefault="0052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9931E" w14:textId="684643A6" w:rsidR="006E3F39" w:rsidRDefault="00666A80" w:rsidP="00B140F0">
    <w:pPr>
      <w:ind w:right="-290"/>
    </w:pPr>
    <w:r>
      <w:rPr>
        <w:noProof/>
        <w:lang w:val="it-IT"/>
      </w:rPr>
      <w:drawing>
        <wp:inline distT="0" distB="0" distL="0" distR="0" wp14:anchorId="6A9E2CB7" wp14:editId="06666771">
          <wp:extent cx="1167897" cy="494871"/>
          <wp:effectExtent l="0" t="0" r="635" b="635"/>
          <wp:docPr id="4" name="Immagine 4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disegnand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81" cy="50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3F39"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7E122D01">
              <wp:simplePos x="0" y="0"/>
              <wp:positionH relativeFrom="column">
                <wp:posOffset>-150918</wp:posOffset>
              </wp:positionH>
              <wp:positionV relativeFrom="paragraph">
                <wp:posOffset>3425190</wp:posOffset>
              </wp:positionV>
              <wp:extent cx="1016000" cy="2138680"/>
              <wp:effectExtent l="0" t="0" r="0" b="0"/>
              <wp:wrapThrough wrapText="bothSides">
                <wp:wrapPolygon edited="0">
                  <wp:start x="0" y="0"/>
                  <wp:lineTo x="0" y="21456"/>
                  <wp:lineTo x="21330" y="21456"/>
                  <wp:lineTo x="21330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213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72462929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01844A05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tel. +39 0185351616</w:t>
                          </w:r>
                        </w:p>
                        <w:p w14:paraId="61745A24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37290571" w:rsidR="006E3F39" w:rsidRDefault="00521204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3D4966" w:rsidRPr="00832601">
                              <w:rPr>
                                <w:rStyle w:val="Collegamentoipertestuale"/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38F77B4B" w14:textId="77777777" w:rsidR="003D4966" w:rsidRPr="00EF6F81" w:rsidRDefault="003D4966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6FD68A4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  <w:proofErr w:type="spellEnd"/>
                        </w:p>
                        <w:p w14:paraId="5D6C0087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33096 San Martino al</w:t>
                          </w:r>
                        </w:p>
                        <w:p w14:paraId="790D44B2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6E3F39" w:rsidRPr="00BD42BA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BD42BA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Tel. +39 0434899217</w:t>
                          </w:r>
                        </w:p>
                        <w:p w14:paraId="1927CE12" w14:textId="77777777" w:rsidR="006E3F39" w:rsidRPr="00BD42BA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BD42BA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www.friulmosaic.com</w:t>
                          </w:r>
                        </w:p>
                        <w:p w14:paraId="27193ABE" w14:textId="77777777" w:rsidR="006E3F39" w:rsidRPr="00BD42BA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BD42BA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info@friulmosaic.com</w:t>
                          </w:r>
                        </w:p>
                        <w:p w14:paraId="0DEF5954" w14:textId="77777777" w:rsidR="006E3F39" w:rsidRPr="00BD42BA" w:rsidRDefault="006E3F39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.9pt;margin-top:269.7pt;width:80pt;height:1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" filled="f" stroked="f">
              <v:textbox style="mso-fit-shape-to-text:t" inset="0,0,0,0">
                <w:txbxContent>
                  <w:p w14:paraId="6159C128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tac </w:t>
                    </w: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72462929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01844A05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tel. +39 0185351616</w:t>
                    </w:r>
                  </w:p>
                  <w:p w14:paraId="61745A24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37290571" w:rsidR="006E3F39" w:rsidRDefault="00B1796E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3" w:history="1">
                      <w:r w:rsidR="003D4966" w:rsidRPr="00832601">
                        <w:rPr>
                          <w:rStyle w:val="Collegamentoipertestuale"/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38F77B4B" w14:textId="77777777" w:rsidR="003D4966" w:rsidRPr="00EF6F81" w:rsidRDefault="003D4966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6FD68A4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  <w:proofErr w:type="spellEnd"/>
                  </w:p>
                  <w:p w14:paraId="5D6C0087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33096 San Martino al</w:t>
                    </w:r>
                  </w:p>
                  <w:p w14:paraId="790D44B2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6E3F39" w:rsidRPr="00BD42BA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BD42BA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Tel. +39 0434899217</w:t>
                    </w:r>
                  </w:p>
                  <w:p w14:paraId="1927CE12" w14:textId="77777777" w:rsidR="006E3F39" w:rsidRPr="00BD42BA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BD42BA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www.friulmosaic.com</w:t>
                    </w:r>
                  </w:p>
                  <w:p w14:paraId="27193ABE" w14:textId="77777777" w:rsidR="006E3F39" w:rsidRPr="00BD42BA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BD42BA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info@friulmosaic.com</w:t>
                    </w:r>
                  </w:p>
                  <w:p w14:paraId="0DEF5954" w14:textId="77777777" w:rsidR="006E3F39" w:rsidRPr="00BD42BA" w:rsidRDefault="006E3F39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  <w:t xml:space="preserve">          </w:t>
    </w:r>
    <w:r w:rsidR="00B140F0" w:rsidRPr="00B140F0">
      <w:rPr>
        <w:rFonts w:ascii="Helvetica" w:hAnsi="Helvetica"/>
      </w:rPr>
      <w:t>COMUNICATO STAMPA</w:t>
    </w:r>
    <w:r w:rsidR="00B140F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4E4E"/>
    <w:rsid w:val="00025DFD"/>
    <w:rsid w:val="0003368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1022"/>
    <w:rsid w:val="00082255"/>
    <w:rsid w:val="0008450A"/>
    <w:rsid w:val="0009279C"/>
    <w:rsid w:val="0009511D"/>
    <w:rsid w:val="000A22F4"/>
    <w:rsid w:val="000A4F8F"/>
    <w:rsid w:val="000A6209"/>
    <w:rsid w:val="000C728B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13D9"/>
    <w:rsid w:val="00105ED8"/>
    <w:rsid w:val="00107A30"/>
    <w:rsid w:val="001124EB"/>
    <w:rsid w:val="00112D57"/>
    <w:rsid w:val="00115CDA"/>
    <w:rsid w:val="00120950"/>
    <w:rsid w:val="00121AB6"/>
    <w:rsid w:val="0012498B"/>
    <w:rsid w:val="00130DF5"/>
    <w:rsid w:val="001355D7"/>
    <w:rsid w:val="0014478A"/>
    <w:rsid w:val="00152BB2"/>
    <w:rsid w:val="001548DB"/>
    <w:rsid w:val="001569AA"/>
    <w:rsid w:val="001645E8"/>
    <w:rsid w:val="0016468A"/>
    <w:rsid w:val="0017165E"/>
    <w:rsid w:val="00171FB0"/>
    <w:rsid w:val="001814FF"/>
    <w:rsid w:val="001918B3"/>
    <w:rsid w:val="001969FD"/>
    <w:rsid w:val="001B4709"/>
    <w:rsid w:val="001C4939"/>
    <w:rsid w:val="001C76B0"/>
    <w:rsid w:val="001D6FCA"/>
    <w:rsid w:val="001E4FAD"/>
    <w:rsid w:val="001E54F0"/>
    <w:rsid w:val="001E7A0C"/>
    <w:rsid w:val="001F0495"/>
    <w:rsid w:val="001F606E"/>
    <w:rsid w:val="00201188"/>
    <w:rsid w:val="0020182F"/>
    <w:rsid w:val="00201DD7"/>
    <w:rsid w:val="0020517E"/>
    <w:rsid w:val="002056C8"/>
    <w:rsid w:val="00206565"/>
    <w:rsid w:val="002067B8"/>
    <w:rsid w:val="002077F3"/>
    <w:rsid w:val="00216FD0"/>
    <w:rsid w:val="002217FF"/>
    <w:rsid w:val="00226402"/>
    <w:rsid w:val="0022654E"/>
    <w:rsid w:val="00233CAD"/>
    <w:rsid w:val="0023503E"/>
    <w:rsid w:val="002402C0"/>
    <w:rsid w:val="00243AE8"/>
    <w:rsid w:val="00244FF5"/>
    <w:rsid w:val="00245959"/>
    <w:rsid w:val="002477DC"/>
    <w:rsid w:val="00252902"/>
    <w:rsid w:val="00253398"/>
    <w:rsid w:val="00256282"/>
    <w:rsid w:val="00264808"/>
    <w:rsid w:val="0026538B"/>
    <w:rsid w:val="00275A51"/>
    <w:rsid w:val="00276BE5"/>
    <w:rsid w:val="0028072E"/>
    <w:rsid w:val="00280986"/>
    <w:rsid w:val="00291B1B"/>
    <w:rsid w:val="00294AD8"/>
    <w:rsid w:val="002A5873"/>
    <w:rsid w:val="002A76E0"/>
    <w:rsid w:val="002B2AAF"/>
    <w:rsid w:val="002B7433"/>
    <w:rsid w:val="002B7EA9"/>
    <w:rsid w:val="002C1CCB"/>
    <w:rsid w:val="002C6399"/>
    <w:rsid w:val="002D03A1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1881"/>
    <w:rsid w:val="00392E3A"/>
    <w:rsid w:val="00393782"/>
    <w:rsid w:val="00394969"/>
    <w:rsid w:val="00395E65"/>
    <w:rsid w:val="003A7C4B"/>
    <w:rsid w:val="003B0400"/>
    <w:rsid w:val="003B6765"/>
    <w:rsid w:val="003C0F76"/>
    <w:rsid w:val="003C39E5"/>
    <w:rsid w:val="003C58BF"/>
    <w:rsid w:val="003D305C"/>
    <w:rsid w:val="003D4966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55E"/>
    <w:rsid w:val="00420FBD"/>
    <w:rsid w:val="00431768"/>
    <w:rsid w:val="00434589"/>
    <w:rsid w:val="00440ADC"/>
    <w:rsid w:val="0044134F"/>
    <w:rsid w:val="00445F7A"/>
    <w:rsid w:val="00463676"/>
    <w:rsid w:val="00471BBE"/>
    <w:rsid w:val="0047347F"/>
    <w:rsid w:val="00486FF4"/>
    <w:rsid w:val="004908FA"/>
    <w:rsid w:val="00490E35"/>
    <w:rsid w:val="00491F4D"/>
    <w:rsid w:val="00493EDF"/>
    <w:rsid w:val="00496408"/>
    <w:rsid w:val="004A0B19"/>
    <w:rsid w:val="004A1A9D"/>
    <w:rsid w:val="004A4ADC"/>
    <w:rsid w:val="004A501B"/>
    <w:rsid w:val="004B21E2"/>
    <w:rsid w:val="004B47BB"/>
    <w:rsid w:val="004B4B18"/>
    <w:rsid w:val="004C1780"/>
    <w:rsid w:val="004C730C"/>
    <w:rsid w:val="004C7657"/>
    <w:rsid w:val="004D7659"/>
    <w:rsid w:val="004E2D72"/>
    <w:rsid w:val="004E5C0A"/>
    <w:rsid w:val="0050417D"/>
    <w:rsid w:val="005129CE"/>
    <w:rsid w:val="00512EA8"/>
    <w:rsid w:val="0051515B"/>
    <w:rsid w:val="00521204"/>
    <w:rsid w:val="00523BF4"/>
    <w:rsid w:val="00524676"/>
    <w:rsid w:val="00534079"/>
    <w:rsid w:val="00547930"/>
    <w:rsid w:val="00556A6D"/>
    <w:rsid w:val="00561E78"/>
    <w:rsid w:val="005635BD"/>
    <w:rsid w:val="00567C95"/>
    <w:rsid w:val="00571061"/>
    <w:rsid w:val="00572B3C"/>
    <w:rsid w:val="005741B5"/>
    <w:rsid w:val="0057669B"/>
    <w:rsid w:val="00595A25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E25E9"/>
    <w:rsid w:val="005F0412"/>
    <w:rsid w:val="00601125"/>
    <w:rsid w:val="00606A5F"/>
    <w:rsid w:val="00611C7D"/>
    <w:rsid w:val="0062148D"/>
    <w:rsid w:val="00623720"/>
    <w:rsid w:val="006246CA"/>
    <w:rsid w:val="00637B3D"/>
    <w:rsid w:val="00640685"/>
    <w:rsid w:val="00641A50"/>
    <w:rsid w:val="00643243"/>
    <w:rsid w:val="0066390A"/>
    <w:rsid w:val="00666422"/>
    <w:rsid w:val="00666A80"/>
    <w:rsid w:val="00673201"/>
    <w:rsid w:val="0068629E"/>
    <w:rsid w:val="0069179B"/>
    <w:rsid w:val="006A0688"/>
    <w:rsid w:val="006A6FC7"/>
    <w:rsid w:val="006C27B4"/>
    <w:rsid w:val="006D4F74"/>
    <w:rsid w:val="006D6493"/>
    <w:rsid w:val="006E14EC"/>
    <w:rsid w:val="006E3F39"/>
    <w:rsid w:val="006E594D"/>
    <w:rsid w:val="006E67FA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E614C"/>
    <w:rsid w:val="007F1684"/>
    <w:rsid w:val="007F7EB1"/>
    <w:rsid w:val="00803810"/>
    <w:rsid w:val="00814FAF"/>
    <w:rsid w:val="00821FE4"/>
    <w:rsid w:val="00825819"/>
    <w:rsid w:val="0083218D"/>
    <w:rsid w:val="008378A8"/>
    <w:rsid w:val="00842BAD"/>
    <w:rsid w:val="00842EBB"/>
    <w:rsid w:val="00843CE7"/>
    <w:rsid w:val="008469B0"/>
    <w:rsid w:val="008470D0"/>
    <w:rsid w:val="0085048F"/>
    <w:rsid w:val="0085258E"/>
    <w:rsid w:val="00854F4D"/>
    <w:rsid w:val="0087358F"/>
    <w:rsid w:val="00874645"/>
    <w:rsid w:val="00886249"/>
    <w:rsid w:val="008A00F4"/>
    <w:rsid w:val="008A0D3C"/>
    <w:rsid w:val="008A3B4B"/>
    <w:rsid w:val="008B02FD"/>
    <w:rsid w:val="008B1EA0"/>
    <w:rsid w:val="008B679E"/>
    <w:rsid w:val="008C3955"/>
    <w:rsid w:val="008D077F"/>
    <w:rsid w:val="008D0C4A"/>
    <w:rsid w:val="008D1931"/>
    <w:rsid w:val="008D5909"/>
    <w:rsid w:val="008E19E6"/>
    <w:rsid w:val="008E2333"/>
    <w:rsid w:val="008E6FFB"/>
    <w:rsid w:val="008F1CD6"/>
    <w:rsid w:val="008F7557"/>
    <w:rsid w:val="00901EA5"/>
    <w:rsid w:val="00902428"/>
    <w:rsid w:val="0090270F"/>
    <w:rsid w:val="0090654C"/>
    <w:rsid w:val="00914549"/>
    <w:rsid w:val="0091688B"/>
    <w:rsid w:val="009205A0"/>
    <w:rsid w:val="0093381C"/>
    <w:rsid w:val="00933D6A"/>
    <w:rsid w:val="009372B5"/>
    <w:rsid w:val="0095581C"/>
    <w:rsid w:val="00963101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9F255F"/>
    <w:rsid w:val="00A014B0"/>
    <w:rsid w:val="00A049D1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34DB"/>
    <w:rsid w:val="00A61BBF"/>
    <w:rsid w:val="00A668BD"/>
    <w:rsid w:val="00A67F62"/>
    <w:rsid w:val="00A76887"/>
    <w:rsid w:val="00A836D3"/>
    <w:rsid w:val="00A85441"/>
    <w:rsid w:val="00AA3247"/>
    <w:rsid w:val="00AA5B5D"/>
    <w:rsid w:val="00AA5BDC"/>
    <w:rsid w:val="00AA7C37"/>
    <w:rsid w:val="00AC053A"/>
    <w:rsid w:val="00AD0E79"/>
    <w:rsid w:val="00AD2721"/>
    <w:rsid w:val="00AD7BF5"/>
    <w:rsid w:val="00AE0D5B"/>
    <w:rsid w:val="00AE1EE2"/>
    <w:rsid w:val="00AF10A3"/>
    <w:rsid w:val="00B05A00"/>
    <w:rsid w:val="00B140F0"/>
    <w:rsid w:val="00B14FCD"/>
    <w:rsid w:val="00B1796E"/>
    <w:rsid w:val="00B21E22"/>
    <w:rsid w:val="00B2725D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32E"/>
    <w:rsid w:val="00B84766"/>
    <w:rsid w:val="00B8483D"/>
    <w:rsid w:val="00B951EB"/>
    <w:rsid w:val="00B961CF"/>
    <w:rsid w:val="00BA09DB"/>
    <w:rsid w:val="00BA1EC9"/>
    <w:rsid w:val="00BA6F9C"/>
    <w:rsid w:val="00BB2101"/>
    <w:rsid w:val="00BB2131"/>
    <w:rsid w:val="00BC0EC8"/>
    <w:rsid w:val="00BC5E48"/>
    <w:rsid w:val="00BC69CD"/>
    <w:rsid w:val="00BD339E"/>
    <w:rsid w:val="00BD42BA"/>
    <w:rsid w:val="00BD53CD"/>
    <w:rsid w:val="00BD7C73"/>
    <w:rsid w:val="00BE10E1"/>
    <w:rsid w:val="00BE6FAB"/>
    <w:rsid w:val="00BF52CA"/>
    <w:rsid w:val="00C006DC"/>
    <w:rsid w:val="00C01327"/>
    <w:rsid w:val="00C033B1"/>
    <w:rsid w:val="00C1438B"/>
    <w:rsid w:val="00C42382"/>
    <w:rsid w:val="00C441CA"/>
    <w:rsid w:val="00C5425E"/>
    <w:rsid w:val="00C6071E"/>
    <w:rsid w:val="00C611E3"/>
    <w:rsid w:val="00C612D0"/>
    <w:rsid w:val="00C6368E"/>
    <w:rsid w:val="00C665ED"/>
    <w:rsid w:val="00C66FF6"/>
    <w:rsid w:val="00C702A5"/>
    <w:rsid w:val="00C7300D"/>
    <w:rsid w:val="00C85299"/>
    <w:rsid w:val="00C871E5"/>
    <w:rsid w:val="00C87E95"/>
    <w:rsid w:val="00C91EAE"/>
    <w:rsid w:val="00C97DAD"/>
    <w:rsid w:val="00CA1C3F"/>
    <w:rsid w:val="00CA23F5"/>
    <w:rsid w:val="00CA5F59"/>
    <w:rsid w:val="00CB24C2"/>
    <w:rsid w:val="00CD1108"/>
    <w:rsid w:val="00CD2FB0"/>
    <w:rsid w:val="00CD3D62"/>
    <w:rsid w:val="00CD4ABA"/>
    <w:rsid w:val="00CE173C"/>
    <w:rsid w:val="00CE792E"/>
    <w:rsid w:val="00CF2084"/>
    <w:rsid w:val="00CF2A1F"/>
    <w:rsid w:val="00CF47A1"/>
    <w:rsid w:val="00D0401B"/>
    <w:rsid w:val="00D11139"/>
    <w:rsid w:val="00D14B56"/>
    <w:rsid w:val="00D1746E"/>
    <w:rsid w:val="00D22C75"/>
    <w:rsid w:val="00D27CE5"/>
    <w:rsid w:val="00D3017C"/>
    <w:rsid w:val="00D32006"/>
    <w:rsid w:val="00D36F32"/>
    <w:rsid w:val="00D43158"/>
    <w:rsid w:val="00D53765"/>
    <w:rsid w:val="00D54441"/>
    <w:rsid w:val="00D6483C"/>
    <w:rsid w:val="00D66AA5"/>
    <w:rsid w:val="00D74711"/>
    <w:rsid w:val="00D75A1A"/>
    <w:rsid w:val="00D76E0C"/>
    <w:rsid w:val="00D8778F"/>
    <w:rsid w:val="00D91BAE"/>
    <w:rsid w:val="00D97192"/>
    <w:rsid w:val="00DA3B7A"/>
    <w:rsid w:val="00DA7B58"/>
    <w:rsid w:val="00DB6D03"/>
    <w:rsid w:val="00DD27F4"/>
    <w:rsid w:val="00DD508A"/>
    <w:rsid w:val="00DE2A9C"/>
    <w:rsid w:val="00DE7CAB"/>
    <w:rsid w:val="00DF03AB"/>
    <w:rsid w:val="00DF0C62"/>
    <w:rsid w:val="00E01C8E"/>
    <w:rsid w:val="00E02E55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6202E"/>
    <w:rsid w:val="00E6732F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457D7"/>
    <w:rsid w:val="00F53AC7"/>
    <w:rsid w:val="00F54A50"/>
    <w:rsid w:val="00F61DF3"/>
    <w:rsid w:val="00F67241"/>
    <w:rsid w:val="00F675ED"/>
    <w:rsid w:val="00F70273"/>
    <w:rsid w:val="00F7052E"/>
    <w:rsid w:val="00F90788"/>
    <w:rsid w:val="00FB2519"/>
    <w:rsid w:val="00FC24B5"/>
    <w:rsid w:val="00FC2C53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22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paragraph" w:customStyle="1" w:styleId="h1">
    <w:name w:val="h1"/>
    <w:basedOn w:val="Normale"/>
    <w:rsid w:val="000C728B"/>
    <w:pPr>
      <w:spacing w:before="100" w:beforeAutospacing="1" w:after="100" w:afterAutospacing="1"/>
    </w:pPr>
    <w:rPr>
      <w:sz w:val="24"/>
      <w:szCs w:val="24"/>
      <w:lang w:val="it-IT"/>
    </w:rPr>
  </w:style>
  <w:style w:type="paragraph" w:customStyle="1" w:styleId="sectiontitle">
    <w:name w:val="section_title"/>
    <w:basedOn w:val="Normale"/>
    <w:rsid w:val="000C728B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testooro">
    <w:name w:val="testo_oro"/>
    <w:basedOn w:val="Carpredefinitoparagrafo"/>
    <w:rsid w:val="000C7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917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4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807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3</cp:revision>
  <cp:lastPrinted>2020-02-07T10:30:00Z</cp:lastPrinted>
  <dcterms:created xsi:type="dcterms:W3CDTF">2020-11-03T16:42:00Z</dcterms:created>
  <dcterms:modified xsi:type="dcterms:W3CDTF">2020-11-04T09:12:00Z</dcterms:modified>
</cp:coreProperties>
</file>