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04D79" w14:textId="77777777" w:rsidR="00EB5488" w:rsidRPr="002671CA" w:rsidRDefault="00EB5488" w:rsidP="00C230A0">
      <w:pPr>
        <w:pStyle w:val="Standaard"/>
        <w:jc w:val="center"/>
        <w:rPr>
          <w:rFonts w:hAnsi="Helvetica" w:cs="Calibri"/>
          <w:b/>
          <w:bCs/>
          <w:color w:val="auto"/>
          <w:sz w:val="24"/>
          <w:szCs w:val="24"/>
        </w:rPr>
      </w:pPr>
    </w:p>
    <w:p w14:paraId="62175073" w14:textId="3D4F78A4" w:rsidR="002671CA" w:rsidRPr="002671CA" w:rsidRDefault="002671CA" w:rsidP="002671CA">
      <w:pPr>
        <w:jc w:val="center"/>
        <w:outlineLvl w:val="0"/>
        <w:rPr>
          <w:rFonts w:ascii="Helvetica" w:hAnsi="Helvetica" w:cs="Arial"/>
          <w:b/>
          <w:bCs/>
          <w:color w:val="000000" w:themeColor="text1"/>
          <w:kern w:val="36"/>
          <w:sz w:val="32"/>
          <w:szCs w:val="32"/>
        </w:rPr>
      </w:pPr>
      <w:proofErr w:type="spellStart"/>
      <w:r w:rsidRPr="002671CA">
        <w:rPr>
          <w:rFonts w:ascii="Helvetica" w:hAnsi="Helvetica" w:cs="Arial"/>
          <w:b/>
          <w:bCs/>
          <w:kern w:val="36"/>
          <w:sz w:val="32"/>
          <w:szCs w:val="32"/>
        </w:rPr>
        <w:t>Fritsjurgens</w:t>
      </w:r>
      <w:proofErr w:type="spellEnd"/>
      <w:r w:rsidRPr="002671CA">
        <w:rPr>
          <w:rFonts w:ascii="Helvetica" w:hAnsi="Helvetica" w:cs="Arial"/>
          <w:b/>
          <w:bCs/>
          <w:kern w:val="36"/>
          <w:sz w:val="32"/>
          <w:szCs w:val="32"/>
        </w:rPr>
        <w:t xml:space="preserve"> s</w:t>
      </w:r>
      <w:r w:rsidRPr="002671CA">
        <w:rPr>
          <w:rFonts w:ascii="Helvetica" w:hAnsi="Helvetica" w:cs="Arial"/>
          <w:b/>
          <w:bCs/>
          <w:color w:val="000000" w:themeColor="text1"/>
          <w:kern w:val="36"/>
          <w:sz w:val="32"/>
          <w:szCs w:val="32"/>
        </w:rPr>
        <w:t>crive</w:t>
      </w:r>
      <w:r w:rsidRPr="0090355C">
        <w:rPr>
          <w:rFonts w:ascii="Helvetica" w:hAnsi="Helvetica" w:cs="Arial"/>
          <w:b/>
          <w:bCs/>
          <w:color w:val="000000" w:themeColor="text1"/>
          <w:kern w:val="36"/>
          <w:sz w:val="32"/>
          <w:szCs w:val="32"/>
        </w:rPr>
        <w:t xml:space="preserve"> le </w:t>
      </w:r>
      <w:r w:rsidRPr="002671CA">
        <w:rPr>
          <w:rFonts w:ascii="Helvetica" w:hAnsi="Helvetica" w:cs="Arial"/>
          <w:b/>
          <w:bCs/>
          <w:color w:val="000000" w:themeColor="text1"/>
          <w:kern w:val="36"/>
          <w:sz w:val="32"/>
          <w:szCs w:val="32"/>
        </w:rPr>
        <w:t xml:space="preserve">sue </w:t>
      </w:r>
      <w:r w:rsidRPr="0090355C">
        <w:rPr>
          <w:rFonts w:ascii="Helvetica" w:hAnsi="Helvetica" w:cs="Arial"/>
          <w:b/>
          <w:bCs/>
          <w:color w:val="000000" w:themeColor="text1"/>
          <w:kern w:val="36"/>
          <w:sz w:val="32"/>
          <w:szCs w:val="32"/>
        </w:rPr>
        <w:t>regole dell'abitare</w:t>
      </w:r>
    </w:p>
    <w:p w14:paraId="40F746E9" w14:textId="3B5A50ED" w:rsidR="002671CA" w:rsidRDefault="002671CA" w:rsidP="002671CA">
      <w:pPr>
        <w:jc w:val="center"/>
        <w:outlineLvl w:val="0"/>
        <w:rPr>
          <w:rFonts w:ascii="Helvetica" w:hAnsi="Helvetica" w:cs="Arial"/>
          <w:color w:val="000000" w:themeColor="text1"/>
        </w:rPr>
      </w:pPr>
      <w:r w:rsidRPr="002671CA">
        <w:rPr>
          <w:rFonts w:ascii="Helvetica" w:hAnsi="Helvetica" w:cs="Arial"/>
          <w:b/>
          <w:bCs/>
          <w:color w:val="000000" w:themeColor="text1"/>
        </w:rPr>
        <w:t xml:space="preserve">E </w:t>
      </w:r>
      <w:r w:rsidR="00121012">
        <w:rPr>
          <w:rFonts w:ascii="Helvetica" w:hAnsi="Helvetica" w:cs="Arial"/>
          <w:b/>
          <w:bCs/>
          <w:color w:val="000000" w:themeColor="text1"/>
        </w:rPr>
        <w:t xml:space="preserve">in questo particolare periodo </w:t>
      </w:r>
      <w:r w:rsidRPr="002671CA">
        <w:rPr>
          <w:rFonts w:ascii="Helvetica" w:hAnsi="Helvetica" w:cs="Arial"/>
          <w:b/>
          <w:bCs/>
          <w:color w:val="000000" w:themeColor="text1"/>
        </w:rPr>
        <w:t>la casa torna ad essere centrale, viva, da trasformare</w:t>
      </w:r>
      <w:r w:rsidR="00AC280C">
        <w:rPr>
          <w:rFonts w:ascii="Helvetica" w:hAnsi="Helvetica" w:cs="Arial"/>
          <w:b/>
          <w:bCs/>
          <w:color w:val="000000" w:themeColor="text1"/>
        </w:rPr>
        <w:t xml:space="preserve"> anche con una libreria rotante che separa gli ambienti.</w:t>
      </w:r>
      <w:r w:rsidRPr="0090355C">
        <w:rPr>
          <w:rFonts w:ascii="Helvetica" w:hAnsi="Helvetica" w:cs="Arial"/>
          <w:color w:val="000000" w:themeColor="text1"/>
        </w:rPr>
        <w:br/>
      </w:r>
    </w:p>
    <w:p w14:paraId="16D82D27" w14:textId="4D83DF18" w:rsidR="002671CA" w:rsidRDefault="002671CA" w:rsidP="002671CA">
      <w:pPr>
        <w:outlineLvl w:val="0"/>
        <w:rPr>
          <w:rFonts w:ascii="Helvetica" w:hAnsi="Helvetica" w:cs="Arial"/>
          <w:color w:val="000000" w:themeColor="text1"/>
        </w:rPr>
      </w:pPr>
      <w:r w:rsidRPr="0090355C">
        <w:rPr>
          <w:rFonts w:ascii="Helvetica" w:hAnsi="Helvetica" w:cs="Arial"/>
          <w:color w:val="000000" w:themeColor="text1"/>
        </w:rPr>
        <w:br/>
      </w:r>
      <w:r w:rsidRPr="002671CA">
        <w:rPr>
          <w:rFonts w:ascii="Helvetica" w:hAnsi="Helvetica" w:cs="Arial"/>
          <w:color w:val="000000" w:themeColor="text1"/>
        </w:rPr>
        <w:t>Abitare vuol dire Abitarsi. E progettare la casa dei propri sogni vuol dire studiare i dettagli e dare ascolto alle proprie esigenze di vita.</w:t>
      </w:r>
    </w:p>
    <w:p w14:paraId="57128B23" w14:textId="77777777" w:rsidR="002671CA" w:rsidRPr="002671CA" w:rsidRDefault="002671CA" w:rsidP="002671CA">
      <w:pPr>
        <w:outlineLvl w:val="0"/>
        <w:rPr>
          <w:rFonts w:ascii="Helvetica" w:hAnsi="Helvetica" w:cs="Arial"/>
          <w:color w:val="000000" w:themeColor="text1"/>
        </w:rPr>
      </w:pPr>
    </w:p>
    <w:p w14:paraId="40E900DC" w14:textId="77777777" w:rsidR="002671CA" w:rsidRPr="002671CA" w:rsidRDefault="002671CA" w:rsidP="002671CA">
      <w:pPr>
        <w:rPr>
          <w:rFonts w:ascii="Helvetica" w:hAnsi="Helvetica" w:cs="Arial"/>
          <w:color w:val="000000" w:themeColor="text1"/>
        </w:rPr>
      </w:pPr>
      <w:r w:rsidRPr="0090355C">
        <w:rPr>
          <w:rFonts w:ascii="Helvetica" w:hAnsi="Helvetica" w:cs="Arial"/>
          <w:color w:val="000000" w:themeColor="text1"/>
        </w:rPr>
        <w:t>Dallo studio cosciente dei nuovi modi di vivere gli spazi e dall’ascolto delle esigenze di chi li abita, prend</w:t>
      </w:r>
      <w:r w:rsidRPr="002671CA">
        <w:rPr>
          <w:rFonts w:ascii="Helvetica" w:hAnsi="Helvetica" w:cs="Arial"/>
          <w:color w:val="000000" w:themeColor="text1"/>
        </w:rPr>
        <w:t>ono</w:t>
      </w:r>
      <w:r w:rsidRPr="0090355C">
        <w:rPr>
          <w:rFonts w:ascii="Helvetica" w:hAnsi="Helvetica" w:cs="Arial"/>
          <w:color w:val="000000" w:themeColor="text1"/>
        </w:rPr>
        <w:t xml:space="preserve"> forma </w:t>
      </w:r>
      <w:r w:rsidRPr="002671CA">
        <w:rPr>
          <w:rFonts w:ascii="Helvetica" w:hAnsi="Helvetica" w:cs="Arial"/>
          <w:color w:val="000000" w:themeColor="text1"/>
        </w:rPr>
        <w:t xml:space="preserve">le proposte di </w:t>
      </w:r>
      <w:proofErr w:type="spellStart"/>
      <w:r w:rsidRPr="002671CA">
        <w:rPr>
          <w:rFonts w:ascii="Helvetica" w:hAnsi="Helvetica" w:cs="Arial"/>
          <w:color w:val="000000" w:themeColor="text1"/>
        </w:rPr>
        <w:t>FritsJurgens</w:t>
      </w:r>
      <w:proofErr w:type="spellEnd"/>
      <w:r w:rsidRPr="002671CA">
        <w:rPr>
          <w:rFonts w:ascii="Helvetica" w:hAnsi="Helvetica" w:cs="Arial"/>
          <w:color w:val="000000" w:themeColor="text1"/>
        </w:rPr>
        <w:t xml:space="preserve"> </w:t>
      </w:r>
      <w:r w:rsidRPr="0090355C">
        <w:rPr>
          <w:rFonts w:ascii="Helvetica" w:hAnsi="Helvetica" w:cs="Arial"/>
          <w:color w:val="000000" w:themeColor="text1"/>
        </w:rPr>
        <w:t xml:space="preserve">per riprogettare le abitazioni del domani. </w:t>
      </w:r>
    </w:p>
    <w:p w14:paraId="3BE51F9A" w14:textId="441879DD" w:rsidR="002671CA" w:rsidRPr="002671CA" w:rsidRDefault="002671CA" w:rsidP="002671CA">
      <w:pPr>
        <w:rPr>
          <w:rFonts w:ascii="Helvetica" w:hAnsi="Helvetica" w:cs="Arial"/>
          <w:color w:val="000000" w:themeColor="text1"/>
        </w:rPr>
      </w:pPr>
      <w:r w:rsidRPr="0090355C">
        <w:rPr>
          <w:rFonts w:ascii="Helvetica" w:hAnsi="Helvetica" w:cs="Arial"/>
          <w:b/>
          <w:bCs/>
          <w:color w:val="000000" w:themeColor="text1"/>
        </w:rPr>
        <w:t>Prodotti “</w:t>
      </w:r>
      <w:proofErr w:type="spellStart"/>
      <w:r w:rsidRPr="0090355C">
        <w:rPr>
          <w:rFonts w:ascii="Helvetica" w:hAnsi="Helvetica" w:cs="Arial"/>
          <w:b/>
          <w:bCs/>
          <w:color w:val="000000" w:themeColor="text1"/>
        </w:rPr>
        <w:t>pret</w:t>
      </w:r>
      <w:proofErr w:type="spellEnd"/>
      <w:r w:rsidRPr="0090355C">
        <w:rPr>
          <w:rFonts w:ascii="Helvetica" w:hAnsi="Helvetica" w:cs="Arial"/>
          <w:b/>
          <w:bCs/>
          <w:color w:val="000000" w:themeColor="text1"/>
        </w:rPr>
        <w:t xml:space="preserve"> a </w:t>
      </w:r>
      <w:proofErr w:type="spellStart"/>
      <w:r w:rsidRPr="0090355C">
        <w:rPr>
          <w:rFonts w:ascii="Helvetica" w:hAnsi="Helvetica" w:cs="Arial"/>
          <w:b/>
          <w:bCs/>
          <w:color w:val="000000" w:themeColor="text1"/>
        </w:rPr>
        <w:t>porter</w:t>
      </w:r>
      <w:proofErr w:type="spellEnd"/>
      <w:r w:rsidRPr="0090355C">
        <w:rPr>
          <w:rFonts w:ascii="Helvetica" w:hAnsi="Helvetica" w:cs="Arial"/>
          <w:b/>
          <w:bCs/>
          <w:color w:val="000000" w:themeColor="text1"/>
        </w:rPr>
        <w:t>”</w:t>
      </w:r>
      <w:r w:rsidRPr="0090355C">
        <w:rPr>
          <w:rFonts w:ascii="Helvetica" w:hAnsi="Helvetica" w:cs="Arial"/>
          <w:color w:val="000000" w:themeColor="text1"/>
        </w:rPr>
        <w:t xml:space="preserve"> - soluzioni finite dal design senza tempo - e </w:t>
      </w:r>
      <w:r w:rsidRPr="0090355C">
        <w:rPr>
          <w:rFonts w:ascii="Helvetica" w:hAnsi="Helvetica" w:cs="Arial"/>
          <w:b/>
          <w:bCs/>
          <w:color w:val="000000" w:themeColor="text1"/>
        </w:rPr>
        <w:t xml:space="preserve">sistemi </w:t>
      </w:r>
      <w:r w:rsidRPr="002671CA">
        <w:rPr>
          <w:rFonts w:ascii="Helvetica" w:hAnsi="Helvetica" w:cs="Arial"/>
          <w:b/>
          <w:bCs/>
          <w:color w:val="000000" w:themeColor="text1"/>
        </w:rPr>
        <w:t xml:space="preserve">intelligenti </w:t>
      </w:r>
      <w:r w:rsidRPr="0090355C">
        <w:rPr>
          <w:rFonts w:ascii="Helvetica" w:hAnsi="Helvetica" w:cs="Arial"/>
          <w:color w:val="000000" w:themeColor="text1"/>
        </w:rPr>
        <w:t xml:space="preserve">che permettono la creazione di </w:t>
      </w:r>
      <w:r w:rsidRPr="002671CA">
        <w:rPr>
          <w:rFonts w:ascii="Helvetica" w:hAnsi="Helvetica" w:cs="Arial"/>
          <w:color w:val="000000" w:themeColor="text1"/>
        </w:rPr>
        <w:t xml:space="preserve">ambienti indipendenti o comuni, a seconda delle proprie necessità. Il nuovo </w:t>
      </w:r>
      <w:proofErr w:type="spellStart"/>
      <w:r w:rsidRPr="002671CA">
        <w:rPr>
          <w:rFonts w:ascii="Helvetica" w:hAnsi="Helvetica" w:cs="Arial"/>
          <w:i/>
          <w:iCs/>
          <w:color w:val="000000" w:themeColor="text1"/>
        </w:rPr>
        <w:t>interior</w:t>
      </w:r>
      <w:proofErr w:type="spellEnd"/>
      <w:r w:rsidRPr="002671CA">
        <w:rPr>
          <w:rFonts w:ascii="Helvetica" w:hAnsi="Helvetica" w:cs="Arial"/>
          <w:color w:val="000000" w:themeColor="text1"/>
        </w:rPr>
        <w:t xml:space="preserve"> deve essere flessibile, nuovo, diverso. In questo particolare momento delle nostre vite sociali e lavorative, dividere gli spazi o renderli comuni, vivendoli appieno, può fare davvero la differenza. </w:t>
      </w:r>
    </w:p>
    <w:p w14:paraId="7A07FB95" w14:textId="77777777" w:rsidR="002671CA" w:rsidRPr="0090355C" w:rsidRDefault="002671CA" w:rsidP="002671CA">
      <w:pPr>
        <w:rPr>
          <w:rFonts w:ascii="Helvetica" w:hAnsi="Helvetica" w:cs="Arial"/>
          <w:color w:val="000000" w:themeColor="text1"/>
        </w:rPr>
      </w:pPr>
    </w:p>
    <w:p w14:paraId="5FFA3CEC" w14:textId="77777777" w:rsidR="002671CA" w:rsidRPr="0090355C" w:rsidRDefault="002671CA" w:rsidP="002671CA">
      <w:pPr>
        <w:rPr>
          <w:rFonts w:ascii="Helvetica" w:hAnsi="Helvetica" w:cs="Arial"/>
          <w:color w:val="000000" w:themeColor="text1"/>
        </w:rPr>
      </w:pPr>
      <w:r w:rsidRPr="002671CA">
        <w:rPr>
          <w:rFonts w:ascii="Helvetica" w:hAnsi="Helvetica" w:cs="Arial"/>
          <w:color w:val="000000" w:themeColor="text1"/>
          <w:shd w:val="clear" w:color="auto" w:fill="FFFFFF"/>
        </w:rPr>
        <w:t>L’azienda olandese, oramai punto di riferimento nel settore delle porte a bilico, ha</w:t>
      </w:r>
      <w:r w:rsidRPr="0090355C">
        <w:rPr>
          <w:rFonts w:ascii="Helvetica" w:hAnsi="Helvetica" w:cs="Arial"/>
          <w:color w:val="000000" w:themeColor="text1"/>
          <w:shd w:val="clear" w:color="auto" w:fill="FFFFFF"/>
        </w:rPr>
        <w:t xml:space="preserve"> indagato la trasformazione degli spazi della vita quotidiana</w:t>
      </w:r>
      <w:r w:rsidRPr="002671CA">
        <w:rPr>
          <w:rFonts w:ascii="Helvetica" w:hAnsi="Helvetica" w:cs="Arial"/>
          <w:color w:val="000000" w:themeColor="text1"/>
          <w:shd w:val="clear" w:color="auto" w:fill="FFFFFF"/>
        </w:rPr>
        <w:t xml:space="preserve">, tenendo conte delle nuove regole di socialità imposte dalla </w:t>
      </w:r>
      <w:r w:rsidRPr="0090355C">
        <w:rPr>
          <w:rFonts w:ascii="Helvetica" w:hAnsi="Helvetica" w:cs="Arial"/>
          <w:color w:val="000000" w:themeColor="text1"/>
          <w:shd w:val="clear" w:color="auto" w:fill="FFFFFF"/>
        </w:rPr>
        <w:t xml:space="preserve">pandemia, in diversi ambiti, dal </w:t>
      </w:r>
      <w:proofErr w:type="spellStart"/>
      <w:r w:rsidRPr="0090355C">
        <w:rPr>
          <w:rFonts w:ascii="Helvetica" w:hAnsi="Helvetica" w:cs="Arial"/>
          <w:i/>
          <w:iCs/>
          <w:color w:val="000000" w:themeColor="text1"/>
          <w:shd w:val="clear" w:color="auto" w:fill="FFFFFF"/>
        </w:rPr>
        <w:t>real</w:t>
      </w:r>
      <w:proofErr w:type="spellEnd"/>
      <w:r w:rsidRPr="0090355C">
        <w:rPr>
          <w:rFonts w:ascii="Helvetica" w:hAnsi="Helvetica" w:cs="Arial"/>
          <w:i/>
          <w:iCs/>
          <w:color w:val="000000" w:themeColor="text1"/>
          <w:shd w:val="clear" w:color="auto" w:fill="FFFFFF"/>
        </w:rPr>
        <w:t xml:space="preserve"> estate</w:t>
      </w:r>
      <w:r w:rsidRPr="0090355C">
        <w:rPr>
          <w:rFonts w:ascii="Helvetica" w:hAnsi="Helvetica" w:cs="Arial"/>
          <w:color w:val="000000" w:themeColor="text1"/>
          <w:shd w:val="clear" w:color="auto" w:fill="FFFFFF"/>
        </w:rPr>
        <w:t xml:space="preserve"> all’</w:t>
      </w:r>
      <w:proofErr w:type="spellStart"/>
      <w:r w:rsidRPr="0090355C">
        <w:rPr>
          <w:rFonts w:ascii="Helvetica" w:hAnsi="Helvetica" w:cs="Arial"/>
          <w:i/>
          <w:iCs/>
          <w:color w:val="000000" w:themeColor="text1"/>
          <w:shd w:val="clear" w:color="auto" w:fill="FFFFFF"/>
        </w:rPr>
        <w:t>education</w:t>
      </w:r>
      <w:proofErr w:type="spellEnd"/>
      <w:r w:rsidRPr="0090355C">
        <w:rPr>
          <w:rFonts w:ascii="Helvetica" w:hAnsi="Helvetica" w:cs="Arial"/>
          <w:color w:val="000000" w:themeColor="text1"/>
          <w:shd w:val="clear" w:color="auto" w:fill="FFFFFF"/>
        </w:rPr>
        <w:t xml:space="preserve">, dall’abitare agli spazi ufficio, anche con la declinazione specifica del mondo delle banche, dai luoghi della salute ai ristoranti, dal mondo </w:t>
      </w:r>
      <w:proofErr w:type="spellStart"/>
      <w:r w:rsidRPr="0090355C">
        <w:rPr>
          <w:rFonts w:ascii="Helvetica" w:hAnsi="Helvetica" w:cs="Arial"/>
          <w:i/>
          <w:iCs/>
          <w:color w:val="000000" w:themeColor="text1"/>
          <w:shd w:val="clear" w:color="auto" w:fill="FFFFFF"/>
        </w:rPr>
        <w:t>retail</w:t>
      </w:r>
      <w:proofErr w:type="spellEnd"/>
      <w:r w:rsidRPr="0090355C">
        <w:rPr>
          <w:rFonts w:ascii="Helvetica" w:hAnsi="Helvetica" w:cs="Arial"/>
          <w:color w:val="000000" w:themeColor="text1"/>
          <w:shd w:val="clear" w:color="auto" w:fill="FFFFFF"/>
        </w:rPr>
        <w:t xml:space="preserve"> a quello dell’accoglienza, con focus sugli spazi pubblici. </w:t>
      </w:r>
    </w:p>
    <w:p w14:paraId="1E000BBE" w14:textId="77777777" w:rsidR="002671CA" w:rsidRPr="002671CA" w:rsidRDefault="002671CA" w:rsidP="002671CA">
      <w:pPr>
        <w:rPr>
          <w:rFonts w:ascii="Helvetica" w:hAnsi="Helvetica" w:cs="Arial"/>
          <w:color w:val="000000" w:themeColor="text1"/>
          <w:shd w:val="clear" w:color="auto" w:fill="FFFFFF"/>
        </w:rPr>
      </w:pPr>
    </w:p>
    <w:p w14:paraId="02CF41FB" w14:textId="388A65BB" w:rsidR="002671CA" w:rsidRPr="002671CA" w:rsidRDefault="002671CA" w:rsidP="002671CA">
      <w:pPr>
        <w:rPr>
          <w:rFonts w:ascii="Helvetica" w:hAnsi="Helvetica"/>
        </w:rPr>
      </w:pPr>
      <w:r w:rsidRPr="002671CA">
        <w:rPr>
          <w:rFonts w:ascii="Helvetica" w:hAnsi="Helvetica"/>
        </w:rPr>
        <w:t xml:space="preserve">Nel caso di spazi privati, è però sempre più evidente il desiderio dei componenti del nucleo abitativo di godere di spazi indipendenti durante le ore di lavoro remoto e condividere ambienti </w:t>
      </w:r>
      <w:r w:rsidR="005D10D8">
        <w:rPr>
          <w:rFonts w:ascii="Helvetica" w:hAnsi="Helvetica"/>
        </w:rPr>
        <w:t xml:space="preserve">comuni </w:t>
      </w:r>
      <w:r w:rsidRPr="002671CA">
        <w:rPr>
          <w:rFonts w:ascii="Helvetica" w:hAnsi="Helvetica"/>
        </w:rPr>
        <w:t xml:space="preserve">nelle ore di svago e di relax. Con i sistemi per porte a bilico </w:t>
      </w:r>
      <w:proofErr w:type="spellStart"/>
      <w:r w:rsidRPr="002671CA">
        <w:rPr>
          <w:rFonts w:ascii="Helvetica" w:hAnsi="Helvetica"/>
        </w:rPr>
        <w:t>FritsJurgens</w:t>
      </w:r>
      <w:proofErr w:type="spellEnd"/>
      <w:r w:rsidRPr="002671CA">
        <w:rPr>
          <w:rFonts w:ascii="Helvetica" w:hAnsi="Helvetica"/>
        </w:rPr>
        <w:t xml:space="preserve">, è possibile progettare ambienti versatili, mobili e intercambiabili. E con una particolare attenzione al benessere psicofisico di tutti. </w:t>
      </w:r>
    </w:p>
    <w:p w14:paraId="08F9D77A" w14:textId="77777777" w:rsidR="002671CA" w:rsidRPr="002671CA" w:rsidRDefault="002671CA" w:rsidP="002671CA">
      <w:pPr>
        <w:rPr>
          <w:rFonts w:ascii="Helvetica" w:hAnsi="Helvetica"/>
        </w:rPr>
      </w:pPr>
      <w:r w:rsidRPr="002671CA">
        <w:rPr>
          <w:rFonts w:ascii="Helvetica" w:hAnsi="Helvetica"/>
          <w:shd w:val="clear" w:color="auto" w:fill="FEFEFE"/>
        </w:rPr>
        <w:t xml:space="preserve">Una porta a bilico dotata di cuore tecnologico </w:t>
      </w:r>
      <w:proofErr w:type="spellStart"/>
      <w:r w:rsidRPr="002671CA">
        <w:rPr>
          <w:rFonts w:ascii="Helvetica" w:hAnsi="Helvetica"/>
          <w:shd w:val="clear" w:color="auto" w:fill="FEFEFE"/>
        </w:rPr>
        <w:t>FritsJurgens</w:t>
      </w:r>
      <w:proofErr w:type="spellEnd"/>
      <w:r w:rsidRPr="002671CA">
        <w:rPr>
          <w:rFonts w:ascii="Helvetica" w:hAnsi="Helvetica"/>
          <w:shd w:val="clear" w:color="auto" w:fill="FEFEFE"/>
        </w:rPr>
        <w:t xml:space="preserve"> non conosce virtualmente limiti a livello di design, a prescindere dalle sue dimensioni, dal suo peso o da quale sia l’ambiente destinato ad ospitarla.</w:t>
      </w:r>
      <w:r w:rsidRPr="002671CA">
        <w:rPr>
          <w:rFonts w:ascii="Helvetica" w:hAnsi="Helvetica"/>
        </w:rPr>
        <w:t xml:space="preserve"> </w:t>
      </w:r>
    </w:p>
    <w:p w14:paraId="2CCC3EFA" w14:textId="77777777" w:rsidR="002671CA" w:rsidRDefault="002671CA" w:rsidP="002671CA">
      <w:pPr>
        <w:rPr>
          <w:rFonts w:ascii="Helvetica" w:hAnsi="Helvetica"/>
        </w:rPr>
      </w:pPr>
    </w:p>
    <w:p w14:paraId="018DD3C3" w14:textId="0DFFE3A1" w:rsidR="002671CA" w:rsidRPr="002671CA" w:rsidRDefault="002671CA" w:rsidP="002671CA">
      <w:pPr>
        <w:rPr>
          <w:rFonts w:ascii="Helvetica" w:hAnsi="Helvetica"/>
        </w:rPr>
      </w:pPr>
      <w:r w:rsidRPr="002671CA">
        <w:rPr>
          <w:rFonts w:ascii="Helvetica" w:hAnsi="Helvetica"/>
        </w:rPr>
        <w:t xml:space="preserve">Le cerniere pivot </w:t>
      </w:r>
      <w:proofErr w:type="spellStart"/>
      <w:r w:rsidRPr="002671CA">
        <w:rPr>
          <w:rFonts w:ascii="Helvetica" w:hAnsi="Helvetica"/>
        </w:rPr>
        <w:t>FritsJurgens</w:t>
      </w:r>
      <w:proofErr w:type="spellEnd"/>
      <w:r w:rsidRPr="002671CA">
        <w:rPr>
          <w:rFonts w:ascii="Helvetica" w:hAnsi="Helvetica"/>
        </w:rPr>
        <w:t xml:space="preserve"> offrono tutte, senza eccezioni, la possibilità di progettare la porta a bilico ideale senza porre alcun limite alla propria creatività. L’elevata capacità di carico delle cerniere pivot regala la libertà di creare porte a bilico che trascendendo la semplice funzione di “normale” porta si trasformano in un vero e proprio manifesto di privacy e al tempo stesso di condivisione. </w:t>
      </w:r>
    </w:p>
    <w:p w14:paraId="2C9F4B94" w14:textId="39019D22" w:rsidR="002671CA" w:rsidRPr="002671CA" w:rsidRDefault="002671CA" w:rsidP="002671CA">
      <w:pPr>
        <w:rPr>
          <w:rFonts w:ascii="Helvetica" w:hAnsi="Helvetica"/>
        </w:rPr>
      </w:pPr>
      <w:r w:rsidRPr="002671CA">
        <w:rPr>
          <w:rFonts w:ascii="Helvetica" w:hAnsi="Helvetica"/>
        </w:rPr>
        <w:t>Tenere la vita lavorativa separata da quella privata può rivelarsi piuttosto impegnativo, in special modo se oggi il proprio ufficio si trova accanto, o addirittura dentro, all’abitazione in cui si vive.</w:t>
      </w:r>
    </w:p>
    <w:p w14:paraId="79878B46" w14:textId="77777777" w:rsidR="002671CA" w:rsidRPr="002671CA" w:rsidRDefault="002671CA" w:rsidP="002671CA">
      <w:pPr>
        <w:pStyle w:val="NormaleWeb"/>
        <w:spacing w:before="0" w:beforeAutospacing="0" w:after="0" w:afterAutospacing="0"/>
        <w:rPr>
          <w:rFonts w:ascii="Helvetica" w:hAnsi="Helvetica"/>
          <w:color w:val="000000" w:themeColor="text1"/>
        </w:rPr>
      </w:pPr>
    </w:p>
    <w:p w14:paraId="43204850" w14:textId="77777777" w:rsidR="002671CA" w:rsidRDefault="002671CA" w:rsidP="002671CA">
      <w:pPr>
        <w:pStyle w:val="NormaleWeb"/>
        <w:spacing w:before="0" w:beforeAutospacing="0" w:after="0" w:afterAutospacing="0"/>
        <w:rPr>
          <w:rFonts w:ascii="Helvetica" w:hAnsi="Helvetica"/>
          <w:color w:val="000000" w:themeColor="text1"/>
        </w:rPr>
      </w:pPr>
      <w:r w:rsidRPr="002671CA">
        <w:rPr>
          <w:rFonts w:ascii="Helvetica" w:hAnsi="Helvetica"/>
          <w:color w:val="000000" w:themeColor="text1"/>
        </w:rPr>
        <w:t xml:space="preserve">Ci è riuscito l’architetto </w:t>
      </w:r>
      <w:proofErr w:type="gramStart"/>
      <w:r w:rsidRPr="002671CA">
        <w:rPr>
          <w:rFonts w:ascii="Helvetica" w:hAnsi="Helvetica"/>
          <w:color w:val="000000" w:themeColor="text1"/>
        </w:rPr>
        <w:t>Olandese</w:t>
      </w:r>
      <w:proofErr w:type="gramEnd"/>
      <w:r w:rsidRPr="002671CA">
        <w:rPr>
          <w:rFonts w:ascii="Helvetica" w:hAnsi="Helvetica"/>
          <w:color w:val="000000" w:themeColor="text1"/>
        </w:rPr>
        <w:t xml:space="preserve"> Ernst </w:t>
      </w:r>
      <w:proofErr w:type="spellStart"/>
      <w:r w:rsidRPr="002671CA">
        <w:rPr>
          <w:rFonts w:ascii="Helvetica" w:hAnsi="Helvetica"/>
          <w:color w:val="000000" w:themeColor="text1"/>
        </w:rPr>
        <w:t>Hoeck</w:t>
      </w:r>
      <w:proofErr w:type="spellEnd"/>
      <w:r w:rsidRPr="002671CA">
        <w:rPr>
          <w:rFonts w:ascii="Helvetica" w:hAnsi="Helvetica"/>
          <w:color w:val="000000" w:themeColor="text1"/>
        </w:rPr>
        <w:t xml:space="preserve"> con una soluzione progettuale che separa zona privata da area lavoro.</w:t>
      </w:r>
      <w:r>
        <w:rPr>
          <w:rFonts w:ascii="Helvetica" w:hAnsi="Helvetica"/>
          <w:color w:val="000000" w:themeColor="text1"/>
        </w:rPr>
        <w:t xml:space="preserve"> </w:t>
      </w:r>
    </w:p>
    <w:p w14:paraId="6209F1A7" w14:textId="77777777" w:rsidR="002671CA" w:rsidRDefault="002671CA" w:rsidP="002671CA">
      <w:pPr>
        <w:pStyle w:val="NormaleWeb"/>
        <w:spacing w:before="0" w:beforeAutospacing="0" w:after="0" w:afterAutospacing="0"/>
        <w:rPr>
          <w:rFonts w:ascii="Helvetica" w:hAnsi="Helvetica"/>
          <w:i/>
          <w:iCs/>
          <w:color w:val="000000" w:themeColor="text1"/>
        </w:rPr>
      </w:pPr>
      <w:r w:rsidRPr="002671CA">
        <w:rPr>
          <w:rFonts w:ascii="Helvetica" w:hAnsi="Helvetica"/>
          <w:color w:val="000000" w:themeColor="text1"/>
        </w:rPr>
        <w:lastRenderedPageBreak/>
        <w:t>“</w:t>
      </w:r>
      <w:r w:rsidRPr="002671CA">
        <w:rPr>
          <w:rFonts w:ascii="Helvetica" w:hAnsi="Helvetica"/>
          <w:i/>
          <w:iCs/>
          <w:color w:val="000000" w:themeColor="text1"/>
        </w:rPr>
        <w:t xml:space="preserve">Volevo creare un passaggio evidente tra la mia abitazione e l’ufficio. Non volevo utilizzare una semplice porta. </w:t>
      </w:r>
    </w:p>
    <w:p w14:paraId="3DE62D32" w14:textId="5CE753DE" w:rsidR="002671CA" w:rsidRDefault="002671CA" w:rsidP="002671CA">
      <w:pPr>
        <w:pStyle w:val="NormaleWeb"/>
        <w:spacing w:before="0" w:beforeAutospacing="0" w:after="0" w:afterAutospacing="0"/>
        <w:rPr>
          <w:rFonts w:ascii="Helvetica" w:hAnsi="Helvetica"/>
          <w:color w:val="000000" w:themeColor="text1"/>
        </w:rPr>
      </w:pPr>
      <w:r w:rsidRPr="002671CA">
        <w:rPr>
          <w:rFonts w:ascii="Helvetica" w:hAnsi="Helvetica"/>
          <w:i/>
          <w:iCs/>
          <w:color w:val="000000" w:themeColor="text1"/>
        </w:rPr>
        <w:t xml:space="preserve">Così, ho progettato </w:t>
      </w:r>
      <w:r w:rsidRPr="002671CA">
        <w:rPr>
          <w:rFonts w:ascii="Helvetica" w:hAnsi="Helvetica"/>
          <w:b/>
          <w:bCs/>
          <w:i/>
          <w:iCs/>
          <w:color w:val="000000" w:themeColor="text1"/>
        </w:rPr>
        <w:t>una porta-libreria segreta</w:t>
      </w:r>
      <w:r>
        <w:rPr>
          <w:rFonts w:ascii="Helvetica" w:hAnsi="Helvetica"/>
          <w:i/>
          <w:iCs/>
          <w:color w:val="000000" w:themeColor="text1"/>
        </w:rPr>
        <w:t xml:space="preserve"> utilizzando il System 3 </w:t>
      </w:r>
      <w:proofErr w:type="spellStart"/>
      <w:r>
        <w:rPr>
          <w:rFonts w:ascii="Helvetica" w:hAnsi="Helvetica"/>
          <w:i/>
          <w:iCs/>
          <w:color w:val="000000" w:themeColor="text1"/>
        </w:rPr>
        <w:t>FritsJurgens</w:t>
      </w:r>
      <w:proofErr w:type="spellEnd"/>
      <w:r>
        <w:rPr>
          <w:rFonts w:ascii="Helvetica" w:hAnsi="Helvetica"/>
          <w:i/>
          <w:iCs/>
          <w:color w:val="000000" w:themeColor="text1"/>
        </w:rPr>
        <w:t xml:space="preserve"> </w:t>
      </w:r>
      <w:r w:rsidRPr="002671CA">
        <w:rPr>
          <w:rFonts w:ascii="Helvetica" w:hAnsi="Helvetica"/>
          <w:i/>
          <w:iCs/>
          <w:color w:val="000000" w:themeColor="text1"/>
        </w:rPr>
        <w:t>per dividere lo spazio in due ambienti separati. Un ambiente del genere, suddiviso in spazi ben distinti per mezzo di una semplice libreria, è un lusso di ultima generazione per chi come me lavora a casa propria</w:t>
      </w:r>
      <w:r w:rsidRPr="002671CA">
        <w:rPr>
          <w:rFonts w:ascii="Helvetica" w:hAnsi="Helvetica"/>
          <w:color w:val="000000" w:themeColor="text1"/>
        </w:rPr>
        <w:t>”.</w:t>
      </w:r>
    </w:p>
    <w:p w14:paraId="318955E6" w14:textId="7CB121C2" w:rsidR="00142C73" w:rsidRPr="00142C73" w:rsidRDefault="00142C73" w:rsidP="002671CA">
      <w:pPr>
        <w:pStyle w:val="NormaleWeb"/>
        <w:spacing w:before="0" w:beforeAutospacing="0" w:after="0" w:afterAutospacing="0"/>
        <w:rPr>
          <w:rFonts w:ascii="Helvetica" w:hAnsi="Helvetica"/>
          <w:b/>
          <w:bCs/>
          <w:color w:val="000000" w:themeColor="text1"/>
        </w:rPr>
      </w:pPr>
    </w:p>
    <w:p w14:paraId="3268FB13" w14:textId="1E139290" w:rsidR="00142C73" w:rsidRPr="00142C73" w:rsidRDefault="00142C73" w:rsidP="002671CA">
      <w:pPr>
        <w:pStyle w:val="NormaleWeb"/>
        <w:spacing w:before="0" w:beforeAutospacing="0" w:after="0" w:afterAutospacing="0"/>
        <w:rPr>
          <w:rFonts w:ascii="Helvetica" w:hAnsi="Helvetica"/>
          <w:b/>
          <w:bCs/>
          <w:color w:val="000000" w:themeColor="text1"/>
        </w:rPr>
      </w:pPr>
      <w:r w:rsidRPr="00142C73">
        <w:rPr>
          <w:rFonts w:ascii="Helvetica" w:hAnsi="Helvetica"/>
          <w:b/>
          <w:bCs/>
          <w:color w:val="000000" w:themeColor="text1"/>
        </w:rPr>
        <w:t>https://youtu.be/VsUf0_3lcAs</w:t>
      </w:r>
    </w:p>
    <w:p w14:paraId="02FEFEC4" w14:textId="77777777" w:rsidR="002671CA" w:rsidRPr="002671CA" w:rsidRDefault="002671CA" w:rsidP="002671CA">
      <w:pPr>
        <w:pStyle w:val="NormaleWeb"/>
        <w:spacing w:before="0" w:beforeAutospacing="0" w:after="0" w:afterAutospacing="0"/>
        <w:rPr>
          <w:rFonts w:ascii="Helvetica" w:hAnsi="Helvetica"/>
          <w:color w:val="000000" w:themeColor="text1"/>
        </w:rPr>
      </w:pPr>
    </w:p>
    <w:p w14:paraId="78477E16" w14:textId="0E205D93" w:rsidR="002671CA" w:rsidRDefault="007671FD" w:rsidP="00C249CD">
      <w:pPr>
        <w:rPr>
          <w:rFonts w:asciiTheme="majorHAnsi" w:hAnsiTheme="majorHAnsi" w:cs="Arial"/>
          <w:b/>
          <w:bCs/>
          <w:color w:val="000000" w:themeColor="text1"/>
          <w:spacing w:val="8"/>
          <w:sz w:val="21"/>
          <w:szCs w:val="21"/>
          <w:shd w:val="clear" w:color="auto" w:fill="F0F0F0"/>
        </w:rPr>
      </w:pPr>
      <w:r>
        <w:rPr>
          <w:rFonts w:asciiTheme="majorHAnsi" w:hAnsiTheme="majorHAnsi" w:cs="Arial"/>
          <w:b/>
          <w:bCs/>
          <w:noProof/>
          <w:color w:val="000000" w:themeColor="text1"/>
          <w:spacing w:val="8"/>
          <w:sz w:val="21"/>
          <w:szCs w:val="21"/>
          <w:shd w:val="clear" w:color="auto" w:fill="F0F0F0"/>
        </w:rPr>
        <w:drawing>
          <wp:inline distT="0" distB="0" distL="0" distR="0" wp14:anchorId="0AB299D6" wp14:editId="70116894">
            <wp:extent cx="5787047" cy="5072513"/>
            <wp:effectExtent l="0" t="0" r="444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226" cy="507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4CC55" w14:textId="5017DCFA" w:rsidR="002671CA" w:rsidRDefault="002671CA" w:rsidP="00C249CD">
      <w:pPr>
        <w:rPr>
          <w:rFonts w:asciiTheme="majorHAnsi" w:hAnsiTheme="majorHAnsi" w:cs="Arial"/>
          <w:b/>
          <w:bCs/>
          <w:color w:val="000000" w:themeColor="text1"/>
          <w:spacing w:val="8"/>
          <w:sz w:val="21"/>
          <w:szCs w:val="21"/>
          <w:shd w:val="clear" w:color="auto" w:fill="F0F0F0"/>
        </w:rPr>
      </w:pPr>
    </w:p>
    <w:p w14:paraId="1CAAD995" w14:textId="7F8AD425" w:rsidR="002671CA" w:rsidRDefault="002671CA" w:rsidP="00C249CD">
      <w:pPr>
        <w:rPr>
          <w:rFonts w:asciiTheme="majorHAnsi" w:hAnsiTheme="majorHAnsi" w:cs="Arial"/>
          <w:b/>
          <w:bCs/>
          <w:color w:val="000000" w:themeColor="text1"/>
          <w:spacing w:val="8"/>
          <w:sz w:val="21"/>
          <w:szCs w:val="21"/>
          <w:shd w:val="clear" w:color="auto" w:fill="F0F0F0"/>
        </w:rPr>
      </w:pPr>
    </w:p>
    <w:p w14:paraId="339031CF" w14:textId="1AC1FA0A" w:rsidR="00142C73" w:rsidRDefault="00142C73" w:rsidP="00C249CD">
      <w:pPr>
        <w:rPr>
          <w:rFonts w:asciiTheme="majorHAnsi" w:hAnsiTheme="majorHAnsi" w:cs="Arial"/>
          <w:b/>
          <w:bCs/>
          <w:color w:val="000000" w:themeColor="text1"/>
          <w:spacing w:val="8"/>
          <w:sz w:val="21"/>
          <w:szCs w:val="21"/>
          <w:shd w:val="clear" w:color="auto" w:fill="F0F0F0"/>
        </w:rPr>
      </w:pPr>
    </w:p>
    <w:p w14:paraId="3204DE36" w14:textId="7DBE0345" w:rsidR="002671CA" w:rsidRDefault="002671CA" w:rsidP="00C249CD">
      <w:pPr>
        <w:rPr>
          <w:rFonts w:asciiTheme="majorHAnsi" w:hAnsiTheme="majorHAnsi" w:cs="Arial"/>
          <w:b/>
          <w:bCs/>
          <w:color w:val="000000" w:themeColor="text1"/>
          <w:spacing w:val="8"/>
          <w:sz w:val="21"/>
          <w:szCs w:val="21"/>
          <w:shd w:val="clear" w:color="auto" w:fill="F0F0F0"/>
        </w:rPr>
      </w:pPr>
    </w:p>
    <w:p w14:paraId="08B1C94C" w14:textId="488158ED" w:rsidR="002671CA" w:rsidRDefault="00142C73" w:rsidP="00C249CD">
      <w:pPr>
        <w:rPr>
          <w:rFonts w:asciiTheme="majorHAnsi" w:hAnsiTheme="majorHAnsi" w:cs="Arial"/>
          <w:b/>
          <w:bCs/>
          <w:color w:val="000000" w:themeColor="text1"/>
          <w:spacing w:val="8"/>
          <w:sz w:val="21"/>
          <w:szCs w:val="21"/>
          <w:shd w:val="clear" w:color="auto" w:fill="F0F0F0"/>
        </w:rPr>
      </w:pPr>
      <w:r w:rsidRPr="002671CA">
        <w:rPr>
          <w:rFonts w:asciiTheme="majorHAnsi" w:hAnsiTheme="majorHAnsi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1AB8A" wp14:editId="50373747">
                <wp:simplePos x="0" y="0"/>
                <wp:positionH relativeFrom="column">
                  <wp:posOffset>3827780</wp:posOffset>
                </wp:positionH>
                <wp:positionV relativeFrom="paragraph">
                  <wp:posOffset>39069</wp:posOffset>
                </wp:positionV>
                <wp:extent cx="2271395" cy="1828800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73279D6" w14:textId="77777777" w:rsidR="001A4AE2" w:rsidRPr="00242C0B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Arial"/>
                                <w:b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242C0B">
                              <w:rPr>
                                <w:rFonts w:ascii="Helvetica" w:hAnsi="Helvetica" w:cs="Arial"/>
                                <w:b/>
                                <w:color w:val="16191F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FritsJurgens</w:t>
                            </w:r>
                            <w:proofErr w:type="spellEnd"/>
                            <w:r w:rsidRPr="00242C0B">
                              <w:rPr>
                                <w:rFonts w:ascii="Helvetica" w:hAnsi="Helvetica" w:cs="Arial"/>
                                <w:b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Italia </w:t>
                            </w:r>
                            <w:proofErr w:type="spellStart"/>
                            <w:r w:rsidRPr="00242C0B">
                              <w:rPr>
                                <w:rFonts w:ascii="Helvetica" w:hAnsi="Helvetica" w:cs="Arial"/>
                                <w:b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Srl</w:t>
                            </w:r>
                            <w:proofErr w:type="spellEnd"/>
                          </w:p>
                          <w:p w14:paraId="1678E83A" w14:textId="77777777" w:rsidR="001A4AE2" w:rsidRPr="00242C0B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2C0B">
                              <w:rPr>
                                <w:rFonts w:ascii="Helvetica" w:hAnsi="Helvetica"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Via Marsilio </w:t>
                            </w:r>
                            <w:proofErr w:type="spellStart"/>
                            <w:r w:rsidRPr="00242C0B">
                              <w:rPr>
                                <w:rFonts w:ascii="Helvetica" w:hAnsi="Helvetica"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Ficino</w:t>
                            </w:r>
                            <w:proofErr w:type="spellEnd"/>
                            <w:r w:rsidRPr="00242C0B">
                              <w:rPr>
                                <w:rFonts w:ascii="Helvetica" w:hAnsi="Helvetica"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22</w:t>
                            </w:r>
                          </w:p>
                          <w:p w14:paraId="3771B89C" w14:textId="77777777" w:rsidR="001A4AE2" w:rsidRPr="00242C0B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Arial"/>
                                <w:bCs/>
                                <w:noProof/>
                                <w:color w:val="16191F"/>
                                <w:spacing w:val="40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2C0B">
                              <w:rPr>
                                <w:rFonts w:ascii="Helvetica" w:hAnsi="Helvetica"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50132 Firenze</w:t>
                            </w:r>
                          </w:p>
                          <w:p w14:paraId="20C413B6" w14:textId="77777777" w:rsidR="001A4AE2" w:rsidRPr="00242C0B" w:rsidRDefault="001A4AE2" w:rsidP="001A4AE2">
                            <w:pPr>
                              <w:pStyle w:val="HoofdtekstA"/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242C0B"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tel</w:t>
                            </w:r>
                            <w:proofErr w:type="spellEnd"/>
                            <w:r w:rsidRPr="00242C0B"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+39 055 0640290</w:t>
                            </w:r>
                          </w:p>
                          <w:p w14:paraId="1D34FB32" w14:textId="77777777" w:rsidR="001A4AE2" w:rsidRPr="00242C0B" w:rsidRDefault="001A4AE2" w:rsidP="001A4AE2">
                            <w:pPr>
                              <w:pStyle w:val="HoofdtekstA"/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2C0B">
                              <w:rPr>
                                <w:rFonts w:cs="Arial"/>
                                <w:bCs/>
                                <w:color w:val="16191F"/>
                                <w:kern w:val="1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info@fritsjurgens.com</w:t>
                            </w:r>
                          </w:p>
                          <w:p w14:paraId="14956AFC" w14:textId="77777777" w:rsidR="001A4AE2" w:rsidRPr="00242C0B" w:rsidRDefault="001A4AE2" w:rsidP="001A4AE2">
                            <w:pPr>
                              <w:pStyle w:val="HoofdtekstA"/>
                              <w:rPr>
                                <w:rStyle w:val="Collegamentoipertestuale"/>
                                <w:rFonts w:cs="Arial"/>
                                <w:bCs/>
                                <w:color w:val="16191F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2C0B">
                              <w:rPr>
                                <w:rFonts w:cs="Arial"/>
                                <w:bCs/>
                                <w:color w:val="16191F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www.fritsjurgens.com/it/</w:t>
                            </w:r>
                          </w:p>
                          <w:p w14:paraId="4335F367" w14:textId="77777777" w:rsidR="001A4AE2" w:rsidRPr="00242C0B" w:rsidRDefault="001A4AE2" w:rsidP="001A4AE2">
                            <w:pPr>
                              <w:pStyle w:val="HoofdtekstA"/>
                              <w:rPr>
                                <w:rStyle w:val="Collegamentoipertestuale"/>
                                <w:rFonts w:cs="Arial"/>
                                <w:bCs/>
                                <w:color w:val="16191F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7C7968E" w14:textId="77777777" w:rsidR="001A4AE2" w:rsidRPr="00242C0B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Arial"/>
                                <w:bCs/>
                                <w:color w:val="16191F"/>
                                <w:sz w:val="20"/>
                                <w:szCs w:val="20"/>
                                <w:lang w:val="en-GB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242C0B">
                              <w:rPr>
                                <w:rFonts w:ascii="Helvetica" w:hAnsi="Helvetica" w:cs="Arial"/>
                                <w:b/>
                                <w:color w:val="16191F"/>
                                <w:sz w:val="20"/>
                                <w:szCs w:val="20"/>
                                <w:lang w:val="en-GB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FritsJurgens</w:t>
                            </w:r>
                            <w:proofErr w:type="spellEnd"/>
                            <w:r w:rsidRPr="00242C0B">
                              <w:rPr>
                                <w:rFonts w:ascii="Helvetica" w:hAnsi="Helvetica" w:cs="Arial"/>
                                <w:b/>
                                <w:color w:val="16191F"/>
                                <w:sz w:val="20"/>
                                <w:szCs w:val="20"/>
                                <w:lang w:val="en-GB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Headquarters</w:t>
                            </w:r>
                            <w:r w:rsidRPr="00242C0B">
                              <w:rPr>
                                <w:rFonts w:ascii="Helvetica" w:hAnsi="Helvetica" w:cs="Arial"/>
                                <w:bCs/>
                                <w:color w:val="16191F"/>
                                <w:sz w:val="20"/>
                                <w:szCs w:val="20"/>
                                <w:lang w:val="en-GB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0EE77ACA" w14:textId="77777777" w:rsidR="001A4AE2" w:rsidRPr="00242C0B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Arial"/>
                                <w:bCs/>
                                <w:color w:val="16191F"/>
                                <w:sz w:val="20"/>
                                <w:szCs w:val="20"/>
                                <w:lang w:val="nl-NL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2C0B">
                              <w:rPr>
                                <w:rFonts w:ascii="Helvetica" w:hAnsi="Helvetica" w:cs="Arial"/>
                                <w:bCs/>
                                <w:color w:val="16191F"/>
                                <w:sz w:val="20"/>
                                <w:szCs w:val="20"/>
                                <w:lang w:val="nl-NL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A. Einsteinlaan 1</w:t>
                            </w:r>
                          </w:p>
                          <w:p w14:paraId="615E4982" w14:textId="77777777" w:rsidR="001A4AE2" w:rsidRPr="00242C0B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Arial"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42C0B">
                              <w:rPr>
                                <w:rFonts w:ascii="Helvetica" w:hAnsi="Helvetica" w:cs="Arial"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9615 </w:t>
                            </w:r>
                            <w:proofErr w:type="spellStart"/>
                            <w:r w:rsidRPr="00242C0B">
                              <w:rPr>
                                <w:rFonts w:ascii="Helvetica" w:hAnsi="Helvetica" w:cs="Arial"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Kolham</w:t>
                            </w:r>
                            <w:proofErr w:type="spellEnd"/>
                            <w:r w:rsidRPr="00242C0B">
                              <w:rPr>
                                <w:rFonts w:ascii="Helvetica" w:hAnsi="Helvetica" w:cs="Arial"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- </w:t>
                            </w:r>
                            <w:proofErr w:type="spellStart"/>
                            <w:r w:rsidRPr="00242C0B">
                              <w:rPr>
                                <w:rFonts w:ascii="Helvetica" w:hAnsi="Helvetica" w:cs="Arial"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Paesi</w:t>
                            </w:r>
                            <w:proofErr w:type="spellEnd"/>
                            <w:r w:rsidRPr="00242C0B">
                              <w:rPr>
                                <w:rFonts w:ascii="Helvetica" w:hAnsi="Helvetica" w:cs="Arial"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42C0B">
                              <w:rPr>
                                <w:rFonts w:ascii="Helvetica" w:hAnsi="Helvetica" w:cs="Arial"/>
                                <w:bCs/>
                                <w:color w:val="16191F"/>
                                <w:sz w:val="20"/>
                                <w:szCs w:val="20"/>
                                <w:lang w:val="en-US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Bassi</w:t>
                            </w:r>
                            <w:proofErr w:type="spellEnd"/>
                          </w:p>
                          <w:p w14:paraId="7936EDEB" w14:textId="77777777" w:rsidR="001A4AE2" w:rsidRPr="00242C0B" w:rsidRDefault="001A4AE2" w:rsidP="001A4A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Arial"/>
                                <w:bCs/>
                                <w:color w:val="16191F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242C0B">
                              <w:rPr>
                                <w:rFonts w:ascii="Helvetica" w:hAnsi="Helvetica" w:cs="Arial"/>
                                <w:bCs/>
                                <w:color w:val="16191F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tel</w:t>
                            </w:r>
                            <w:proofErr w:type="spellEnd"/>
                            <w:r w:rsidRPr="00242C0B">
                              <w:rPr>
                                <w:rFonts w:ascii="Helvetica" w:hAnsi="Helvetica" w:cs="Arial"/>
                                <w:bCs/>
                                <w:color w:val="16191F"/>
                                <w:sz w:val="20"/>
                                <w:szCs w:val="20"/>
                                <w14:textOutline w14:w="9525" w14:cap="rnd" w14:cmpd="dbl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+31 (0)598 34 34 10</w:t>
                            </w:r>
                          </w:p>
                          <w:p w14:paraId="4B524D93" w14:textId="77777777" w:rsidR="001A4AE2" w:rsidRPr="00242C0B" w:rsidRDefault="001A4AE2" w:rsidP="001A4AE2">
                            <w:pPr>
                              <w:pStyle w:val="HoofdtekstA"/>
                              <w:rPr>
                                <w:rFonts w:ascii="Arial" w:hAnsi="Arial" w:cs="Arial"/>
                                <w:color w:val="16191F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1AB8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301.4pt;margin-top:3.1pt;width:178.8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" filled="f" stroked="f">
                <v:textbox>
                  <w:txbxContent>
                    <w:p w14:paraId="673279D6" w14:textId="77777777" w:rsidR="001A4AE2" w:rsidRPr="00242C0B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Arial"/>
                          <w:b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242C0B">
                        <w:rPr>
                          <w:rFonts w:ascii="Helvetica" w:hAnsi="Helvetica" w:cs="Arial"/>
                          <w:b/>
                          <w:color w:val="16191F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FritsJurgens</w:t>
                      </w:r>
                      <w:proofErr w:type="spellEnd"/>
                      <w:r w:rsidRPr="00242C0B">
                        <w:rPr>
                          <w:rFonts w:ascii="Helvetica" w:hAnsi="Helvetica" w:cs="Arial"/>
                          <w:b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Italia </w:t>
                      </w:r>
                      <w:proofErr w:type="spellStart"/>
                      <w:r w:rsidRPr="00242C0B">
                        <w:rPr>
                          <w:rFonts w:ascii="Helvetica" w:hAnsi="Helvetica" w:cs="Arial"/>
                          <w:b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Srl</w:t>
                      </w:r>
                      <w:proofErr w:type="spellEnd"/>
                    </w:p>
                    <w:p w14:paraId="1678E83A" w14:textId="77777777" w:rsidR="001A4AE2" w:rsidRPr="00242C0B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2C0B">
                        <w:rPr>
                          <w:rFonts w:ascii="Helvetica" w:hAnsi="Helvetica"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Via Marsilio </w:t>
                      </w:r>
                      <w:proofErr w:type="spellStart"/>
                      <w:r w:rsidRPr="00242C0B">
                        <w:rPr>
                          <w:rFonts w:ascii="Helvetica" w:hAnsi="Helvetica"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Ficino</w:t>
                      </w:r>
                      <w:proofErr w:type="spellEnd"/>
                      <w:r w:rsidRPr="00242C0B">
                        <w:rPr>
                          <w:rFonts w:ascii="Helvetica" w:hAnsi="Helvetica"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22</w:t>
                      </w:r>
                    </w:p>
                    <w:p w14:paraId="3771B89C" w14:textId="77777777" w:rsidR="001A4AE2" w:rsidRPr="00242C0B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Arial"/>
                          <w:bCs/>
                          <w:noProof/>
                          <w:color w:val="16191F"/>
                          <w:spacing w:val="40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2C0B">
                        <w:rPr>
                          <w:rFonts w:ascii="Helvetica" w:hAnsi="Helvetica"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50132 Firenze</w:t>
                      </w:r>
                    </w:p>
                    <w:p w14:paraId="20C413B6" w14:textId="77777777" w:rsidR="001A4AE2" w:rsidRPr="00242C0B" w:rsidRDefault="001A4AE2" w:rsidP="001A4AE2">
                      <w:pPr>
                        <w:pStyle w:val="HoofdtekstA"/>
                        <w:rPr>
                          <w:rFonts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242C0B">
                        <w:rPr>
                          <w:rFonts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tel</w:t>
                      </w:r>
                      <w:proofErr w:type="spellEnd"/>
                      <w:r w:rsidRPr="00242C0B">
                        <w:rPr>
                          <w:rFonts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 +39 055 0640290</w:t>
                      </w:r>
                    </w:p>
                    <w:p w14:paraId="1D34FB32" w14:textId="77777777" w:rsidR="001A4AE2" w:rsidRPr="00242C0B" w:rsidRDefault="001A4AE2" w:rsidP="001A4AE2">
                      <w:pPr>
                        <w:pStyle w:val="HoofdtekstA"/>
                        <w:rPr>
                          <w:rFonts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2C0B">
                        <w:rPr>
                          <w:rFonts w:cs="Arial"/>
                          <w:bCs/>
                          <w:color w:val="16191F"/>
                          <w:kern w:val="1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info@fritsjurgens.com</w:t>
                      </w:r>
                    </w:p>
                    <w:p w14:paraId="14956AFC" w14:textId="77777777" w:rsidR="001A4AE2" w:rsidRPr="00242C0B" w:rsidRDefault="001A4AE2" w:rsidP="001A4AE2">
                      <w:pPr>
                        <w:pStyle w:val="HoofdtekstA"/>
                        <w:rPr>
                          <w:rStyle w:val="Collegamentoipertestuale"/>
                          <w:rFonts w:cs="Arial"/>
                          <w:bCs/>
                          <w:color w:val="16191F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2C0B">
                        <w:rPr>
                          <w:rFonts w:cs="Arial"/>
                          <w:bCs/>
                          <w:color w:val="16191F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www.fritsjurgens.com/it/</w:t>
                      </w:r>
                    </w:p>
                    <w:p w14:paraId="4335F367" w14:textId="77777777" w:rsidR="001A4AE2" w:rsidRPr="00242C0B" w:rsidRDefault="001A4AE2" w:rsidP="001A4AE2">
                      <w:pPr>
                        <w:pStyle w:val="HoofdtekstA"/>
                        <w:rPr>
                          <w:rStyle w:val="Collegamentoipertestuale"/>
                          <w:rFonts w:cs="Arial"/>
                          <w:bCs/>
                          <w:color w:val="16191F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7C7968E" w14:textId="77777777" w:rsidR="001A4AE2" w:rsidRPr="00242C0B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Arial"/>
                          <w:bCs/>
                          <w:color w:val="16191F"/>
                          <w:sz w:val="20"/>
                          <w:szCs w:val="20"/>
                          <w:lang w:val="en-GB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242C0B">
                        <w:rPr>
                          <w:rFonts w:ascii="Helvetica" w:hAnsi="Helvetica" w:cs="Arial"/>
                          <w:b/>
                          <w:color w:val="16191F"/>
                          <w:sz w:val="20"/>
                          <w:szCs w:val="20"/>
                          <w:lang w:val="en-GB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FritsJurgens</w:t>
                      </w:r>
                      <w:proofErr w:type="spellEnd"/>
                      <w:r w:rsidRPr="00242C0B">
                        <w:rPr>
                          <w:rFonts w:ascii="Helvetica" w:hAnsi="Helvetica" w:cs="Arial"/>
                          <w:b/>
                          <w:color w:val="16191F"/>
                          <w:sz w:val="20"/>
                          <w:szCs w:val="20"/>
                          <w:lang w:val="en-GB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Headquarters</w:t>
                      </w:r>
                      <w:r w:rsidRPr="00242C0B">
                        <w:rPr>
                          <w:rFonts w:ascii="Helvetica" w:hAnsi="Helvetica" w:cs="Arial"/>
                          <w:bCs/>
                          <w:color w:val="16191F"/>
                          <w:sz w:val="20"/>
                          <w:szCs w:val="20"/>
                          <w:lang w:val="en-GB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0EE77ACA" w14:textId="77777777" w:rsidR="001A4AE2" w:rsidRPr="00242C0B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Arial"/>
                          <w:bCs/>
                          <w:color w:val="16191F"/>
                          <w:sz w:val="20"/>
                          <w:szCs w:val="20"/>
                          <w:lang w:val="nl-NL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2C0B">
                        <w:rPr>
                          <w:rFonts w:ascii="Helvetica" w:hAnsi="Helvetica" w:cs="Arial"/>
                          <w:bCs/>
                          <w:color w:val="16191F"/>
                          <w:sz w:val="20"/>
                          <w:szCs w:val="20"/>
                          <w:lang w:val="nl-NL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A. Einsteinlaan 1</w:t>
                      </w:r>
                    </w:p>
                    <w:p w14:paraId="615E4982" w14:textId="77777777" w:rsidR="001A4AE2" w:rsidRPr="00242C0B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Arial"/>
                          <w:bCs/>
                          <w:color w:val="16191F"/>
                          <w:sz w:val="20"/>
                          <w:szCs w:val="20"/>
                          <w:lang w:val="en-US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42C0B">
                        <w:rPr>
                          <w:rFonts w:ascii="Helvetica" w:hAnsi="Helvetica" w:cs="Arial"/>
                          <w:bCs/>
                          <w:color w:val="16191F"/>
                          <w:sz w:val="20"/>
                          <w:szCs w:val="20"/>
                          <w:lang w:val="en-US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9615 </w:t>
                      </w:r>
                      <w:proofErr w:type="spellStart"/>
                      <w:r w:rsidRPr="00242C0B">
                        <w:rPr>
                          <w:rFonts w:ascii="Helvetica" w:hAnsi="Helvetica" w:cs="Arial"/>
                          <w:bCs/>
                          <w:color w:val="16191F"/>
                          <w:sz w:val="20"/>
                          <w:szCs w:val="20"/>
                          <w:lang w:val="en-US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Kolham</w:t>
                      </w:r>
                      <w:proofErr w:type="spellEnd"/>
                      <w:r w:rsidRPr="00242C0B">
                        <w:rPr>
                          <w:rFonts w:ascii="Helvetica" w:hAnsi="Helvetica" w:cs="Arial"/>
                          <w:bCs/>
                          <w:color w:val="16191F"/>
                          <w:sz w:val="20"/>
                          <w:szCs w:val="20"/>
                          <w:lang w:val="en-US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- </w:t>
                      </w:r>
                      <w:proofErr w:type="spellStart"/>
                      <w:r w:rsidRPr="00242C0B">
                        <w:rPr>
                          <w:rFonts w:ascii="Helvetica" w:hAnsi="Helvetica" w:cs="Arial"/>
                          <w:bCs/>
                          <w:color w:val="16191F"/>
                          <w:sz w:val="20"/>
                          <w:szCs w:val="20"/>
                          <w:lang w:val="en-US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Paesi</w:t>
                      </w:r>
                      <w:proofErr w:type="spellEnd"/>
                      <w:r w:rsidRPr="00242C0B">
                        <w:rPr>
                          <w:rFonts w:ascii="Helvetica" w:hAnsi="Helvetica" w:cs="Arial"/>
                          <w:bCs/>
                          <w:color w:val="16191F"/>
                          <w:sz w:val="20"/>
                          <w:szCs w:val="20"/>
                          <w:lang w:val="en-US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242C0B">
                        <w:rPr>
                          <w:rFonts w:ascii="Helvetica" w:hAnsi="Helvetica" w:cs="Arial"/>
                          <w:bCs/>
                          <w:color w:val="16191F"/>
                          <w:sz w:val="20"/>
                          <w:szCs w:val="20"/>
                          <w:lang w:val="en-US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Bassi</w:t>
                      </w:r>
                      <w:proofErr w:type="spellEnd"/>
                    </w:p>
                    <w:p w14:paraId="7936EDEB" w14:textId="77777777" w:rsidR="001A4AE2" w:rsidRPr="00242C0B" w:rsidRDefault="001A4AE2" w:rsidP="001A4AE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Arial"/>
                          <w:bCs/>
                          <w:color w:val="16191F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242C0B">
                        <w:rPr>
                          <w:rFonts w:ascii="Helvetica" w:hAnsi="Helvetica" w:cs="Arial"/>
                          <w:bCs/>
                          <w:color w:val="16191F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>tel</w:t>
                      </w:r>
                      <w:proofErr w:type="spellEnd"/>
                      <w:r w:rsidRPr="00242C0B">
                        <w:rPr>
                          <w:rFonts w:ascii="Helvetica" w:hAnsi="Helvetica" w:cs="Arial"/>
                          <w:bCs/>
                          <w:color w:val="16191F"/>
                          <w:sz w:val="20"/>
                          <w:szCs w:val="20"/>
                          <w14:textOutline w14:w="9525" w14:cap="rnd" w14:cmpd="dbl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+31 (0)598 34 34 10</w:t>
                      </w:r>
                    </w:p>
                    <w:p w14:paraId="4B524D93" w14:textId="77777777" w:rsidR="001A4AE2" w:rsidRPr="00242C0B" w:rsidRDefault="001A4AE2" w:rsidP="001A4AE2">
                      <w:pPr>
                        <w:pStyle w:val="HoofdtekstA"/>
                        <w:rPr>
                          <w:rFonts w:ascii="Arial" w:hAnsi="Arial" w:cs="Arial"/>
                          <w:color w:val="16191F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D4370B" w14:textId="77777777" w:rsidR="002671CA" w:rsidRDefault="002671CA" w:rsidP="00C249CD">
      <w:pPr>
        <w:rPr>
          <w:rFonts w:asciiTheme="majorHAnsi" w:hAnsiTheme="majorHAnsi" w:cs="Arial"/>
          <w:b/>
          <w:bCs/>
          <w:color w:val="000000" w:themeColor="text1"/>
          <w:spacing w:val="8"/>
          <w:sz w:val="21"/>
          <w:szCs w:val="21"/>
          <w:shd w:val="clear" w:color="auto" w:fill="F0F0F0"/>
        </w:rPr>
      </w:pPr>
    </w:p>
    <w:p w14:paraId="5AC2153A" w14:textId="77777777" w:rsidR="002671CA" w:rsidRDefault="002671CA" w:rsidP="00C249CD">
      <w:pPr>
        <w:rPr>
          <w:rFonts w:asciiTheme="majorHAnsi" w:hAnsiTheme="majorHAnsi" w:cs="Arial"/>
          <w:b/>
          <w:bCs/>
          <w:color w:val="000000" w:themeColor="text1"/>
          <w:spacing w:val="8"/>
          <w:sz w:val="21"/>
          <w:szCs w:val="21"/>
          <w:shd w:val="clear" w:color="auto" w:fill="F0F0F0"/>
        </w:rPr>
      </w:pPr>
    </w:p>
    <w:p w14:paraId="5DC3BFE6" w14:textId="77777777" w:rsidR="002671CA" w:rsidRDefault="002671CA" w:rsidP="00C249CD">
      <w:pPr>
        <w:rPr>
          <w:rFonts w:asciiTheme="majorHAnsi" w:hAnsiTheme="majorHAnsi" w:cs="Arial"/>
          <w:b/>
          <w:bCs/>
          <w:color w:val="000000" w:themeColor="text1"/>
          <w:spacing w:val="8"/>
          <w:sz w:val="21"/>
          <w:szCs w:val="21"/>
          <w:shd w:val="clear" w:color="auto" w:fill="F0F0F0"/>
        </w:rPr>
      </w:pPr>
    </w:p>
    <w:p w14:paraId="26428A24" w14:textId="77777777" w:rsidR="002671CA" w:rsidRDefault="002671CA" w:rsidP="00C249CD">
      <w:pPr>
        <w:rPr>
          <w:rFonts w:asciiTheme="majorHAnsi" w:hAnsiTheme="majorHAnsi" w:cs="Arial"/>
          <w:b/>
          <w:bCs/>
          <w:color w:val="000000" w:themeColor="text1"/>
          <w:spacing w:val="8"/>
          <w:sz w:val="21"/>
          <w:szCs w:val="21"/>
          <w:shd w:val="clear" w:color="auto" w:fill="F0F0F0"/>
        </w:rPr>
      </w:pPr>
    </w:p>
    <w:p w14:paraId="41621FE1" w14:textId="77777777" w:rsidR="002671CA" w:rsidRDefault="002671CA" w:rsidP="00C249CD">
      <w:pPr>
        <w:rPr>
          <w:rFonts w:asciiTheme="majorHAnsi" w:hAnsiTheme="majorHAnsi" w:cs="Arial"/>
          <w:b/>
          <w:bCs/>
          <w:color w:val="000000" w:themeColor="text1"/>
          <w:spacing w:val="8"/>
          <w:sz w:val="21"/>
          <w:szCs w:val="21"/>
          <w:shd w:val="clear" w:color="auto" w:fill="F0F0F0"/>
        </w:rPr>
      </w:pPr>
    </w:p>
    <w:p w14:paraId="1FE8CA53" w14:textId="77777777" w:rsidR="002671CA" w:rsidRPr="002671CA" w:rsidRDefault="002671CA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color w:val="000000" w:themeColor="text1"/>
          <w:kern w:val="1"/>
        </w:rPr>
      </w:pPr>
    </w:p>
    <w:sectPr w:rsidR="002671CA" w:rsidRPr="002671CA" w:rsidSect="001A4AE2">
      <w:headerReference w:type="default" r:id="rId8"/>
      <w:pgSz w:w="11906" w:h="16838"/>
      <w:pgMar w:top="2174" w:right="1701" w:bottom="567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2B64E" w14:textId="77777777" w:rsidR="00467B19" w:rsidRDefault="00467B19">
      <w:r>
        <w:separator/>
      </w:r>
    </w:p>
  </w:endnote>
  <w:endnote w:type="continuationSeparator" w:id="0">
    <w:p w14:paraId="17D96FAC" w14:textId="77777777" w:rsidR="00467B19" w:rsidRDefault="0046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697FB" w14:textId="77777777" w:rsidR="00467B19" w:rsidRDefault="00467B19">
      <w:r>
        <w:separator/>
      </w:r>
    </w:p>
  </w:footnote>
  <w:footnote w:type="continuationSeparator" w:id="0">
    <w:p w14:paraId="552A0BAE" w14:textId="77777777" w:rsidR="00467B19" w:rsidRDefault="0046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86DE2" w14:textId="4A834058" w:rsidR="00AB19C6" w:rsidRDefault="001A4AE2">
    <w:r w:rsidRPr="00AF3136">
      <w:rPr>
        <w:rFonts w:ascii="Arial Nova" w:hAnsi="Arial Nova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94119" wp14:editId="73C08E0B">
              <wp:simplePos x="0" y="0"/>
              <wp:positionH relativeFrom="column">
                <wp:posOffset>3703320</wp:posOffset>
              </wp:positionH>
              <wp:positionV relativeFrom="paragraph">
                <wp:posOffset>-72390</wp:posOffset>
              </wp:positionV>
              <wp:extent cx="2628900" cy="72771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727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074D1" w14:textId="77777777" w:rsidR="001A4AE2" w:rsidRPr="001A4AE2" w:rsidRDefault="001A4AE2" w:rsidP="001A4AE2">
                          <w:pPr>
                            <w:ind w:right="-5642"/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8"/>
                              <w:szCs w:val="18"/>
                            </w:rPr>
                          </w:pPr>
                          <w:r w:rsidRPr="001A4AE2"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8"/>
                              <w:szCs w:val="18"/>
                            </w:rPr>
                            <w:t>UFFICIO STAMPA e PR</w:t>
                          </w:r>
                        </w:p>
                        <w:p w14:paraId="786E6C89" w14:textId="77777777" w:rsidR="001A4AE2" w:rsidRPr="001A4AE2" w:rsidRDefault="001A4AE2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</w:pPr>
                          <w:r w:rsidRPr="001A4AE2">
                            <w:rPr>
                              <w:rFonts w:ascii="Arial Nova" w:hAnsi="Arial Nova" w:cs="Times"/>
                              <w:b/>
                              <w:bCs/>
                              <w:color w:val="222222"/>
                              <w:spacing w:val="40"/>
                              <w:kern w:val="1"/>
                              <w:sz w:val="18"/>
                              <w:szCs w:val="18"/>
                            </w:rPr>
                            <w:t xml:space="preserve">tac </w:t>
                          </w:r>
                          <w:r w:rsidRPr="001A4AE2">
                            <w:rPr>
                              <w:rFonts w:ascii="Arial Nova" w:hAnsi="Arial Nova" w:cs="Arial"/>
                              <w:b/>
                              <w:sz w:val="18"/>
                              <w:szCs w:val="18"/>
                            </w:rPr>
                            <w:t>comunic@</w:t>
                          </w:r>
                          <w:proofErr w:type="gramStart"/>
                          <w:r w:rsidRPr="001A4AE2">
                            <w:rPr>
                              <w:rFonts w:ascii="Arial Nova" w:hAnsi="Arial Nova" w:cs="Arial"/>
                              <w:b/>
                              <w:sz w:val="18"/>
                              <w:szCs w:val="18"/>
                            </w:rPr>
                            <w:t>zione</w:t>
                          </w:r>
                          <w:r w:rsidRPr="001A4AE2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Pr="001A4AE2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>milano</w:t>
                          </w:r>
                          <w:proofErr w:type="gramEnd"/>
                          <w:r w:rsidRPr="001A4AE2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>|genova</w:t>
                          </w:r>
                          <w:proofErr w:type="spellEnd"/>
                        </w:p>
                        <w:p w14:paraId="163297BA" w14:textId="0DEA33F3" w:rsidR="001A4AE2" w:rsidRPr="00C230A0" w:rsidRDefault="00467B19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1A4AE2" w:rsidRPr="00C230A0">
                              <w:rPr>
                                <w:rStyle w:val="Collegamentoipertestuale"/>
                                <w:rFonts w:ascii="Arial Nova" w:hAnsi="Arial Nova" w:cs="Arial"/>
                                <w:sz w:val="18"/>
                                <w:szCs w:val="18"/>
                              </w:rPr>
                              <w:t>press@taconline.it</w:t>
                            </w:r>
                          </w:hyperlink>
                          <w:r w:rsidR="001A4AE2" w:rsidRPr="00C230A0">
                            <w:rPr>
                              <w:rFonts w:ascii="Arial Nova" w:hAnsi="Arial Nova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hyperlink r:id="rId2" w:history="1">
                            <w:r w:rsidR="001A4AE2" w:rsidRPr="00C230A0">
                              <w:rPr>
                                <w:rStyle w:val="Collegamentoipertestuale"/>
                                <w:rFonts w:ascii="Arial Nova" w:hAnsi="Arial Nova" w:cs="Arial"/>
                                <w:sz w:val="18"/>
                                <w:szCs w:val="18"/>
                              </w:rPr>
                              <w:t>www.taconline.it</w:t>
                            </w:r>
                          </w:hyperlink>
                        </w:p>
                        <w:p w14:paraId="277F35CC" w14:textId="77777777" w:rsidR="001A4AE2" w:rsidRPr="009011A0" w:rsidRDefault="001A4AE2" w:rsidP="001A4AE2">
                          <w:pPr>
                            <w:tabs>
                              <w:tab w:val="left" w:pos="284"/>
                            </w:tabs>
                            <w:jc w:val="both"/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C5663D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>Per ulteriori informazioni, www.taconline.it</w:t>
                          </w:r>
                        </w:p>
                        <w:p w14:paraId="4BA10155" w14:textId="77777777" w:rsidR="001A4AE2" w:rsidRPr="001A4AE2" w:rsidRDefault="001A4AE2" w:rsidP="001A4AE2">
                          <w:pPr>
                            <w:ind w:right="-5642"/>
                            <w:rPr>
                              <w:rFonts w:ascii="Arial Nova" w:hAnsi="Arial Nova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94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1.6pt;margin-top:-5.7pt;width:207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" filled="f" stroked="f">
              <v:textbox inset=",7.2pt,,7.2pt">
                <w:txbxContent>
                  <w:p w14:paraId="7D6074D1" w14:textId="77777777" w:rsidR="001A4AE2" w:rsidRPr="001A4AE2" w:rsidRDefault="001A4AE2" w:rsidP="001A4AE2">
                    <w:pPr>
                      <w:ind w:right="-5642"/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8"/>
                        <w:szCs w:val="18"/>
                      </w:rPr>
                    </w:pPr>
                    <w:r w:rsidRPr="001A4AE2"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8"/>
                        <w:szCs w:val="18"/>
                      </w:rPr>
                      <w:t>UFFICIO STAMPA e PR</w:t>
                    </w:r>
                  </w:p>
                  <w:p w14:paraId="786E6C89" w14:textId="77777777" w:rsidR="001A4AE2" w:rsidRPr="001A4AE2" w:rsidRDefault="001A4AE2" w:rsidP="001A4AE2">
                    <w:pPr>
                      <w:ind w:right="-5642"/>
                      <w:rPr>
                        <w:rFonts w:ascii="Arial Nova" w:hAnsi="Arial Nova" w:cs="Arial"/>
                        <w:sz w:val="18"/>
                        <w:szCs w:val="18"/>
                      </w:rPr>
                    </w:pPr>
                    <w:r w:rsidRPr="001A4AE2">
                      <w:rPr>
                        <w:rFonts w:ascii="Arial Nova" w:hAnsi="Arial Nova" w:cs="Times"/>
                        <w:b/>
                        <w:bCs/>
                        <w:color w:val="222222"/>
                        <w:spacing w:val="40"/>
                        <w:kern w:val="1"/>
                        <w:sz w:val="18"/>
                        <w:szCs w:val="18"/>
                      </w:rPr>
                      <w:t xml:space="preserve">tac </w:t>
                    </w:r>
                    <w:r w:rsidRPr="001A4AE2">
                      <w:rPr>
                        <w:rFonts w:ascii="Arial Nova" w:hAnsi="Arial Nova" w:cs="Arial"/>
                        <w:b/>
                        <w:sz w:val="18"/>
                        <w:szCs w:val="18"/>
                      </w:rPr>
                      <w:t>comunic@</w:t>
                    </w:r>
                    <w:proofErr w:type="gramStart"/>
                    <w:r w:rsidRPr="001A4AE2">
                      <w:rPr>
                        <w:rFonts w:ascii="Arial Nova" w:hAnsi="Arial Nova" w:cs="Arial"/>
                        <w:b/>
                        <w:sz w:val="18"/>
                        <w:szCs w:val="18"/>
                      </w:rPr>
                      <w:t>zione</w:t>
                    </w:r>
                    <w:r w:rsidRPr="001A4AE2">
                      <w:rPr>
                        <w:rFonts w:ascii="Arial Nova" w:hAnsi="Arial Nova" w:cs="Arial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Pr="001A4AE2">
                      <w:rPr>
                        <w:rFonts w:ascii="Arial Nova" w:hAnsi="Arial Nova" w:cs="Arial"/>
                        <w:sz w:val="18"/>
                        <w:szCs w:val="18"/>
                      </w:rPr>
                      <w:t>milano</w:t>
                    </w:r>
                    <w:proofErr w:type="gramEnd"/>
                    <w:r w:rsidRPr="001A4AE2">
                      <w:rPr>
                        <w:rFonts w:ascii="Arial Nova" w:hAnsi="Arial Nova" w:cs="Arial"/>
                        <w:sz w:val="18"/>
                        <w:szCs w:val="18"/>
                      </w:rPr>
                      <w:t>|genova</w:t>
                    </w:r>
                    <w:proofErr w:type="spellEnd"/>
                  </w:p>
                  <w:p w14:paraId="163297BA" w14:textId="0DEA33F3" w:rsidR="001A4AE2" w:rsidRPr="00C230A0" w:rsidRDefault="0081163D" w:rsidP="001A4AE2">
                    <w:pPr>
                      <w:ind w:right="-5642"/>
                      <w:rPr>
                        <w:rFonts w:ascii="Arial Nova" w:hAnsi="Arial Nova" w:cs="Arial"/>
                        <w:sz w:val="18"/>
                        <w:szCs w:val="18"/>
                      </w:rPr>
                    </w:pPr>
                    <w:hyperlink r:id="rId3" w:history="1">
                      <w:r w:rsidR="001A4AE2" w:rsidRPr="00C230A0">
                        <w:rPr>
                          <w:rStyle w:val="Collegamentoipertestuale"/>
                          <w:rFonts w:ascii="Arial Nova" w:hAnsi="Arial Nova" w:cs="Arial"/>
                          <w:sz w:val="18"/>
                          <w:szCs w:val="18"/>
                        </w:rPr>
                        <w:t>press@taconline.it</w:t>
                      </w:r>
                    </w:hyperlink>
                    <w:r w:rsidR="001A4AE2" w:rsidRPr="00C230A0">
                      <w:rPr>
                        <w:rFonts w:ascii="Arial Nova" w:hAnsi="Arial Nova" w:cs="Arial"/>
                        <w:sz w:val="18"/>
                        <w:szCs w:val="18"/>
                      </w:rPr>
                      <w:t xml:space="preserve"> | </w:t>
                    </w:r>
                    <w:hyperlink r:id="rId4" w:history="1">
                      <w:r w:rsidR="001A4AE2" w:rsidRPr="00C230A0">
                        <w:rPr>
                          <w:rStyle w:val="Collegamentoipertestuale"/>
                          <w:rFonts w:ascii="Arial Nova" w:hAnsi="Arial Nova" w:cs="Arial"/>
                          <w:sz w:val="18"/>
                          <w:szCs w:val="18"/>
                        </w:rPr>
                        <w:t>www.taconline.it</w:t>
                      </w:r>
                    </w:hyperlink>
                  </w:p>
                  <w:p w14:paraId="277F35CC" w14:textId="77777777" w:rsidR="001A4AE2" w:rsidRPr="009011A0" w:rsidRDefault="001A4AE2" w:rsidP="001A4AE2">
                    <w:pPr>
                      <w:tabs>
                        <w:tab w:val="left" w:pos="284"/>
                      </w:tabs>
                      <w:jc w:val="both"/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</w:pPr>
                    <w:r w:rsidRPr="00C5663D">
                      <w:rPr>
                        <w:rFonts w:ascii="Arial" w:eastAsia="Arial" w:hAnsi="Arial" w:cs="Arial"/>
                        <w:b/>
                        <w:sz w:val="18"/>
                        <w:szCs w:val="18"/>
                      </w:rPr>
                      <w:t>Per ulteriori informazioni, www.taconline.it</w:t>
                    </w:r>
                  </w:p>
                  <w:p w14:paraId="4BA10155" w14:textId="77777777" w:rsidR="001A4AE2" w:rsidRPr="001A4AE2" w:rsidRDefault="001A4AE2" w:rsidP="001A4AE2">
                    <w:pPr>
                      <w:ind w:right="-5642"/>
                      <w:rPr>
                        <w:rFonts w:ascii="Arial Nova" w:hAnsi="Arial Nova" w:cs="Arial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</w:rPr>
      <w:drawing>
        <wp:inline distT="0" distB="0" distL="0" distR="0" wp14:anchorId="0DB56583" wp14:editId="172ADAB7">
          <wp:extent cx="1642205" cy="513715"/>
          <wp:effectExtent l="0" t="0" r="8890" b="0"/>
          <wp:docPr id="6" name="Immagine 6" descr="Macintosh HD:Users:pstaiano:Downloads:Press release FritsJurgens - En:FritsJurgens-logo-0-0-0-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staiano:Downloads:Press release FritsJurgens - En:FritsJurgens-logo-0-0-0-55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246" cy="513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90C84"/>
    <w:multiLevelType w:val="multilevel"/>
    <w:tmpl w:val="A7504842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" w15:restartNumberingAfterBreak="0">
    <w:nsid w:val="34974340"/>
    <w:multiLevelType w:val="hybridMultilevel"/>
    <w:tmpl w:val="66B6D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54183"/>
    <w:multiLevelType w:val="multilevel"/>
    <w:tmpl w:val="F6E2BCF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3" w15:restartNumberingAfterBreak="0">
    <w:nsid w:val="3FC53777"/>
    <w:multiLevelType w:val="hybridMultilevel"/>
    <w:tmpl w:val="300CB9A2"/>
    <w:lvl w:ilvl="0" w:tplc="DA58FC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34B21"/>
    <w:multiLevelType w:val="multilevel"/>
    <w:tmpl w:val="E1FE7CCA"/>
    <w:styleLink w:val="List0"/>
    <w:lvl w:ilvl="0">
      <w:start w:val="24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5" w15:restartNumberingAfterBreak="0">
    <w:nsid w:val="4AF96DD0"/>
    <w:multiLevelType w:val="multilevel"/>
    <w:tmpl w:val="16EA5AE4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6" w15:restartNumberingAfterBreak="0">
    <w:nsid w:val="64D74EDB"/>
    <w:multiLevelType w:val="hybridMultilevel"/>
    <w:tmpl w:val="B596ED0C"/>
    <w:lvl w:ilvl="0" w:tplc="DA58FC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D64C9"/>
    <w:multiLevelType w:val="hybridMultilevel"/>
    <w:tmpl w:val="12CEDB0C"/>
    <w:lvl w:ilvl="0" w:tplc="F9840110">
      <w:numFmt w:val="bullet"/>
      <w:lvlText w:val="-"/>
      <w:lvlJc w:val="left"/>
      <w:pPr>
        <w:ind w:left="720" w:hanging="360"/>
      </w:pPr>
      <w:rPr>
        <w:rFonts w:ascii="Helvetica" w:eastAsia="Helvetica" w:hAnsi="Helvetic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C9"/>
    <w:rsid w:val="00011484"/>
    <w:rsid w:val="00037B94"/>
    <w:rsid w:val="000548A1"/>
    <w:rsid w:val="00060C5F"/>
    <w:rsid w:val="00060E5B"/>
    <w:rsid w:val="00075EEB"/>
    <w:rsid w:val="000C15ED"/>
    <w:rsid w:val="000F51CF"/>
    <w:rsid w:val="00121012"/>
    <w:rsid w:val="001240B2"/>
    <w:rsid w:val="00126463"/>
    <w:rsid w:val="00135E1C"/>
    <w:rsid w:val="00142C73"/>
    <w:rsid w:val="00166E63"/>
    <w:rsid w:val="00170726"/>
    <w:rsid w:val="001756CE"/>
    <w:rsid w:val="00182EEA"/>
    <w:rsid w:val="001875CC"/>
    <w:rsid w:val="00193BE6"/>
    <w:rsid w:val="001A4AE2"/>
    <w:rsid w:val="001B4D2C"/>
    <w:rsid w:val="001C26BF"/>
    <w:rsid w:val="001C51E0"/>
    <w:rsid w:val="001D00C4"/>
    <w:rsid w:val="001F3DC9"/>
    <w:rsid w:val="00242C0B"/>
    <w:rsid w:val="00263338"/>
    <w:rsid w:val="002671CA"/>
    <w:rsid w:val="00273C43"/>
    <w:rsid w:val="0029369B"/>
    <w:rsid w:val="00293F74"/>
    <w:rsid w:val="002F5A81"/>
    <w:rsid w:val="00337FB3"/>
    <w:rsid w:val="00367AAB"/>
    <w:rsid w:val="003865EE"/>
    <w:rsid w:val="003977B0"/>
    <w:rsid w:val="003A3774"/>
    <w:rsid w:val="00407DD7"/>
    <w:rsid w:val="00426D07"/>
    <w:rsid w:val="00467B19"/>
    <w:rsid w:val="00484698"/>
    <w:rsid w:val="00485980"/>
    <w:rsid w:val="004E10AE"/>
    <w:rsid w:val="00506568"/>
    <w:rsid w:val="005068DF"/>
    <w:rsid w:val="00556EA0"/>
    <w:rsid w:val="00563196"/>
    <w:rsid w:val="005653E5"/>
    <w:rsid w:val="005756B2"/>
    <w:rsid w:val="00581E80"/>
    <w:rsid w:val="005872EE"/>
    <w:rsid w:val="00590CBD"/>
    <w:rsid w:val="005A3AF9"/>
    <w:rsid w:val="005B1EC3"/>
    <w:rsid w:val="005B20E2"/>
    <w:rsid w:val="005B5728"/>
    <w:rsid w:val="005C2CCB"/>
    <w:rsid w:val="005C653E"/>
    <w:rsid w:val="005C6650"/>
    <w:rsid w:val="005D10D8"/>
    <w:rsid w:val="00607AB1"/>
    <w:rsid w:val="00612DEC"/>
    <w:rsid w:val="006448FA"/>
    <w:rsid w:val="006555D3"/>
    <w:rsid w:val="006606CD"/>
    <w:rsid w:val="006C6DB4"/>
    <w:rsid w:val="006D6CAC"/>
    <w:rsid w:val="006D769A"/>
    <w:rsid w:val="006E34C4"/>
    <w:rsid w:val="006E44DD"/>
    <w:rsid w:val="0070638E"/>
    <w:rsid w:val="00707EE9"/>
    <w:rsid w:val="00756EE3"/>
    <w:rsid w:val="00766A5F"/>
    <w:rsid w:val="007671FD"/>
    <w:rsid w:val="007761AD"/>
    <w:rsid w:val="0078111D"/>
    <w:rsid w:val="00782AEB"/>
    <w:rsid w:val="007B1744"/>
    <w:rsid w:val="007B3CBE"/>
    <w:rsid w:val="007B665A"/>
    <w:rsid w:val="007E3A16"/>
    <w:rsid w:val="0081163D"/>
    <w:rsid w:val="00826B36"/>
    <w:rsid w:val="00830EB1"/>
    <w:rsid w:val="00863C0E"/>
    <w:rsid w:val="008707A9"/>
    <w:rsid w:val="00870973"/>
    <w:rsid w:val="0087573A"/>
    <w:rsid w:val="008921B4"/>
    <w:rsid w:val="009011A0"/>
    <w:rsid w:val="00912F38"/>
    <w:rsid w:val="00915A17"/>
    <w:rsid w:val="00934B27"/>
    <w:rsid w:val="00942D87"/>
    <w:rsid w:val="0094619A"/>
    <w:rsid w:val="00963B9D"/>
    <w:rsid w:val="00985AE8"/>
    <w:rsid w:val="00990112"/>
    <w:rsid w:val="009A5BF8"/>
    <w:rsid w:val="009B1FA3"/>
    <w:rsid w:val="009C5DE9"/>
    <w:rsid w:val="00A77A8E"/>
    <w:rsid w:val="00A93201"/>
    <w:rsid w:val="00A9505A"/>
    <w:rsid w:val="00AA5253"/>
    <w:rsid w:val="00AB19C6"/>
    <w:rsid w:val="00AC0E84"/>
    <w:rsid w:val="00AC280C"/>
    <w:rsid w:val="00AE5B01"/>
    <w:rsid w:val="00AF2106"/>
    <w:rsid w:val="00AF3136"/>
    <w:rsid w:val="00B025A8"/>
    <w:rsid w:val="00B236F9"/>
    <w:rsid w:val="00B440EA"/>
    <w:rsid w:val="00B76646"/>
    <w:rsid w:val="00BA3D30"/>
    <w:rsid w:val="00BA7BF5"/>
    <w:rsid w:val="00BC5894"/>
    <w:rsid w:val="00C03475"/>
    <w:rsid w:val="00C17813"/>
    <w:rsid w:val="00C230A0"/>
    <w:rsid w:val="00C23C38"/>
    <w:rsid w:val="00C249CD"/>
    <w:rsid w:val="00C376F9"/>
    <w:rsid w:val="00C65AED"/>
    <w:rsid w:val="00C80616"/>
    <w:rsid w:val="00C80BD3"/>
    <w:rsid w:val="00C823C9"/>
    <w:rsid w:val="00CC179F"/>
    <w:rsid w:val="00CD2C37"/>
    <w:rsid w:val="00CE3B93"/>
    <w:rsid w:val="00CF0607"/>
    <w:rsid w:val="00D02F6B"/>
    <w:rsid w:val="00D2171A"/>
    <w:rsid w:val="00D55018"/>
    <w:rsid w:val="00D94DA3"/>
    <w:rsid w:val="00DC78E6"/>
    <w:rsid w:val="00DD200E"/>
    <w:rsid w:val="00DF1CEA"/>
    <w:rsid w:val="00E5100E"/>
    <w:rsid w:val="00E54599"/>
    <w:rsid w:val="00E57927"/>
    <w:rsid w:val="00E637FD"/>
    <w:rsid w:val="00E723A2"/>
    <w:rsid w:val="00E9452B"/>
    <w:rsid w:val="00EA0B91"/>
    <w:rsid w:val="00EB32CB"/>
    <w:rsid w:val="00EB3EA6"/>
    <w:rsid w:val="00EB5488"/>
    <w:rsid w:val="00ED2103"/>
    <w:rsid w:val="00EE3B9E"/>
    <w:rsid w:val="00EF3DB8"/>
    <w:rsid w:val="00EF7582"/>
    <w:rsid w:val="00F0023E"/>
    <w:rsid w:val="00F16E54"/>
    <w:rsid w:val="00F51A56"/>
    <w:rsid w:val="00F706CF"/>
    <w:rsid w:val="00F730D9"/>
    <w:rsid w:val="00F7372A"/>
    <w:rsid w:val="00F76BEB"/>
    <w:rsid w:val="00FA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917E57"/>
  <w15:docId w15:val="{939AFF10-64CF-5F49-8757-E743E5C8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0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8709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Lucida Grande" w:eastAsia="Arial Unicode MS" w:hAnsi="Lucida Grande"/>
      <w:sz w:val="18"/>
      <w:szCs w:val="18"/>
      <w:bdr w:val="nil"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bdr w:val="nil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B665A"/>
    <w:rPr>
      <w:color w:val="FF00FF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F7372A"/>
    <w:rPr>
      <w:b/>
      <w:bCs/>
    </w:rPr>
  </w:style>
  <w:style w:type="character" w:customStyle="1" w:styleId="apple-converted-space">
    <w:name w:val="apple-converted-space"/>
    <w:basedOn w:val="Carpredefinitoparagrafo"/>
    <w:rsid w:val="00F7372A"/>
  </w:style>
  <w:style w:type="character" w:styleId="Enfasicorsivo">
    <w:name w:val="Emphasis"/>
    <w:basedOn w:val="Carpredefinitoparagrafo"/>
    <w:uiPriority w:val="20"/>
    <w:qFormat/>
    <w:rsid w:val="00F7372A"/>
    <w:rPr>
      <w:i/>
      <w:iCs/>
    </w:rPr>
  </w:style>
  <w:style w:type="paragraph" w:styleId="NormaleWeb">
    <w:name w:val="Normal (Web)"/>
    <w:basedOn w:val="Normale"/>
    <w:uiPriority w:val="99"/>
    <w:unhideWhenUsed/>
    <w:rsid w:val="00F7372A"/>
    <w:pPr>
      <w:spacing w:before="100" w:beforeAutospacing="1" w:after="100" w:afterAutospacing="1"/>
    </w:pPr>
  </w:style>
  <w:style w:type="paragraph" w:customStyle="1" w:styleId="Default">
    <w:name w:val="Default"/>
    <w:rsid w:val="009011A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bdr w:val="none" w:sz="0" w:space="0" w:color="auto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4AE2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0973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0973"/>
    <w:rPr>
      <w:rFonts w:asciiTheme="majorHAnsi" w:eastAsiaTheme="majorEastAsia" w:hAnsiTheme="majorHAnsi" w:cstheme="majorBidi"/>
      <w:color w:val="2F759E" w:themeColor="accent1" w:themeShade="BF"/>
      <w:sz w:val="32"/>
      <w:szCs w:val="32"/>
      <w:bdr w:val="none" w:sz="0" w:space="0" w:color="auto"/>
    </w:rPr>
  </w:style>
  <w:style w:type="character" w:customStyle="1" w:styleId="large">
    <w:name w:val="large"/>
    <w:basedOn w:val="Carpredefinitoparagrafo"/>
    <w:rsid w:val="00870973"/>
  </w:style>
  <w:style w:type="paragraph" w:styleId="Paragrafoelenco">
    <w:name w:val="List Paragraph"/>
    <w:basedOn w:val="Normale"/>
    <w:uiPriority w:val="34"/>
    <w:qFormat/>
    <w:rsid w:val="00C2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taconline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taconline.it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godelieve cooymans</dc:creator>
  <cp:lastModifiedBy>Paola Staiano</cp:lastModifiedBy>
  <cp:revision>2</cp:revision>
  <cp:lastPrinted>2020-07-24T14:29:00Z</cp:lastPrinted>
  <dcterms:created xsi:type="dcterms:W3CDTF">2020-11-13T14:20:00Z</dcterms:created>
  <dcterms:modified xsi:type="dcterms:W3CDTF">2020-11-13T14:20:00Z</dcterms:modified>
</cp:coreProperties>
</file>