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3625B" w14:textId="77777777" w:rsidR="00DB0EE1" w:rsidRDefault="00DB0EE1" w:rsidP="00DB0EE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textAlignment w:val="baseline"/>
        <w:rPr>
          <w:rFonts w:eastAsia="Times New Roman" w:cstheme="minorHAnsi"/>
          <w:b/>
          <w:bCs/>
          <w:sz w:val="26"/>
          <w:szCs w:val="26"/>
          <w:lang w:eastAsia="it-IT"/>
        </w:rPr>
      </w:pPr>
      <w:r w:rsidRPr="00C0642F">
        <w:rPr>
          <w:rFonts w:eastAsia="Times New Roman" w:cstheme="minorHAnsi"/>
          <w:b/>
          <w:bCs/>
          <w:sz w:val="26"/>
          <w:szCs w:val="26"/>
          <w:lang w:eastAsia="it-IT"/>
        </w:rPr>
        <w:t>Galletti presenta</w:t>
      </w:r>
      <w:r>
        <w:rPr>
          <w:rFonts w:eastAsia="Times New Roman" w:cstheme="minorHAnsi"/>
          <w:b/>
          <w:bCs/>
          <w:sz w:val="26"/>
          <w:szCs w:val="26"/>
          <w:lang w:eastAsia="it-IT"/>
        </w:rPr>
        <w:t xml:space="preserve"> EFFETTO: </w:t>
      </w:r>
    </w:p>
    <w:p w14:paraId="3C110690" w14:textId="77777777" w:rsidR="00DB0EE1" w:rsidRPr="00C0642F" w:rsidRDefault="00DB0EE1" w:rsidP="00DB0EE1">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textAlignment w:val="baseline"/>
        <w:rPr>
          <w:rFonts w:eastAsia="Times New Roman" w:cstheme="minorHAnsi"/>
          <w:b/>
          <w:bCs/>
          <w:sz w:val="26"/>
          <w:szCs w:val="26"/>
          <w:lang w:eastAsia="it-IT"/>
        </w:rPr>
      </w:pPr>
      <w:r w:rsidRPr="00C0642F">
        <w:rPr>
          <w:rFonts w:eastAsia="Times New Roman" w:cstheme="minorHAnsi"/>
          <w:b/>
          <w:bCs/>
          <w:sz w:val="26"/>
          <w:szCs w:val="26"/>
          <w:lang w:eastAsia="it-IT"/>
        </w:rPr>
        <w:t xml:space="preserve">il </w:t>
      </w:r>
      <w:r>
        <w:rPr>
          <w:rFonts w:eastAsia="Times New Roman" w:cstheme="minorHAnsi"/>
          <w:b/>
          <w:bCs/>
          <w:sz w:val="26"/>
          <w:szCs w:val="26"/>
          <w:lang w:eastAsia="it-IT"/>
        </w:rPr>
        <w:t xml:space="preserve">nuovo </w:t>
      </w:r>
      <w:r w:rsidRPr="00F70E36">
        <w:rPr>
          <w:rFonts w:eastAsia="Times New Roman" w:cstheme="minorHAnsi"/>
          <w:b/>
          <w:bCs/>
          <w:sz w:val="26"/>
          <w:szCs w:val="26"/>
          <w:lang w:eastAsia="it-IT"/>
        </w:rPr>
        <w:t xml:space="preserve">modulo di design per l’aspirazione e la diffusione dell’aria ad effetto </w:t>
      </w:r>
      <w:proofErr w:type="spellStart"/>
      <w:r w:rsidRPr="00F70E36">
        <w:rPr>
          <w:rFonts w:eastAsia="Times New Roman" w:cstheme="minorHAnsi"/>
          <w:b/>
          <w:bCs/>
          <w:sz w:val="26"/>
          <w:szCs w:val="26"/>
          <w:lang w:eastAsia="it-IT"/>
        </w:rPr>
        <w:t>Coandă</w:t>
      </w:r>
      <w:proofErr w:type="spellEnd"/>
      <w:r w:rsidRPr="00C0642F">
        <w:rPr>
          <w:rFonts w:eastAsia="Times New Roman" w:cstheme="minorHAnsi"/>
          <w:b/>
          <w:bCs/>
          <w:sz w:val="26"/>
          <w:szCs w:val="26"/>
          <w:lang w:eastAsia="it-IT"/>
        </w:rPr>
        <w:t>.</w:t>
      </w:r>
    </w:p>
    <w:p w14:paraId="7435A36B" w14:textId="77777777" w:rsidR="00DB0EE1" w:rsidRPr="001D768E" w:rsidRDefault="00DB0EE1" w:rsidP="00DB0EE1">
      <w:pPr>
        <w:overflowPunct w:val="0"/>
        <w:autoSpaceDE w:val="0"/>
        <w:autoSpaceDN w:val="0"/>
        <w:adjustRightInd w:val="0"/>
        <w:spacing w:after="0" w:line="240" w:lineRule="auto"/>
        <w:jc w:val="both"/>
        <w:textAlignment w:val="baseline"/>
        <w:rPr>
          <w:rFonts w:eastAsia="Times New Roman" w:cstheme="minorHAnsi"/>
          <w:b/>
          <w:bCs/>
          <w:sz w:val="20"/>
          <w:szCs w:val="20"/>
          <w:lang w:eastAsia="it-IT"/>
        </w:rPr>
      </w:pPr>
    </w:p>
    <w:p w14:paraId="48CB294C" w14:textId="77777777" w:rsidR="00DB0EE1" w:rsidRDefault="00DB0EE1" w:rsidP="00DB0EE1">
      <w:pPr>
        <w:spacing w:after="0" w:line="240" w:lineRule="auto"/>
        <w:jc w:val="both"/>
        <w:rPr>
          <w:rFonts w:cstheme="minorHAnsi"/>
          <w:b/>
          <w:bCs/>
          <w:i/>
          <w:iCs/>
        </w:rPr>
      </w:pPr>
    </w:p>
    <w:p w14:paraId="34FC11F7" w14:textId="2FB2DFA9" w:rsidR="00DB0EE1" w:rsidRPr="006F31A6" w:rsidRDefault="00DB0EE1" w:rsidP="00DB0EE1">
      <w:pPr>
        <w:spacing w:after="0" w:line="240" w:lineRule="auto"/>
        <w:jc w:val="both"/>
        <w:rPr>
          <w:rFonts w:cstheme="minorHAnsi"/>
          <w:i/>
          <w:iCs/>
        </w:rPr>
      </w:pPr>
      <w:r w:rsidRPr="00847CFA">
        <w:rPr>
          <w:rFonts w:cstheme="minorHAnsi"/>
          <w:b/>
          <w:bCs/>
          <w:i/>
          <w:iCs/>
        </w:rPr>
        <w:t>EFFETTO di Galletti</w:t>
      </w:r>
      <w:r>
        <w:rPr>
          <w:rFonts w:cstheme="minorHAnsi"/>
          <w:i/>
          <w:iCs/>
        </w:rPr>
        <w:t xml:space="preserve"> è </w:t>
      </w:r>
      <w:r w:rsidRPr="006F31A6">
        <w:rPr>
          <w:rFonts w:cstheme="minorHAnsi"/>
          <w:i/>
          <w:iCs/>
        </w:rPr>
        <w:t xml:space="preserve">il </w:t>
      </w:r>
      <w:r>
        <w:rPr>
          <w:rFonts w:cstheme="minorHAnsi"/>
          <w:i/>
          <w:iCs/>
        </w:rPr>
        <w:t xml:space="preserve">nuovo </w:t>
      </w:r>
      <w:r w:rsidRPr="006F31A6">
        <w:rPr>
          <w:rFonts w:cstheme="minorHAnsi"/>
          <w:i/>
          <w:iCs/>
        </w:rPr>
        <w:t xml:space="preserve">modulo per l’aspirazione e la diffusione dell’aria ad effetto </w:t>
      </w:r>
      <w:proofErr w:type="spellStart"/>
      <w:r w:rsidRPr="006F31A6">
        <w:rPr>
          <w:rFonts w:cstheme="minorHAnsi"/>
          <w:i/>
          <w:iCs/>
        </w:rPr>
        <w:t>Coandă</w:t>
      </w:r>
      <w:proofErr w:type="spellEnd"/>
      <w:r w:rsidRPr="00C206A7">
        <w:t xml:space="preserve"> </w:t>
      </w:r>
      <w:r>
        <w:rPr>
          <w:rFonts w:cstheme="minorHAnsi"/>
          <w:i/>
          <w:iCs/>
        </w:rPr>
        <w:t>a</w:t>
      </w:r>
      <w:r w:rsidRPr="00C206A7">
        <w:rPr>
          <w:rFonts w:cstheme="minorHAnsi"/>
          <w:i/>
          <w:iCs/>
        </w:rPr>
        <w:t>bbinabile alle cassette idroniche</w:t>
      </w:r>
      <w:r w:rsidR="00530865">
        <w:rPr>
          <w:rFonts w:cstheme="minorHAnsi"/>
          <w:i/>
          <w:iCs/>
        </w:rPr>
        <w:t xml:space="preserve"> </w:t>
      </w:r>
      <w:r w:rsidRPr="00C206A7">
        <w:rPr>
          <w:rFonts w:cstheme="minorHAnsi"/>
          <w:i/>
          <w:iCs/>
        </w:rPr>
        <w:t xml:space="preserve">ACQVARIA </w:t>
      </w:r>
      <w:r>
        <w:rPr>
          <w:rFonts w:cstheme="minorHAnsi"/>
          <w:i/>
          <w:iCs/>
        </w:rPr>
        <w:t xml:space="preserve">che rivoluziona </w:t>
      </w:r>
      <w:r w:rsidR="00530865">
        <w:rPr>
          <w:rFonts w:cstheme="minorHAnsi"/>
          <w:i/>
          <w:iCs/>
        </w:rPr>
        <w:t xml:space="preserve">il design </w:t>
      </w:r>
      <w:r>
        <w:rPr>
          <w:rFonts w:cstheme="minorHAnsi"/>
          <w:i/>
          <w:iCs/>
        </w:rPr>
        <w:t xml:space="preserve">della cassetta rendendola </w:t>
      </w:r>
      <w:r w:rsidRPr="006F31A6">
        <w:rPr>
          <w:rFonts w:cstheme="minorHAnsi"/>
          <w:i/>
          <w:iCs/>
        </w:rPr>
        <w:t>essenziale</w:t>
      </w:r>
      <w:r>
        <w:rPr>
          <w:rFonts w:cstheme="minorHAnsi"/>
          <w:i/>
          <w:iCs/>
        </w:rPr>
        <w:t xml:space="preserve">, </w:t>
      </w:r>
      <w:r w:rsidRPr="006F31A6">
        <w:rPr>
          <w:rFonts w:cstheme="minorHAnsi"/>
          <w:i/>
          <w:iCs/>
        </w:rPr>
        <w:t xml:space="preserve">lineare </w:t>
      </w:r>
      <w:r>
        <w:rPr>
          <w:rFonts w:cstheme="minorHAnsi"/>
          <w:i/>
          <w:iCs/>
        </w:rPr>
        <w:t>e integrabile</w:t>
      </w:r>
      <w:r w:rsidRPr="006F31A6">
        <w:rPr>
          <w:rFonts w:cstheme="minorHAnsi"/>
          <w:i/>
          <w:iCs/>
        </w:rPr>
        <w:t xml:space="preserve"> allo stile di qualsiasi ambiente.</w:t>
      </w:r>
    </w:p>
    <w:p w14:paraId="454A03E7" w14:textId="77777777" w:rsidR="00DB0EE1" w:rsidRDefault="00DB0EE1" w:rsidP="00DB0EE1">
      <w:pPr>
        <w:overflowPunct w:val="0"/>
        <w:autoSpaceDE w:val="0"/>
        <w:autoSpaceDN w:val="0"/>
        <w:adjustRightInd w:val="0"/>
        <w:spacing w:after="0" w:line="240" w:lineRule="auto"/>
        <w:jc w:val="both"/>
        <w:textAlignment w:val="baseline"/>
        <w:rPr>
          <w:rFonts w:eastAsia="Times New Roman" w:cstheme="minorHAnsi"/>
          <w:b/>
          <w:bCs/>
          <w:lang w:eastAsia="it-IT"/>
        </w:rPr>
      </w:pPr>
      <w:r>
        <w:rPr>
          <w:rFonts w:eastAsia="Times New Roman" w:cstheme="minorHAnsi"/>
          <w:b/>
          <w:bCs/>
          <w:lang w:eastAsia="it-IT"/>
        </w:rPr>
        <w:t xml:space="preserve">     _______________________________________________________________________________</w:t>
      </w:r>
    </w:p>
    <w:p w14:paraId="43848039" w14:textId="77777777" w:rsidR="00DB0EE1" w:rsidRPr="009C004F" w:rsidRDefault="00DB0EE1" w:rsidP="00DB0EE1">
      <w:pPr>
        <w:overflowPunct w:val="0"/>
        <w:autoSpaceDE w:val="0"/>
        <w:autoSpaceDN w:val="0"/>
        <w:adjustRightInd w:val="0"/>
        <w:spacing w:after="0" w:line="240" w:lineRule="auto"/>
        <w:jc w:val="both"/>
        <w:textAlignment w:val="baseline"/>
        <w:rPr>
          <w:rFonts w:eastAsia="Times New Roman" w:cstheme="minorHAnsi"/>
          <w:b/>
          <w:bCs/>
          <w:lang w:eastAsia="it-IT"/>
        </w:rPr>
      </w:pPr>
      <w:r>
        <w:rPr>
          <w:rFonts w:eastAsia="Times New Roman" w:cstheme="minorHAnsi"/>
          <w:b/>
          <w:bCs/>
          <w:lang w:eastAsia="it-IT"/>
        </w:rPr>
        <w:t xml:space="preserve"> </w:t>
      </w:r>
    </w:p>
    <w:p w14:paraId="795CCE0D" w14:textId="23E12385" w:rsidR="00DB0EE1" w:rsidRPr="006F31A6" w:rsidRDefault="00DB0EE1" w:rsidP="001754A6">
      <w:pPr>
        <w:spacing w:after="0" w:line="240" w:lineRule="auto"/>
        <w:jc w:val="both"/>
        <w:rPr>
          <w:rFonts w:ascii="Calibri" w:eastAsia="Times New Roman" w:hAnsi="Calibri" w:cs="Calibri"/>
          <w:lang w:eastAsia="de-DE"/>
        </w:rPr>
      </w:pPr>
      <w:r w:rsidRPr="00847CFA">
        <w:rPr>
          <w:rFonts w:ascii="Calibri" w:eastAsia="Times New Roman" w:hAnsi="Calibri" w:cs="Calibri"/>
          <w:b/>
          <w:bCs/>
          <w:lang w:eastAsia="de-DE"/>
        </w:rPr>
        <w:t>EFFETTO di Galletti</w:t>
      </w:r>
      <w:r>
        <w:rPr>
          <w:rFonts w:ascii="Calibri" w:eastAsia="Times New Roman" w:hAnsi="Calibri" w:cs="Calibri"/>
          <w:lang w:eastAsia="de-DE"/>
        </w:rPr>
        <w:t xml:space="preserve"> </w:t>
      </w:r>
      <w:r w:rsidRPr="006F31A6">
        <w:rPr>
          <w:rFonts w:ascii="Calibri" w:eastAsia="Times New Roman" w:hAnsi="Calibri" w:cs="Calibri"/>
          <w:lang w:eastAsia="de-DE"/>
        </w:rPr>
        <w:t xml:space="preserve">è un modulo di design </w:t>
      </w:r>
      <w:r w:rsidR="00EA7FFB">
        <w:rPr>
          <w:rFonts w:ascii="Calibri" w:eastAsia="Times New Roman" w:hAnsi="Calibri" w:cs="Calibri"/>
          <w:lang w:eastAsia="de-DE"/>
        </w:rPr>
        <w:t>realizzato con</w:t>
      </w:r>
      <w:r w:rsidR="00465BCE">
        <w:rPr>
          <w:rFonts w:ascii="Calibri" w:eastAsia="Times New Roman" w:hAnsi="Calibri" w:cs="Calibri"/>
          <w:lang w:eastAsia="de-DE"/>
        </w:rPr>
        <w:t xml:space="preserve"> linee e </w:t>
      </w:r>
      <w:r>
        <w:rPr>
          <w:rFonts w:ascii="Calibri" w:eastAsia="Times New Roman" w:hAnsi="Calibri" w:cs="Calibri"/>
          <w:lang w:eastAsia="de-DE"/>
        </w:rPr>
        <w:t>m</w:t>
      </w:r>
      <w:r w:rsidRPr="006F31A6">
        <w:rPr>
          <w:rFonts w:ascii="Calibri" w:eastAsia="Times New Roman" w:hAnsi="Calibri" w:cs="Calibri"/>
          <w:lang w:eastAsia="de-DE"/>
        </w:rPr>
        <w:t xml:space="preserve">ateriali </w:t>
      </w:r>
      <w:r>
        <w:rPr>
          <w:rFonts w:ascii="Calibri" w:eastAsia="Times New Roman" w:hAnsi="Calibri" w:cs="Calibri"/>
          <w:lang w:eastAsia="de-DE"/>
        </w:rPr>
        <w:t xml:space="preserve">sino ad oggi </w:t>
      </w:r>
      <w:r w:rsidRPr="006F31A6">
        <w:rPr>
          <w:rFonts w:ascii="Calibri" w:eastAsia="Times New Roman" w:hAnsi="Calibri" w:cs="Calibri"/>
          <w:lang w:eastAsia="de-DE"/>
        </w:rPr>
        <w:t xml:space="preserve">inediti per il mondo delle cassette idroniche. </w:t>
      </w:r>
      <w:r>
        <w:rPr>
          <w:rFonts w:ascii="Calibri" w:eastAsia="Times New Roman" w:hAnsi="Calibri" w:cs="Calibri"/>
          <w:lang w:eastAsia="de-DE"/>
        </w:rPr>
        <w:t>L</w:t>
      </w:r>
      <w:r w:rsidRPr="006F31A6">
        <w:rPr>
          <w:rFonts w:ascii="Calibri" w:eastAsia="Times New Roman" w:hAnsi="Calibri" w:cs="Calibri"/>
          <w:lang w:eastAsia="de-DE"/>
        </w:rPr>
        <w:t>eggerezza</w:t>
      </w:r>
      <w:r>
        <w:rPr>
          <w:rFonts w:ascii="Calibri" w:eastAsia="Times New Roman" w:hAnsi="Calibri" w:cs="Calibri"/>
          <w:lang w:eastAsia="de-DE"/>
        </w:rPr>
        <w:t xml:space="preserve"> e</w:t>
      </w:r>
      <w:r w:rsidRPr="006F31A6">
        <w:rPr>
          <w:rFonts w:ascii="Calibri" w:eastAsia="Times New Roman" w:hAnsi="Calibri" w:cs="Calibri"/>
          <w:lang w:eastAsia="de-DE"/>
        </w:rPr>
        <w:t xml:space="preserve"> materiali</w:t>
      </w:r>
      <w:r>
        <w:rPr>
          <w:rFonts w:ascii="Calibri" w:eastAsia="Times New Roman" w:hAnsi="Calibri" w:cs="Calibri"/>
          <w:lang w:eastAsia="de-DE"/>
        </w:rPr>
        <w:t xml:space="preserve"> sono stati </w:t>
      </w:r>
      <w:r w:rsidR="00AA5F9F">
        <w:rPr>
          <w:rFonts w:ascii="Calibri" w:eastAsia="Times New Roman" w:hAnsi="Calibri" w:cs="Calibri"/>
          <w:lang w:eastAsia="de-DE"/>
        </w:rPr>
        <w:t>infatti i</w:t>
      </w:r>
      <w:r>
        <w:rPr>
          <w:rFonts w:ascii="Calibri" w:eastAsia="Times New Roman" w:hAnsi="Calibri" w:cs="Calibri"/>
          <w:lang w:eastAsia="de-DE"/>
        </w:rPr>
        <w:t xml:space="preserve"> temi principali che hanno indirizzato la progettazione verso l</w:t>
      </w:r>
      <w:r w:rsidR="00EA7FFB">
        <w:rPr>
          <w:rFonts w:ascii="Calibri" w:eastAsia="Times New Roman" w:hAnsi="Calibri" w:cs="Calibri"/>
          <w:lang w:eastAsia="de-DE"/>
        </w:rPr>
        <w:t xml:space="preserve">a creazione </w:t>
      </w:r>
      <w:r>
        <w:rPr>
          <w:rFonts w:ascii="Calibri" w:eastAsia="Times New Roman" w:hAnsi="Calibri" w:cs="Calibri"/>
          <w:lang w:eastAsia="de-DE"/>
        </w:rPr>
        <w:t xml:space="preserve">di un oggetto minimale ed elegante capace di integrarsi </w:t>
      </w:r>
      <w:r w:rsidRPr="006F31A6">
        <w:rPr>
          <w:rFonts w:ascii="Calibri" w:eastAsia="Times New Roman" w:hAnsi="Calibri" w:cs="Calibri"/>
          <w:lang w:eastAsia="de-DE"/>
        </w:rPr>
        <w:t>trasversal</w:t>
      </w:r>
      <w:r>
        <w:rPr>
          <w:rFonts w:ascii="Calibri" w:eastAsia="Times New Roman" w:hAnsi="Calibri" w:cs="Calibri"/>
          <w:lang w:eastAsia="de-DE"/>
        </w:rPr>
        <w:t xml:space="preserve">mente con </w:t>
      </w:r>
      <w:r w:rsidRPr="006F31A6">
        <w:rPr>
          <w:rFonts w:ascii="Calibri" w:eastAsia="Times New Roman" w:hAnsi="Calibri" w:cs="Calibri"/>
          <w:lang w:eastAsia="de-DE"/>
        </w:rPr>
        <w:t>ambienti</w:t>
      </w:r>
      <w:r>
        <w:rPr>
          <w:rFonts w:ascii="Calibri" w:eastAsia="Times New Roman" w:hAnsi="Calibri" w:cs="Calibri"/>
          <w:lang w:eastAsia="de-DE"/>
        </w:rPr>
        <w:t xml:space="preserve"> e stili diversi</w:t>
      </w:r>
      <w:r w:rsidRPr="006F31A6">
        <w:rPr>
          <w:rFonts w:ascii="Calibri" w:eastAsia="Times New Roman" w:hAnsi="Calibri" w:cs="Calibri"/>
          <w:lang w:eastAsia="de-DE"/>
        </w:rPr>
        <w:t>.</w:t>
      </w:r>
    </w:p>
    <w:p w14:paraId="7859B3A4" w14:textId="77777777" w:rsidR="00DB0EE1" w:rsidRDefault="00DB0EE1" w:rsidP="001754A6">
      <w:pPr>
        <w:spacing w:after="0" w:line="240" w:lineRule="auto"/>
        <w:jc w:val="both"/>
        <w:rPr>
          <w:rFonts w:cstheme="minorHAnsi"/>
          <w:i/>
          <w:iCs/>
        </w:rPr>
      </w:pPr>
    </w:p>
    <w:p w14:paraId="244DA293" w14:textId="51D34707" w:rsidR="00DB0EE1" w:rsidRDefault="00DB0EE1" w:rsidP="001754A6">
      <w:pPr>
        <w:jc w:val="both"/>
        <w:rPr>
          <w:rFonts w:eastAsia="Times New Roman" w:cstheme="minorHAnsi"/>
          <w:lang w:eastAsia="de-DE"/>
        </w:rPr>
      </w:pPr>
      <w:r w:rsidRPr="00550A46">
        <w:rPr>
          <w:rFonts w:eastAsia="Times New Roman" w:cstheme="minorHAnsi"/>
          <w:b/>
          <w:bCs/>
          <w:lang w:eastAsia="de-DE"/>
        </w:rPr>
        <w:t>Galletti</w:t>
      </w:r>
      <w:r w:rsidRPr="00550A46">
        <w:rPr>
          <w:rFonts w:eastAsia="Times New Roman" w:cstheme="minorHAnsi"/>
          <w:lang w:eastAsia="de-DE"/>
        </w:rPr>
        <w:t xml:space="preserve"> ha sperimentato l’utilizzo del </w:t>
      </w:r>
      <w:r w:rsidRPr="00550A46">
        <w:rPr>
          <w:rFonts w:eastAsia="Times New Roman" w:cstheme="minorHAnsi"/>
          <w:i/>
          <w:iCs/>
          <w:lang w:eastAsia="de-DE"/>
        </w:rPr>
        <w:t>Dibond</w:t>
      </w:r>
      <w:r w:rsidRPr="00550A46">
        <w:rPr>
          <w:rFonts w:eastAsia="Times New Roman" w:cstheme="minorHAnsi"/>
          <w:lang w:eastAsia="de-DE"/>
        </w:rPr>
        <w:t xml:space="preserve"> (</w:t>
      </w:r>
      <w:r>
        <w:rPr>
          <w:rFonts w:eastAsia="Times New Roman" w:cstheme="minorHAnsi"/>
          <w:shd w:val="clear" w:color="auto" w:fill="FFFFFF"/>
          <w:lang w:eastAsia="it-IT"/>
        </w:rPr>
        <w:t>un</w:t>
      </w:r>
      <w:r w:rsidRPr="00550A46">
        <w:rPr>
          <w:rFonts w:eastAsia="Times New Roman" w:cstheme="minorHAnsi"/>
          <w:shd w:val="clear" w:color="auto" w:fill="FFFFFF"/>
          <w:lang w:eastAsia="it-IT"/>
        </w:rPr>
        <w:t xml:space="preserve">a lastra </w:t>
      </w:r>
      <w:r>
        <w:rPr>
          <w:rFonts w:eastAsia="Times New Roman" w:cstheme="minorHAnsi"/>
          <w:shd w:val="clear" w:color="auto" w:fill="FFFFFF"/>
          <w:lang w:eastAsia="it-IT"/>
        </w:rPr>
        <w:t>con</w:t>
      </w:r>
      <w:r w:rsidRPr="00550A46">
        <w:rPr>
          <w:rFonts w:eastAsia="Times New Roman" w:cstheme="minorHAnsi"/>
          <w:shd w:val="clear" w:color="auto" w:fill="FFFFFF"/>
          <w:lang w:eastAsia="it-IT"/>
        </w:rPr>
        <w:t> struttura a sandwich, costituita da </w:t>
      </w:r>
      <w:r w:rsidRPr="004368D3">
        <w:rPr>
          <w:rFonts w:eastAsia="Times New Roman" w:cstheme="minorHAnsi"/>
          <w:shd w:val="clear" w:color="auto" w:fill="FFFFFF"/>
          <w:lang w:eastAsia="it-IT"/>
        </w:rPr>
        <w:t>due lamine di alluminio</w:t>
      </w:r>
      <w:r w:rsidRPr="00550A46">
        <w:rPr>
          <w:rFonts w:eastAsia="Times New Roman" w:cstheme="minorHAnsi"/>
          <w:shd w:val="clear" w:color="auto" w:fill="FFFFFF"/>
          <w:lang w:eastAsia="it-IT"/>
        </w:rPr>
        <w:t>)</w:t>
      </w:r>
      <w:r w:rsidRPr="00550A46">
        <w:rPr>
          <w:rFonts w:eastAsia="Times New Roman" w:cstheme="minorHAnsi"/>
          <w:lang w:eastAsia="de-DE"/>
        </w:rPr>
        <w:t xml:space="preserve"> </w:t>
      </w:r>
      <w:r w:rsidR="00AA5F9F">
        <w:rPr>
          <w:rFonts w:eastAsia="Times New Roman" w:cstheme="minorHAnsi"/>
          <w:lang w:eastAsia="de-DE"/>
        </w:rPr>
        <w:t xml:space="preserve">un materiale </w:t>
      </w:r>
      <w:r>
        <w:rPr>
          <w:rFonts w:eastAsia="Times New Roman" w:cstheme="minorHAnsi"/>
          <w:lang w:eastAsia="de-DE"/>
        </w:rPr>
        <w:t xml:space="preserve">che, oltre ad avere un’ottima </w:t>
      </w:r>
      <w:r w:rsidRPr="004F4CDD">
        <w:rPr>
          <w:rFonts w:ascii="Calibri" w:eastAsia="Times New Roman" w:hAnsi="Calibri" w:cs="Calibri"/>
          <w:lang w:eastAsia="de-DE"/>
        </w:rPr>
        <w:t xml:space="preserve">tenuta alla formazione </w:t>
      </w:r>
      <w:r>
        <w:rPr>
          <w:rFonts w:ascii="Calibri" w:eastAsia="Times New Roman" w:hAnsi="Calibri" w:cs="Calibri"/>
          <w:lang w:eastAsia="de-DE"/>
        </w:rPr>
        <w:t xml:space="preserve">della </w:t>
      </w:r>
      <w:r w:rsidRPr="004F4CDD">
        <w:rPr>
          <w:rFonts w:ascii="Calibri" w:eastAsia="Times New Roman" w:hAnsi="Calibri" w:cs="Calibri"/>
          <w:lang w:eastAsia="de-DE"/>
        </w:rPr>
        <w:t>condensa</w:t>
      </w:r>
      <w:r>
        <w:rPr>
          <w:rFonts w:ascii="Calibri" w:eastAsia="Times New Roman" w:hAnsi="Calibri" w:cs="Calibri"/>
          <w:lang w:eastAsia="de-DE"/>
        </w:rPr>
        <w:t xml:space="preserve">, ha consentito ai designer dell’Azienda bolognese di conferire </w:t>
      </w:r>
      <w:r w:rsidRPr="00550A46">
        <w:rPr>
          <w:rFonts w:eastAsia="Times New Roman" w:cstheme="minorHAnsi"/>
          <w:lang w:eastAsia="de-DE"/>
        </w:rPr>
        <w:t>un layout lineare e pulito all’oggetto</w:t>
      </w:r>
      <w:r>
        <w:rPr>
          <w:rFonts w:eastAsia="Times New Roman" w:cstheme="minorHAnsi"/>
          <w:lang w:eastAsia="de-DE"/>
        </w:rPr>
        <w:t>,</w:t>
      </w:r>
      <w:r w:rsidRPr="00550A46">
        <w:rPr>
          <w:rFonts w:eastAsia="Times New Roman" w:cstheme="minorHAnsi"/>
          <w:lang w:eastAsia="de-DE"/>
        </w:rPr>
        <w:t xml:space="preserve"> grazie anche alla sua finitura metallica. La griglia centrale</w:t>
      </w:r>
      <w:r>
        <w:rPr>
          <w:rFonts w:eastAsia="Times New Roman" w:cstheme="minorHAnsi"/>
          <w:lang w:eastAsia="de-DE"/>
        </w:rPr>
        <w:t>, realizzata</w:t>
      </w:r>
      <w:r w:rsidRPr="00550A46">
        <w:rPr>
          <w:rFonts w:eastAsia="Times New Roman" w:cstheme="minorHAnsi"/>
          <w:lang w:eastAsia="de-DE"/>
        </w:rPr>
        <w:t xml:space="preserve"> in acciaio</w:t>
      </w:r>
      <w:r>
        <w:rPr>
          <w:rFonts w:eastAsia="Times New Roman" w:cstheme="minorHAnsi"/>
          <w:lang w:eastAsia="de-DE"/>
        </w:rPr>
        <w:t>,</w:t>
      </w:r>
      <w:r w:rsidRPr="00550A46">
        <w:rPr>
          <w:rFonts w:eastAsia="Times New Roman" w:cstheme="minorHAnsi"/>
          <w:lang w:eastAsia="de-DE"/>
        </w:rPr>
        <w:t xml:space="preserve"> crea un’unica superficie con il pannello Dibond, esaltando</w:t>
      </w:r>
      <w:r>
        <w:rPr>
          <w:rFonts w:eastAsia="Times New Roman" w:cstheme="minorHAnsi"/>
          <w:lang w:eastAsia="de-DE"/>
        </w:rPr>
        <w:t xml:space="preserve"> </w:t>
      </w:r>
      <w:r w:rsidRPr="00550A46">
        <w:rPr>
          <w:rFonts w:eastAsia="Times New Roman" w:cstheme="minorHAnsi"/>
          <w:lang w:eastAsia="de-DE"/>
        </w:rPr>
        <w:t xml:space="preserve">la sottigliezza complessiva del prodotto. </w:t>
      </w:r>
    </w:p>
    <w:p w14:paraId="5162AEF4" w14:textId="144827BE" w:rsidR="00DB0EE1" w:rsidRPr="00237FD1" w:rsidRDefault="00DB0EE1" w:rsidP="001754A6">
      <w:pPr>
        <w:jc w:val="both"/>
        <w:rPr>
          <w:rFonts w:eastAsia="Times New Roman" w:cstheme="minorHAnsi"/>
          <w:lang w:eastAsia="de-DE"/>
        </w:rPr>
      </w:pPr>
      <w:r w:rsidRPr="006F31A6">
        <w:rPr>
          <w:rFonts w:ascii="Calibri" w:eastAsia="Times New Roman" w:hAnsi="Calibri" w:cs="Calibri"/>
          <w:lang w:eastAsia="de-DE"/>
        </w:rPr>
        <w:t>Il colore nero applicato a tutti i componenti della struttura interna</w:t>
      </w:r>
      <w:r>
        <w:rPr>
          <w:rFonts w:ascii="Calibri" w:eastAsia="Times New Roman" w:hAnsi="Calibri" w:cs="Calibri"/>
          <w:lang w:eastAsia="de-DE"/>
        </w:rPr>
        <w:t xml:space="preserve"> crea</w:t>
      </w:r>
      <w:r w:rsidRPr="006F31A6">
        <w:rPr>
          <w:rFonts w:ascii="Calibri" w:eastAsia="Times New Roman" w:hAnsi="Calibri" w:cs="Calibri"/>
          <w:lang w:eastAsia="de-DE"/>
        </w:rPr>
        <w:t xml:space="preserve"> un effetto ombra sulle superfici circostanti</w:t>
      </w:r>
      <w:r>
        <w:rPr>
          <w:rFonts w:ascii="Calibri" w:eastAsia="Times New Roman" w:hAnsi="Calibri" w:cs="Calibri"/>
          <w:lang w:eastAsia="de-DE"/>
        </w:rPr>
        <w:t xml:space="preserve"> del modulo che, oltre a sembrare sospeso nell’aria, </w:t>
      </w:r>
      <w:r w:rsidR="00EA7FFB">
        <w:rPr>
          <w:rFonts w:ascii="Calibri" w:eastAsia="Times New Roman" w:hAnsi="Calibri" w:cs="Calibri"/>
          <w:lang w:eastAsia="de-DE"/>
        </w:rPr>
        <w:t>interagisce</w:t>
      </w:r>
      <w:r>
        <w:rPr>
          <w:rFonts w:ascii="Calibri" w:eastAsia="Times New Roman" w:hAnsi="Calibri" w:cs="Calibri"/>
          <w:lang w:eastAsia="de-DE"/>
        </w:rPr>
        <w:t xml:space="preserve"> </w:t>
      </w:r>
      <w:r w:rsidRPr="006F31A6">
        <w:rPr>
          <w:rFonts w:ascii="Calibri" w:eastAsia="Times New Roman" w:hAnsi="Calibri" w:cs="Calibri"/>
          <w:lang w:eastAsia="de-DE"/>
        </w:rPr>
        <w:t>con tutti gli elementi e le sorgenti luminose dell’ambiente</w:t>
      </w:r>
      <w:r>
        <w:rPr>
          <w:rFonts w:ascii="Calibri" w:eastAsia="Times New Roman" w:hAnsi="Calibri" w:cs="Calibri"/>
          <w:lang w:eastAsia="de-DE"/>
        </w:rPr>
        <w:t>.</w:t>
      </w:r>
    </w:p>
    <w:p w14:paraId="51DEA067" w14:textId="746260C7" w:rsidR="00DB0EE1" w:rsidRDefault="00AA21BC" w:rsidP="001754A6">
      <w:pPr>
        <w:jc w:val="both"/>
        <w:rPr>
          <w:rFonts w:eastAsia="Times New Roman" w:cstheme="minorHAnsi"/>
          <w:lang w:eastAsia="de-DE"/>
        </w:rPr>
      </w:pPr>
      <w:r>
        <w:rPr>
          <w:rFonts w:ascii="Calibri" w:eastAsia="Times New Roman" w:hAnsi="Calibri" w:cs="Calibri"/>
          <w:lang w:eastAsia="de-DE"/>
        </w:rPr>
        <w:t>Due</w:t>
      </w:r>
      <w:r w:rsidR="00DB0EE1" w:rsidRPr="00237FD1">
        <w:rPr>
          <w:rFonts w:ascii="Calibri" w:eastAsia="Times New Roman" w:hAnsi="Calibri" w:cs="Calibri"/>
          <w:lang w:eastAsia="de-DE"/>
        </w:rPr>
        <w:t xml:space="preserve"> </w:t>
      </w:r>
      <w:r w:rsidR="00DB0EE1">
        <w:rPr>
          <w:rFonts w:ascii="Calibri" w:eastAsia="Times New Roman" w:hAnsi="Calibri" w:cs="Calibri"/>
          <w:lang w:eastAsia="de-DE"/>
        </w:rPr>
        <w:t xml:space="preserve">le </w:t>
      </w:r>
      <w:r w:rsidR="00DB0EE1" w:rsidRPr="00237FD1">
        <w:rPr>
          <w:rFonts w:ascii="Calibri" w:eastAsia="Times New Roman" w:hAnsi="Calibri" w:cs="Calibri"/>
          <w:lang w:eastAsia="de-DE"/>
        </w:rPr>
        <w:t xml:space="preserve">finiture cromatiche </w:t>
      </w:r>
      <w:r w:rsidR="00DB0EE1">
        <w:rPr>
          <w:rFonts w:ascii="Calibri" w:eastAsia="Times New Roman" w:hAnsi="Calibri" w:cs="Calibri"/>
          <w:lang w:eastAsia="de-DE"/>
        </w:rPr>
        <w:t xml:space="preserve">attualmente </w:t>
      </w:r>
      <w:r w:rsidR="00DB0EE1" w:rsidRPr="00237FD1">
        <w:rPr>
          <w:rFonts w:ascii="Calibri" w:eastAsia="Times New Roman" w:hAnsi="Calibri" w:cs="Calibri"/>
          <w:lang w:eastAsia="de-DE"/>
        </w:rPr>
        <w:t>proposte</w:t>
      </w:r>
      <w:r w:rsidR="00DB0EE1">
        <w:rPr>
          <w:rFonts w:ascii="Calibri" w:eastAsia="Times New Roman" w:hAnsi="Calibri" w:cs="Calibri"/>
          <w:lang w:eastAsia="de-DE"/>
        </w:rPr>
        <w:t xml:space="preserve"> da </w:t>
      </w:r>
      <w:r w:rsidR="00DB0EE1" w:rsidRPr="001F2989">
        <w:rPr>
          <w:rFonts w:ascii="Calibri" w:eastAsia="Times New Roman" w:hAnsi="Calibri" w:cs="Calibri"/>
          <w:b/>
          <w:bCs/>
          <w:lang w:eastAsia="de-DE"/>
        </w:rPr>
        <w:t>Galletti</w:t>
      </w:r>
      <w:r w:rsidR="00DB0EE1">
        <w:rPr>
          <w:rFonts w:ascii="Calibri" w:eastAsia="Times New Roman" w:hAnsi="Calibri" w:cs="Calibri"/>
          <w:lang w:eastAsia="de-DE"/>
        </w:rPr>
        <w:t xml:space="preserve"> per il modulo </w:t>
      </w:r>
      <w:r w:rsidR="00DB0EE1" w:rsidRPr="001F2989">
        <w:rPr>
          <w:rFonts w:ascii="Calibri" w:eastAsia="Times New Roman" w:hAnsi="Calibri" w:cs="Calibri"/>
          <w:b/>
          <w:bCs/>
          <w:lang w:eastAsia="de-DE"/>
        </w:rPr>
        <w:t>EFFETTO</w:t>
      </w:r>
      <w:r w:rsidR="00DB0EE1">
        <w:rPr>
          <w:rFonts w:ascii="Calibri" w:eastAsia="Times New Roman" w:hAnsi="Calibri" w:cs="Calibri"/>
          <w:lang w:eastAsia="de-DE"/>
        </w:rPr>
        <w:t>: a</w:t>
      </w:r>
      <w:r w:rsidR="00DB0EE1" w:rsidRPr="00237FD1">
        <w:rPr>
          <w:rFonts w:ascii="Calibri" w:eastAsia="Times New Roman" w:hAnsi="Calibri" w:cs="Calibri"/>
          <w:lang w:eastAsia="de-DE"/>
        </w:rPr>
        <w:t>lluminio naturale spazzolato</w:t>
      </w:r>
      <w:r>
        <w:rPr>
          <w:rFonts w:ascii="Calibri" w:eastAsia="Times New Roman" w:hAnsi="Calibri" w:cs="Calibri"/>
          <w:lang w:eastAsia="de-DE"/>
        </w:rPr>
        <w:t xml:space="preserve"> e </w:t>
      </w:r>
      <w:r w:rsidR="00DB0EE1" w:rsidRPr="00237FD1">
        <w:rPr>
          <w:rFonts w:ascii="Calibri" w:eastAsia="Times New Roman" w:hAnsi="Calibri" w:cs="Calibri"/>
          <w:lang w:eastAsia="de-DE"/>
        </w:rPr>
        <w:t>bianco RAL 9010</w:t>
      </w:r>
      <w:r w:rsidR="00DB0EE1">
        <w:rPr>
          <w:rFonts w:ascii="Calibri" w:eastAsia="Times New Roman" w:hAnsi="Calibri" w:cs="Calibri"/>
          <w:lang w:eastAsia="de-DE"/>
        </w:rPr>
        <w:t>.</w:t>
      </w:r>
    </w:p>
    <w:p w14:paraId="64BC807C" w14:textId="77777777" w:rsidR="00DB0EE1" w:rsidRPr="001C38A3" w:rsidRDefault="00DB0EE1" w:rsidP="001754A6">
      <w:pPr>
        <w:spacing w:after="0" w:line="240" w:lineRule="auto"/>
        <w:jc w:val="both"/>
        <w:rPr>
          <w:rFonts w:ascii="Calibri" w:eastAsia="Times New Roman" w:hAnsi="Calibri" w:cs="Calibri"/>
          <w:lang w:eastAsia="de-DE"/>
        </w:rPr>
      </w:pPr>
      <w:r w:rsidRPr="00237FD1">
        <w:rPr>
          <w:rFonts w:eastAsia="Times New Roman" w:cstheme="minorHAnsi"/>
          <w:lang w:eastAsia="it-IT"/>
        </w:rPr>
        <w:t xml:space="preserve">Da un punto di vista tecnologico, il </w:t>
      </w:r>
      <w:r w:rsidRPr="00237FD1">
        <w:rPr>
          <w:rFonts w:ascii="Calibri" w:eastAsia="Times New Roman" w:hAnsi="Calibri" w:cs="Calibri"/>
          <w:lang w:eastAsia="de-DE"/>
        </w:rPr>
        <w:t>lancio dell’aria è stato ottimizzato grazie all’utilizzo di simulazioni</w:t>
      </w:r>
      <w:r w:rsidRPr="001C38A3">
        <w:rPr>
          <w:rFonts w:ascii="Calibri" w:eastAsia="Times New Roman" w:hAnsi="Calibri" w:cs="Calibri"/>
          <w:lang w:eastAsia="de-DE"/>
        </w:rPr>
        <w:t xml:space="preserve"> fluidodinamiche computazionali</w:t>
      </w:r>
      <w:r>
        <w:rPr>
          <w:rFonts w:ascii="Calibri" w:eastAsia="Times New Roman" w:hAnsi="Calibri" w:cs="Calibri"/>
          <w:lang w:eastAsia="de-DE"/>
        </w:rPr>
        <w:t xml:space="preserve"> (CFD)</w:t>
      </w:r>
      <w:r w:rsidRPr="001C38A3">
        <w:rPr>
          <w:rFonts w:ascii="Calibri" w:eastAsia="Times New Roman" w:hAnsi="Calibri" w:cs="Calibri"/>
          <w:lang w:eastAsia="de-DE"/>
        </w:rPr>
        <w:t>, validate da prove sperimentali</w:t>
      </w:r>
      <w:r>
        <w:rPr>
          <w:rFonts w:ascii="Calibri" w:eastAsia="Times New Roman" w:hAnsi="Calibri" w:cs="Calibri"/>
          <w:lang w:eastAsia="de-DE"/>
        </w:rPr>
        <w:t xml:space="preserve"> </w:t>
      </w:r>
      <w:r w:rsidRPr="001C38A3">
        <w:rPr>
          <w:rFonts w:ascii="Calibri" w:eastAsia="Times New Roman" w:hAnsi="Calibri" w:cs="Calibri"/>
          <w:lang w:eastAsia="de-DE"/>
        </w:rPr>
        <w:t xml:space="preserve">nei laboratori </w:t>
      </w:r>
      <w:r w:rsidRPr="00237FD1">
        <w:rPr>
          <w:rFonts w:ascii="Calibri" w:eastAsia="Times New Roman" w:hAnsi="Calibri" w:cs="Calibri"/>
          <w:b/>
          <w:bCs/>
          <w:lang w:eastAsia="de-DE"/>
        </w:rPr>
        <w:t>Galletti</w:t>
      </w:r>
      <w:r w:rsidRPr="001C38A3">
        <w:rPr>
          <w:rFonts w:ascii="Calibri" w:eastAsia="Times New Roman" w:hAnsi="Calibri" w:cs="Calibri"/>
          <w:lang w:eastAsia="de-DE"/>
        </w:rPr>
        <w:t>.</w:t>
      </w:r>
    </w:p>
    <w:p w14:paraId="62FB25CC" w14:textId="77777777" w:rsidR="00DB0EE1" w:rsidRDefault="00DB0EE1" w:rsidP="001754A6">
      <w:pPr>
        <w:spacing w:after="0" w:line="240" w:lineRule="auto"/>
        <w:jc w:val="both"/>
        <w:rPr>
          <w:rFonts w:ascii="Calibri" w:eastAsia="Times New Roman" w:hAnsi="Calibri" w:cs="Calibri"/>
          <w:lang w:eastAsia="de-DE"/>
        </w:rPr>
      </w:pPr>
      <w:r w:rsidRPr="001C38A3">
        <w:rPr>
          <w:rFonts w:ascii="Calibri" w:eastAsia="Times New Roman" w:hAnsi="Calibri" w:cs="Calibri"/>
          <w:lang w:eastAsia="de-DE"/>
        </w:rPr>
        <w:t>Le simulazioni CFD hanno permesso di studiare la</w:t>
      </w:r>
      <w:r>
        <w:rPr>
          <w:rFonts w:ascii="Calibri" w:eastAsia="Times New Roman" w:hAnsi="Calibri" w:cs="Calibri"/>
          <w:lang w:eastAsia="de-DE"/>
        </w:rPr>
        <w:t xml:space="preserve"> </w:t>
      </w:r>
      <w:r w:rsidRPr="001C38A3">
        <w:rPr>
          <w:rFonts w:ascii="Calibri" w:eastAsia="Times New Roman" w:hAnsi="Calibri" w:cs="Calibri"/>
          <w:lang w:eastAsia="de-DE"/>
        </w:rPr>
        <w:t xml:space="preserve">diffusione dell’aria in ambiente al fine di sfruttare al massimo l’effetto </w:t>
      </w:r>
      <w:proofErr w:type="spellStart"/>
      <w:r w:rsidRPr="001C38A3">
        <w:rPr>
          <w:rFonts w:ascii="Calibri" w:eastAsia="Times New Roman" w:hAnsi="Calibri" w:cs="Calibri"/>
          <w:lang w:eastAsia="de-DE"/>
        </w:rPr>
        <w:t>Coandă</w:t>
      </w:r>
      <w:proofErr w:type="spellEnd"/>
      <w:r>
        <w:rPr>
          <w:rFonts w:ascii="Calibri" w:eastAsia="Times New Roman" w:hAnsi="Calibri" w:cs="Calibri"/>
          <w:noProof/>
          <w:lang w:eastAsia="de-DE"/>
        </w:rPr>
        <w:t>: l</w:t>
      </w:r>
      <w:r w:rsidRPr="006F31A6">
        <w:rPr>
          <w:rFonts w:ascii="Calibri" w:eastAsia="Times New Roman" w:hAnsi="Calibri" w:cs="Calibri"/>
          <w:noProof/>
          <w:lang w:eastAsia="de-DE"/>
        </w:rPr>
        <w:t>’aria in uscita dalla cassetta lambisce il controsoffitto evitando flussi direzionati direttamente sull’occupante</w:t>
      </w:r>
      <w:r>
        <w:rPr>
          <w:rFonts w:ascii="Calibri" w:eastAsia="Times New Roman" w:hAnsi="Calibri" w:cs="Calibri"/>
          <w:noProof/>
          <w:lang w:eastAsia="de-DE"/>
        </w:rPr>
        <w:t>,</w:t>
      </w:r>
      <w:r w:rsidRPr="006F31A6">
        <w:rPr>
          <w:rFonts w:ascii="Calibri" w:eastAsia="Times New Roman" w:hAnsi="Calibri" w:cs="Calibri"/>
          <w:noProof/>
          <w:lang w:eastAsia="de-DE"/>
        </w:rPr>
        <w:t xml:space="preserve"> scongiurando situazioni di discomfort termo-igrometrico localizzato.</w:t>
      </w:r>
    </w:p>
    <w:p w14:paraId="57E5F8BF" w14:textId="77777777" w:rsidR="00DB0EE1" w:rsidRDefault="00DB0EE1" w:rsidP="001754A6">
      <w:pPr>
        <w:spacing w:after="0" w:line="240" w:lineRule="auto"/>
        <w:jc w:val="both"/>
        <w:rPr>
          <w:rFonts w:ascii="Calibri" w:eastAsia="Times New Roman" w:hAnsi="Calibri" w:cs="Calibri"/>
          <w:lang w:eastAsia="de-DE"/>
        </w:rPr>
      </w:pPr>
    </w:p>
    <w:p w14:paraId="2C8497F9" w14:textId="77777777" w:rsidR="00DB0EE1" w:rsidRDefault="00DB0EE1" w:rsidP="001754A6">
      <w:pPr>
        <w:spacing w:after="0" w:line="240" w:lineRule="auto"/>
        <w:jc w:val="both"/>
        <w:rPr>
          <w:rFonts w:ascii="Calibri" w:eastAsia="Times New Roman" w:hAnsi="Calibri" w:cs="Calibri"/>
          <w:lang w:eastAsia="de-DE"/>
        </w:rPr>
      </w:pPr>
      <w:r>
        <w:rPr>
          <w:rFonts w:ascii="Calibri" w:eastAsia="Times New Roman" w:hAnsi="Calibri" w:cs="Calibri"/>
          <w:lang w:eastAsia="de-DE"/>
        </w:rPr>
        <w:t>Grazie alle calamite poste sul pannello frontale, l’installazione e la manutenzione di EFFETTO sono molto semplici e veloci.</w:t>
      </w:r>
    </w:p>
    <w:p w14:paraId="75C6E41A" w14:textId="77777777" w:rsidR="00DB0EE1" w:rsidRDefault="00DB0EE1" w:rsidP="00DB0EE1">
      <w:pPr>
        <w:spacing w:after="0" w:line="240" w:lineRule="auto"/>
        <w:jc w:val="both"/>
        <w:rPr>
          <w:rFonts w:ascii="Calibri" w:eastAsia="Times New Roman" w:hAnsi="Calibri" w:cs="Calibri"/>
          <w:lang w:eastAsia="de-DE"/>
        </w:rPr>
      </w:pPr>
    </w:p>
    <w:p w14:paraId="6A299F92" w14:textId="77777777" w:rsidR="00DB0EE1" w:rsidRDefault="00DB0EE1" w:rsidP="00DB0EE1">
      <w:pPr>
        <w:spacing w:after="0" w:line="240" w:lineRule="auto"/>
        <w:jc w:val="both"/>
        <w:rPr>
          <w:rFonts w:ascii="Calibri" w:eastAsia="Times New Roman" w:hAnsi="Calibri" w:cs="Calibri"/>
          <w:b/>
          <w:bCs/>
          <w:lang w:eastAsia="de-DE"/>
        </w:rPr>
      </w:pPr>
    </w:p>
    <w:p w14:paraId="59DB940E" w14:textId="77777777" w:rsidR="00DB0EE1" w:rsidRDefault="00DB0EE1" w:rsidP="00DB0EE1">
      <w:pPr>
        <w:spacing w:after="0" w:line="240" w:lineRule="auto"/>
        <w:jc w:val="both"/>
        <w:rPr>
          <w:rFonts w:ascii="Calibri" w:eastAsia="Times New Roman" w:hAnsi="Calibri" w:cs="Calibri"/>
          <w:b/>
          <w:bCs/>
          <w:lang w:eastAsia="de-DE"/>
        </w:rPr>
      </w:pPr>
      <w:r w:rsidRPr="004F4CDD">
        <w:rPr>
          <w:rFonts w:ascii="Calibri" w:eastAsia="Times New Roman" w:hAnsi="Calibri" w:cs="Calibri"/>
          <w:b/>
          <w:bCs/>
          <w:lang w:eastAsia="de-DE"/>
        </w:rPr>
        <w:t>Plus di prodotto</w:t>
      </w:r>
    </w:p>
    <w:p w14:paraId="57CBCC21" w14:textId="77777777" w:rsidR="00DB0EE1" w:rsidRPr="004F4CDD" w:rsidRDefault="00DB0EE1" w:rsidP="00DB0EE1">
      <w:pPr>
        <w:spacing w:after="0" w:line="240" w:lineRule="auto"/>
        <w:jc w:val="both"/>
        <w:rPr>
          <w:rFonts w:ascii="Calibri" w:eastAsia="Times New Roman" w:hAnsi="Calibri" w:cs="Calibri"/>
          <w:b/>
          <w:bCs/>
          <w:lang w:eastAsia="de-DE"/>
        </w:rPr>
      </w:pPr>
    </w:p>
    <w:p w14:paraId="4062EF2C" w14:textId="77777777" w:rsidR="00DB0EE1" w:rsidRPr="004F4CDD" w:rsidRDefault="00DB0EE1" w:rsidP="00DB0EE1">
      <w:pPr>
        <w:pStyle w:val="Paragrafoelenco"/>
        <w:numPr>
          <w:ilvl w:val="0"/>
          <w:numId w:val="8"/>
        </w:numPr>
        <w:spacing w:after="0" w:line="240" w:lineRule="auto"/>
        <w:jc w:val="both"/>
        <w:rPr>
          <w:rFonts w:ascii="Calibri" w:eastAsia="Times New Roman" w:hAnsi="Calibri" w:cs="Calibri"/>
          <w:lang w:eastAsia="de-DE"/>
        </w:rPr>
      </w:pPr>
      <w:r w:rsidRPr="004F4CDD">
        <w:rPr>
          <w:rFonts w:ascii="Calibri" w:eastAsia="Times New Roman" w:hAnsi="Calibri" w:cs="Calibri"/>
          <w:lang w:eastAsia="de-DE"/>
        </w:rPr>
        <w:t>Stile essenziale e lineare</w:t>
      </w:r>
    </w:p>
    <w:p w14:paraId="2E7E3504" w14:textId="77777777" w:rsidR="00DB0EE1" w:rsidRPr="004F4CDD" w:rsidRDefault="00DB0EE1" w:rsidP="00DB0EE1">
      <w:pPr>
        <w:pStyle w:val="Paragrafoelenco"/>
        <w:numPr>
          <w:ilvl w:val="0"/>
          <w:numId w:val="8"/>
        </w:numPr>
        <w:spacing w:after="0" w:line="240" w:lineRule="auto"/>
        <w:jc w:val="both"/>
        <w:rPr>
          <w:rFonts w:ascii="Calibri" w:eastAsia="Times New Roman" w:hAnsi="Calibri" w:cs="Calibri"/>
          <w:lang w:eastAsia="de-DE"/>
        </w:rPr>
      </w:pPr>
      <w:r w:rsidRPr="004F4CDD">
        <w:rPr>
          <w:rFonts w:ascii="Calibri" w:eastAsia="Times New Roman" w:hAnsi="Calibri" w:cs="Calibri"/>
          <w:lang w:eastAsia="de-DE"/>
        </w:rPr>
        <w:t>Materiali inediti nel segmento delle cassette</w:t>
      </w:r>
    </w:p>
    <w:p w14:paraId="3AC49F9D" w14:textId="77777777" w:rsidR="00DB0EE1" w:rsidRPr="004F4CDD" w:rsidRDefault="00DB0EE1" w:rsidP="00DB0EE1">
      <w:pPr>
        <w:pStyle w:val="Paragrafoelenco"/>
        <w:numPr>
          <w:ilvl w:val="0"/>
          <w:numId w:val="8"/>
        </w:numPr>
        <w:spacing w:after="0" w:line="240" w:lineRule="auto"/>
        <w:jc w:val="both"/>
        <w:rPr>
          <w:rFonts w:ascii="Calibri" w:eastAsia="Times New Roman" w:hAnsi="Calibri" w:cs="Calibri"/>
          <w:lang w:eastAsia="de-DE"/>
        </w:rPr>
      </w:pPr>
      <w:r w:rsidRPr="004F4CDD">
        <w:rPr>
          <w:rFonts w:ascii="Calibri" w:eastAsia="Times New Roman" w:hAnsi="Calibri" w:cs="Calibri"/>
          <w:lang w:eastAsia="de-DE"/>
        </w:rPr>
        <w:t xml:space="preserve">Lancio dell’aria ottimizzato grazie all’effetto </w:t>
      </w:r>
      <w:proofErr w:type="spellStart"/>
      <w:r w:rsidRPr="004F4CDD">
        <w:rPr>
          <w:rFonts w:ascii="Calibri" w:eastAsia="Times New Roman" w:hAnsi="Calibri" w:cs="Calibri"/>
          <w:lang w:eastAsia="de-DE"/>
        </w:rPr>
        <w:t>Coandă</w:t>
      </w:r>
      <w:proofErr w:type="spellEnd"/>
    </w:p>
    <w:p w14:paraId="242C169D" w14:textId="77777777" w:rsidR="00DB0EE1" w:rsidRPr="004F4CDD" w:rsidRDefault="00DB0EE1" w:rsidP="00DB0EE1">
      <w:pPr>
        <w:pStyle w:val="Paragrafoelenco"/>
        <w:numPr>
          <w:ilvl w:val="0"/>
          <w:numId w:val="8"/>
        </w:numPr>
        <w:spacing w:after="0" w:line="240" w:lineRule="auto"/>
        <w:jc w:val="both"/>
        <w:rPr>
          <w:rFonts w:ascii="Calibri" w:eastAsia="Times New Roman" w:hAnsi="Calibri" w:cs="Calibri"/>
          <w:lang w:eastAsia="de-DE"/>
        </w:rPr>
      </w:pPr>
      <w:r w:rsidRPr="004F4CDD">
        <w:rPr>
          <w:rFonts w:ascii="Calibri" w:eastAsia="Times New Roman" w:hAnsi="Calibri" w:cs="Calibri"/>
          <w:lang w:eastAsia="de-DE"/>
        </w:rPr>
        <w:t>Dibond - tenuta alla formazione condensa</w:t>
      </w:r>
    </w:p>
    <w:p w14:paraId="4A6C50F0" w14:textId="77777777" w:rsidR="00DB0EE1" w:rsidRPr="004F4CDD" w:rsidRDefault="00DB0EE1" w:rsidP="00DB0EE1">
      <w:pPr>
        <w:pStyle w:val="Paragrafoelenco"/>
        <w:numPr>
          <w:ilvl w:val="0"/>
          <w:numId w:val="8"/>
        </w:numPr>
        <w:spacing w:after="0" w:line="240" w:lineRule="auto"/>
        <w:jc w:val="both"/>
        <w:rPr>
          <w:rFonts w:ascii="Calibri" w:eastAsia="Times New Roman" w:hAnsi="Calibri" w:cs="Calibri"/>
          <w:lang w:eastAsia="de-DE"/>
        </w:rPr>
      </w:pPr>
      <w:r w:rsidRPr="004F4CDD">
        <w:rPr>
          <w:rFonts w:ascii="Calibri" w:eastAsia="Times New Roman" w:hAnsi="Calibri" w:cs="Calibri"/>
          <w:lang w:eastAsia="de-DE"/>
        </w:rPr>
        <w:t>Affidabilità della cassetta ACQVARIA</w:t>
      </w:r>
    </w:p>
    <w:p w14:paraId="3869E11A" w14:textId="77777777" w:rsidR="00DB0EE1" w:rsidRPr="004F4CDD" w:rsidRDefault="00DB0EE1" w:rsidP="00DB0EE1">
      <w:pPr>
        <w:pStyle w:val="Paragrafoelenco"/>
        <w:numPr>
          <w:ilvl w:val="0"/>
          <w:numId w:val="8"/>
        </w:numPr>
        <w:spacing w:after="0" w:line="240" w:lineRule="auto"/>
        <w:jc w:val="both"/>
        <w:rPr>
          <w:rFonts w:ascii="Calibri" w:eastAsia="Times New Roman" w:hAnsi="Calibri" w:cs="Calibri"/>
          <w:lang w:eastAsia="de-DE"/>
        </w:rPr>
      </w:pPr>
      <w:r w:rsidRPr="004F4CDD">
        <w:rPr>
          <w:rFonts w:ascii="Calibri" w:eastAsia="Times New Roman" w:hAnsi="Calibri" w:cs="Calibri"/>
          <w:lang w:eastAsia="de-DE"/>
        </w:rPr>
        <w:t>Installazione e manutenzione facilitata grazie alle calamite poste sul pannello frontale</w:t>
      </w:r>
    </w:p>
    <w:p w14:paraId="50ED7B16" w14:textId="77777777" w:rsidR="00DB0EE1" w:rsidRPr="004F4CDD" w:rsidRDefault="00DB0EE1" w:rsidP="00DB0EE1">
      <w:pPr>
        <w:spacing w:after="0" w:line="240" w:lineRule="auto"/>
        <w:jc w:val="both"/>
        <w:rPr>
          <w:rFonts w:ascii="Calibri" w:eastAsia="Times New Roman" w:hAnsi="Calibri" w:cs="Calibri"/>
          <w:lang w:eastAsia="de-DE"/>
        </w:rPr>
      </w:pPr>
    </w:p>
    <w:p w14:paraId="4197D043" w14:textId="77777777" w:rsidR="00DB0EE1" w:rsidRDefault="00DB0EE1" w:rsidP="00DB0EE1">
      <w:pPr>
        <w:spacing w:after="0" w:line="240" w:lineRule="auto"/>
        <w:jc w:val="both"/>
        <w:rPr>
          <w:rFonts w:eastAsia="Times New Roman" w:cstheme="minorHAnsi"/>
          <w:b/>
          <w:bCs/>
          <w:lang w:eastAsia="it-IT"/>
        </w:rPr>
      </w:pPr>
    </w:p>
    <w:p w14:paraId="2479E2CE" w14:textId="14A078E8" w:rsidR="00B01198" w:rsidRDefault="00DB0EE1" w:rsidP="00DB0EE1">
      <w:pPr>
        <w:spacing w:after="0" w:line="240" w:lineRule="auto"/>
        <w:jc w:val="both"/>
        <w:rPr>
          <w:rFonts w:cstheme="minorHAnsi"/>
          <w:b/>
          <w:bCs/>
          <w:sz w:val="18"/>
          <w:szCs w:val="18"/>
        </w:rPr>
      </w:pPr>
      <w:r w:rsidRPr="009C004F">
        <w:rPr>
          <w:rFonts w:cstheme="minorHAnsi"/>
        </w:rPr>
        <w:t xml:space="preserve">Scopri ulteriori informazioni su </w:t>
      </w:r>
      <w:r>
        <w:rPr>
          <w:rFonts w:cstheme="minorHAnsi"/>
        </w:rPr>
        <w:t>EFFETTO</w:t>
      </w:r>
      <w:r w:rsidRPr="009C004F">
        <w:rPr>
          <w:rFonts w:cstheme="minorHAnsi"/>
        </w:rPr>
        <w:t xml:space="preserve"> sul sito: </w:t>
      </w:r>
      <w:hyperlink r:id="rId7" w:history="1">
        <w:r w:rsidRPr="0036424F">
          <w:rPr>
            <w:rStyle w:val="Collegamentoipertestuale"/>
            <w:rFonts w:cstheme="minorHAnsi"/>
            <w:b/>
            <w:bCs/>
          </w:rPr>
          <w:t>galletti.com</w:t>
        </w:r>
      </w:hyperlink>
      <w:r>
        <w:rPr>
          <w:rFonts w:cstheme="minorHAnsi"/>
        </w:rPr>
        <w:t xml:space="preserve"> </w:t>
      </w:r>
    </w:p>
    <w:p w14:paraId="6B4B179F" w14:textId="3AD62992" w:rsidR="00DB0EE1" w:rsidRDefault="00DB0EE1" w:rsidP="00DB0EE1">
      <w:pPr>
        <w:spacing w:after="0" w:line="240" w:lineRule="auto"/>
        <w:jc w:val="both"/>
        <w:rPr>
          <w:rFonts w:cstheme="minorHAnsi"/>
          <w:b/>
          <w:bCs/>
          <w:sz w:val="18"/>
          <w:szCs w:val="18"/>
        </w:rPr>
      </w:pPr>
    </w:p>
    <w:p w14:paraId="77FAAE63" w14:textId="28321AC2" w:rsidR="00B01198" w:rsidRPr="00F21379" w:rsidRDefault="00B01198" w:rsidP="006F7A29">
      <w:pPr>
        <w:pStyle w:val="Didefault"/>
        <w:pBdr>
          <w:top w:val="single" w:sz="4" w:space="1" w:color="auto"/>
          <w:left w:val="single" w:sz="4" w:space="1" w:color="auto"/>
          <w:bottom w:val="single" w:sz="4" w:space="1" w:color="auto"/>
          <w:right w:val="single" w:sz="4" w:space="1" w:color="auto"/>
        </w:pBdr>
        <w:snapToGrid w:val="0"/>
        <w:spacing w:before="100" w:beforeAutospacing="1" w:after="100" w:afterAutospacing="1"/>
        <w:contextualSpacing/>
        <w:jc w:val="both"/>
        <w:rPr>
          <w:rFonts w:ascii="Calibri" w:eastAsia="Times New Roman" w:hAnsi="Calibri" w:cs="Times New Roman"/>
          <w:b/>
          <w:bCs/>
          <w:sz w:val="18"/>
          <w:szCs w:val="18"/>
        </w:rPr>
      </w:pPr>
      <w:r w:rsidRPr="00F21379">
        <w:rPr>
          <w:rFonts w:ascii="Calibri" w:hAnsi="Calibri"/>
          <w:b/>
          <w:bCs/>
          <w:sz w:val="18"/>
          <w:szCs w:val="18"/>
        </w:rPr>
        <w:t>Galletti S</w:t>
      </w:r>
      <w:r w:rsidR="00B4469F" w:rsidRPr="00F21379">
        <w:rPr>
          <w:rFonts w:ascii="Calibri" w:hAnsi="Calibri"/>
          <w:b/>
          <w:bCs/>
          <w:sz w:val="18"/>
          <w:szCs w:val="18"/>
        </w:rPr>
        <w:t>.p.A.</w:t>
      </w:r>
    </w:p>
    <w:p w14:paraId="2F4DB328" w14:textId="5A0D5F61" w:rsidR="00B01198" w:rsidRPr="00F21379" w:rsidRDefault="00B01198" w:rsidP="006F7A29">
      <w:pPr>
        <w:pStyle w:val="Didefault"/>
        <w:pBdr>
          <w:top w:val="single" w:sz="4" w:space="1" w:color="auto"/>
          <w:left w:val="single" w:sz="4" w:space="1" w:color="auto"/>
          <w:bottom w:val="single" w:sz="4" w:space="1" w:color="auto"/>
          <w:right w:val="single" w:sz="4" w:space="1" w:color="auto"/>
        </w:pBdr>
        <w:snapToGrid w:val="0"/>
        <w:spacing w:before="100" w:beforeAutospacing="1" w:after="100" w:afterAutospacing="1"/>
        <w:contextualSpacing/>
        <w:jc w:val="both"/>
        <w:rPr>
          <w:rFonts w:ascii="Calibri" w:hAnsi="Calibri"/>
          <w:sz w:val="18"/>
          <w:szCs w:val="18"/>
        </w:rPr>
      </w:pPr>
      <w:r w:rsidRPr="00F21379">
        <w:rPr>
          <w:rFonts w:ascii="Calibri" w:hAnsi="Calibri"/>
          <w:sz w:val="18"/>
          <w:szCs w:val="18"/>
        </w:rPr>
        <w:t>L</w:t>
      </w:r>
      <w:r w:rsidRPr="00F21379">
        <w:rPr>
          <w:rFonts w:ascii="Calibri" w:hAnsi="Calibri"/>
          <w:sz w:val="18"/>
          <w:szCs w:val="18"/>
          <w:lang w:val="fr-FR"/>
        </w:rPr>
        <w:t>’</w:t>
      </w:r>
      <w:r w:rsidRPr="00F21379">
        <w:rPr>
          <w:rFonts w:ascii="Calibri" w:hAnsi="Calibri"/>
          <w:sz w:val="18"/>
          <w:szCs w:val="18"/>
        </w:rPr>
        <w:t xml:space="preserve">azienda presidia il settore della climatizzazione comfort con uno dei cataloghi più ampi e completi del settore, </w:t>
      </w:r>
      <w:r w:rsidR="00B4469F" w:rsidRPr="00F21379">
        <w:rPr>
          <w:rFonts w:ascii="Calibri" w:hAnsi="Calibri"/>
          <w:sz w:val="18"/>
          <w:szCs w:val="18"/>
        </w:rPr>
        <w:t>vantando su ogni gamma di prodotto l’adesione all</w:t>
      </w:r>
      <w:r w:rsidRPr="00F21379">
        <w:rPr>
          <w:rFonts w:ascii="Calibri" w:hAnsi="Calibri"/>
          <w:sz w:val="18"/>
          <w:szCs w:val="18"/>
        </w:rPr>
        <w:t xml:space="preserve">a certificazione </w:t>
      </w:r>
      <w:proofErr w:type="spellStart"/>
      <w:r w:rsidRPr="00F21379">
        <w:rPr>
          <w:rFonts w:ascii="Calibri" w:hAnsi="Calibri"/>
          <w:sz w:val="18"/>
          <w:szCs w:val="18"/>
        </w:rPr>
        <w:t>Eurovent</w:t>
      </w:r>
      <w:proofErr w:type="spellEnd"/>
      <w:r w:rsidRPr="00F21379">
        <w:rPr>
          <w:rFonts w:ascii="Calibri" w:hAnsi="Calibri"/>
          <w:sz w:val="18"/>
          <w:szCs w:val="18"/>
        </w:rPr>
        <w:t xml:space="preserve">.  </w:t>
      </w:r>
    </w:p>
    <w:p w14:paraId="52DEE4FD" w14:textId="22B2255B" w:rsidR="00B01198" w:rsidRPr="00F21379" w:rsidRDefault="00B01198" w:rsidP="006F7A29">
      <w:pPr>
        <w:pStyle w:val="Didefault"/>
        <w:pBdr>
          <w:top w:val="single" w:sz="4" w:space="1" w:color="auto"/>
          <w:left w:val="single" w:sz="4" w:space="1" w:color="auto"/>
          <w:bottom w:val="single" w:sz="4" w:space="1" w:color="auto"/>
          <w:right w:val="single" w:sz="4" w:space="1" w:color="auto"/>
        </w:pBdr>
        <w:snapToGrid w:val="0"/>
        <w:spacing w:before="100" w:beforeAutospacing="1" w:after="100" w:afterAutospacing="1"/>
        <w:contextualSpacing/>
        <w:jc w:val="both"/>
        <w:rPr>
          <w:rFonts w:ascii="Calibri" w:eastAsia="Times New Roman" w:hAnsi="Calibri" w:cs="Times New Roman"/>
          <w:sz w:val="18"/>
          <w:szCs w:val="18"/>
        </w:rPr>
      </w:pPr>
      <w:r w:rsidRPr="00F21379">
        <w:rPr>
          <w:rFonts w:ascii="Calibri" w:hAnsi="Calibri"/>
          <w:sz w:val="18"/>
          <w:szCs w:val="18"/>
        </w:rPr>
        <w:lastRenderedPageBreak/>
        <w:t xml:space="preserve">Da sempre Galletti ha investito molto </w:t>
      </w:r>
      <w:proofErr w:type="spellStart"/>
      <w:r w:rsidRPr="00F21379">
        <w:rPr>
          <w:rFonts w:ascii="Calibri" w:hAnsi="Calibri"/>
          <w:sz w:val="18"/>
          <w:szCs w:val="18"/>
        </w:rPr>
        <w:t>sull</w:t>
      </w:r>
      <w:proofErr w:type="spellEnd"/>
      <w:r w:rsidRPr="00F21379">
        <w:rPr>
          <w:rFonts w:ascii="Calibri" w:hAnsi="Calibri"/>
          <w:sz w:val="18"/>
          <w:szCs w:val="18"/>
          <w:lang w:val="fr-FR"/>
        </w:rPr>
        <w:t>’</w:t>
      </w:r>
      <w:r w:rsidRPr="00F21379">
        <w:rPr>
          <w:rFonts w:ascii="Calibri" w:hAnsi="Calibri"/>
          <w:sz w:val="18"/>
          <w:szCs w:val="18"/>
        </w:rPr>
        <w:t xml:space="preserve">innovazione dei processi interni e può contare al proprio interno su </w:t>
      </w:r>
      <w:r w:rsidR="00B4469F" w:rsidRPr="00F21379">
        <w:rPr>
          <w:rFonts w:ascii="Calibri" w:hAnsi="Calibri"/>
          <w:sz w:val="18"/>
          <w:szCs w:val="18"/>
        </w:rPr>
        <w:t xml:space="preserve">di </w:t>
      </w:r>
      <w:r w:rsidRPr="00F21379">
        <w:rPr>
          <w:rFonts w:ascii="Calibri" w:hAnsi="Calibri"/>
          <w:sz w:val="18"/>
          <w:szCs w:val="18"/>
        </w:rPr>
        <w:t>un laboratorio di Ricerca e Sviluppo</w:t>
      </w:r>
      <w:r w:rsidR="00B4469F" w:rsidRPr="00F21379">
        <w:rPr>
          <w:rFonts w:ascii="Calibri" w:hAnsi="Calibri"/>
          <w:sz w:val="18"/>
          <w:szCs w:val="18"/>
        </w:rPr>
        <w:t xml:space="preserve"> completo di camera climatica di ultima generazione</w:t>
      </w:r>
      <w:r w:rsidRPr="00F21379">
        <w:rPr>
          <w:rFonts w:ascii="Calibri" w:hAnsi="Calibri"/>
          <w:sz w:val="18"/>
          <w:szCs w:val="18"/>
        </w:rPr>
        <w:t>, un Dipartimento per la progettazione meccanica, elettrica ed elettronica, linee di produzione all</w:t>
      </w:r>
      <w:r w:rsidRPr="00F21379">
        <w:rPr>
          <w:rFonts w:ascii="Calibri" w:hAnsi="Calibri"/>
          <w:sz w:val="18"/>
          <w:szCs w:val="18"/>
          <w:lang w:val="fr-FR"/>
        </w:rPr>
        <w:t>’</w:t>
      </w:r>
      <w:r w:rsidRPr="00F21379">
        <w:rPr>
          <w:rFonts w:ascii="Calibri" w:hAnsi="Calibri"/>
          <w:sz w:val="18"/>
          <w:szCs w:val="18"/>
        </w:rPr>
        <w:t xml:space="preserve">avanguardia per i terminali idronici, per i chiller e le pompe di calore. </w:t>
      </w:r>
    </w:p>
    <w:p w14:paraId="4C03A77C" w14:textId="2E2B3C00" w:rsidR="00B01198" w:rsidRPr="00F21379" w:rsidRDefault="00B01198" w:rsidP="006F7A29">
      <w:pPr>
        <w:pStyle w:val="Didefault"/>
        <w:pBdr>
          <w:top w:val="single" w:sz="4" w:space="1" w:color="auto"/>
          <w:left w:val="single" w:sz="4" w:space="1" w:color="auto"/>
          <w:bottom w:val="single" w:sz="4" w:space="1" w:color="auto"/>
          <w:right w:val="single" w:sz="4" w:space="1" w:color="auto"/>
        </w:pBdr>
        <w:snapToGrid w:val="0"/>
        <w:spacing w:before="100" w:beforeAutospacing="1" w:after="100" w:afterAutospacing="1"/>
        <w:contextualSpacing/>
        <w:jc w:val="both"/>
        <w:rPr>
          <w:rFonts w:ascii="Calibri" w:hAnsi="Calibri"/>
          <w:sz w:val="18"/>
          <w:szCs w:val="18"/>
        </w:rPr>
      </w:pPr>
      <w:r w:rsidRPr="00F21379">
        <w:rPr>
          <w:rFonts w:ascii="Calibri" w:hAnsi="Calibri"/>
          <w:sz w:val="18"/>
          <w:szCs w:val="18"/>
        </w:rPr>
        <w:t xml:space="preserve">La forte verticalizzazione che caratterizza tutte le aziende del Gruppo si traduce in Galletti nella capacità di gestire al proprio interno, oltre alla realizzazione del prodotto finito, anche la produzione di semilavorati “critici”, come la lavorazione della lamiera: </w:t>
      </w:r>
      <w:proofErr w:type="spellStart"/>
      <w:r w:rsidRPr="00F21379">
        <w:rPr>
          <w:rFonts w:ascii="Calibri" w:hAnsi="Calibri"/>
          <w:sz w:val="18"/>
          <w:szCs w:val="18"/>
        </w:rPr>
        <w:t>quest</w:t>
      </w:r>
      <w:proofErr w:type="spellEnd"/>
      <w:r w:rsidRPr="00F21379">
        <w:rPr>
          <w:rFonts w:ascii="Calibri" w:hAnsi="Calibri"/>
          <w:sz w:val="18"/>
          <w:szCs w:val="18"/>
          <w:lang w:val="fr-FR"/>
        </w:rPr>
        <w:t>’</w:t>
      </w:r>
      <w:r w:rsidRPr="00F21379">
        <w:rPr>
          <w:rFonts w:ascii="Calibri" w:hAnsi="Calibri"/>
          <w:sz w:val="18"/>
          <w:szCs w:val="18"/>
        </w:rPr>
        <w:t>ultima viene gestita da un centro di lavoro automatizzato che integra un robot per la piegatura di piccole parti, un centro di punzonatura, uno di piegatura e un magazzino automatico.</w:t>
      </w:r>
    </w:p>
    <w:p w14:paraId="433D1743" w14:textId="72EBB408" w:rsidR="00B01198" w:rsidRPr="00F21379" w:rsidRDefault="00B01198" w:rsidP="006F7A29">
      <w:pPr>
        <w:pStyle w:val="Didefault"/>
        <w:pBdr>
          <w:top w:val="single" w:sz="4" w:space="1" w:color="auto"/>
          <w:left w:val="single" w:sz="4" w:space="1" w:color="auto"/>
          <w:bottom w:val="single" w:sz="4" w:space="1" w:color="auto"/>
          <w:right w:val="single" w:sz="4" w:space="1" w:color="auto"/>
        </w:pBdr>
        <w:snapToGrid w:val="0"/>
        <w:spacing w:before="100" w:beforeAutospacing="1" w:after="100" w:afterAutospacing="1"/>
        <w:contextualSpacing/>
        <w:jc w:val="both"/>
        <w:rPr>
          <w:rFonts w:ascii="Calibri" w:hAnsi="Calibri"/>
          <w:sz w:val="18"/>
          <w:szCs w:val="18"/>
        </w:rPr>
      </w:pPr>
      <w:r w:rsidRPr="00F21379">
        <w:rPr>
          <w:rFonts w:ascii="Calibri" w:hAnsi="Calibri"/>
          <w:sz w:val="18"/>
          <w:szCs w:val="18"/>
        </w:rPr>
        <w:t>Verticalizzazione per Galletti significa anche</w:t>
      </w:r>
      <w:r w:rsidR="00B4469F" w:rsidRPr="00F21379">
        <w:rPr>
          <w:rFonts w:ascii="Calibri" w:hAnsi="Calibri"/>
          <w:sz w:val="18"/>
          <w:szCs w:val="18"/>
        </w:rPr>
        <w:t xml:space="preserve"> </w:t>
      </w:r>
      <w:r w:rsidRPr="00F21379">
        <w:rPr>
          <w:rFonts w:ascii="Calibri" w:hAnsi="Calibri"/>
          <w:sz w:val="18"/>
          <w:szCs w:val="18"/>
        </w:rPr>
        <w:t>sviluppo interno de</w:t>
      </w:r>
      <w:r w:rsidR="00B4469F" w:rsidRPr="00F21379">
        <w:rPr>
          <w:rFonts w:ascii="Calibri" w:hAnsi="Calibri"/>
          <w:sz w:val="18"/>
          <w:szCs w:val="18"/>
        </w:rPr>
        <w:t>i</w:t>
      </w:r>
      <w:r w:rsidRPr="00F21379">
        <w:rPr>
          <w:rFonts w:ascii="Calibri" w:hAnsi="Calibri"/>
          <w:sz w:val="18"/>
          <w:szCs w:val="18"/>
        </w:rPr>
        <w:t xml:space="preserve"> software di regolazione e produzione degli scambiatori di calore</w:t>
      </w:r>
      <w:r w:rsidR="00B4469F" w:rsidRPr="00F21379">
        <w:rPr>
          <w:rFonts w:ascii="Calibri" w:hAnsi="Calibri"/>
          <w:sz w:val="18"/>
          <w:szCs w:val="18"/>
        </w:rPr>
        <w:t xml:space="preserve"> a pacco alettato</w:t>
      </w:r>
      <w:r w:rsidRPr="00F21379">
        <w:rPr>
          <w:rFonts w:ascii="Calibri" w:hAnsi="Calibri"/>
          <w:sz w:val="18"/>
          <w:szCs w:val="18"/>
        </w:rPr>
        <w:t>.</w:t>
      </w:r>
      <w:r w:rsidR="00B4469F" w:rsidRPr="00F21379">
        <w:rPr>
          <w:rFonts w:ascii="Calibri" w:hAnsi="Calibri"/>
          <w:sz w:val="18"/>
          <w:szCs w:val="18"/>
        </w:rPr>
        <w:t xml:space="preserve"> </w:t>
      </w:r>
      <w:r w:rsidRPr="00F21379">
        <w:rPr>
          <w:rFonts w:ascii="Calibri" w:hAnsi="Calibri"/>
          <w:sz w:val="18"/>
          <w:szCs w:val="18"/>
        </w:rPr>
        <w:t>Tutto questo permette all</w:t>
      </w:r>
      <w:r w:rsidRPr="00F21379">
        <w:rPr>
          <w:rFonts w:ascii="Calibri" w:hAnsi="Calibri"/>
          <w:sz w:val="18"/>
          <w:szCs w:val="18"/>
          <w:lang w:val="fr-FR"/>
        </w:rPr>
        <w:t>’</w:t>
      </w:r>
      <w:r w:rsidRPr="00F21379">
        <w:rPr>
          <w:rFonts w:ascii="Calibri" w:hAnsi="Calibri"/>
          <w:sz w:val="18"/>
          <w:szCs w:val="18"/>
        </w:rPr>
        <w:t xml:space="preserve">azienda di offrire grande flessibilità ai </w:t>
      </w:r>
      <w:r w:rsidR="00B4469F" w:rsidRPr="00F21379">
        <w:rPr>
          <w:rFonts w:ascii="Calibri" w:hAnsi="Calibri"/>
          <w:sz w:val="18"/>
          <w:szCs w:val="18"/>
        </w:rPr>
        <w:t>p</w:t>
      </w:r>
      <w:r w:rsidRPr="00F21379">
        <w:rPr>
          <w:rFonts w:ascii="Calibri" w:hAnsi="Calibri"/>
          <w:sz w:val="18"/>
          <w:szCs w:val="18"/>
        </w:rPr>
        <w:t>ropri interlocutori.</w:t>
      </w:r>
    </w:p>
    <w:p w14:paraId="593BFE99" w14:textId="77777777" w:rsidR="00DB0EE1" w:rsidRDefault="00DB0EE1" w:rsidP="00DB0EE1">
      <w:pPr>
        <w:pStyle w:val="Didefault"/>
        <w:pBdr>
          <w:top w:val="single" w:sz="4" w:space="1" w:color="auto"/>
          <w:left w:val="single" w:sz="4" w:space="1" w:color="auto"/>
          <w:bottom w:val="single" w:sz="4" w:space="1" w:color="auto"/>
          <w:right w:val="single" w:sz="4" w:space="1" w:color="auto"/>
        </w:pBdr>
        <w:snapToGrid w:val="0"/>
        <w:spacing w:before="100" w:beforeAutospacing="1" w:after="100" w:afterAutospacing="1"/>
        <w:contextualSpacing/>
        <w:jc w:val="both"/>
        <w:rPr>
          <w:rFonts w:ascii="Calibri" w:hAnsi="Calibri"/>
          <w:b/>
          <w:sz w:val="18"/>
          <w:szCs w:val="18"/>
        </w:rPr>
      </w:pPr>
    </w:p>
    <w:p w14:paraId="7E85C4FC" w14:textId="6CE2F0C7" w:rsidR="00DB0EE1" w:rsidRDefault="00B01198" w:rsidP="00DB0EE1">
      <w:pPr>
        <w:pStyle w:val="Didefault"/>
        <w:pBdr>
          <w:top w:val="single" w:sz="4" w:space="1" w:color="auto"/>
          <w:left w:val="single" w:sz="4" w:space="1" w:color="auto"/>
          <w:bottom w:val="single" w:sz="4" w:space="1" w:color="auto"/>
          <w:right w:val="single" w:sz="4" w:space="1" w:color="auto"/>
        </w:pBdr>
        <w:snapToGrid w:val="0"/>
        <w:spacing w:before="100" w:beforeAutospacing="1" w:after="100" w:afterAutospacing="1"/>
        <w:contextualSpacing/>
        <w:jc w:val="both"/>
        <w:rPr>
          <w:rFonts w:ascii="Calibri" w:hAnsi="Calibri"/>
          <w:b/>
          <w:sz w:val="18"/>
          <w:szCs w:val="18"/>
        </w:rPr>
      </w:pPr>
      <w:r w:rsidRPr="00F21379">
        <w:rPr>
          <w:rFonts w:ascii="Calibri" w:hAnsi="Calibri"/>
          <w:b/>
          <w:sz w:val="18"/>
          <w:szCs w:val="18"/>
        </w:rPr>
        <w:t xml:space="preserve">Il </w:t>
      </w:r>
      <w:r w:rsidRPr="00772DD0">
        <w:rPr>
          <w:rFonts w:ascii="Calibri" w:hAnsi="Calibri"/>
          <w:b/>
          <w:bCs/>
          <w:sz w:val="18"/>
          <w:szCs w:val="18"/>
        </w:rPr>
        <w:t>Gruppo</w:t>
      </w:r>
      <w:r w:rsidRPr="00F21379">
        <w:rPr>
          <w:rFonts w:ascii="Calibri" w:hAnsi="Calibri"/>
          <w:b/>
          <w:sz w:val="18"/>
          <w:szCs w:val="18"/>
        </w:rPr>
        <w:t xml:space="preserve"> Galletti</w:t>
      </w:r>
      <w:r w:rsidR="00772DD0">
        <w:rPr>
          <w:rFonts w:ascii="Calibri" w:hAnsi="Calibri"/>
          <w:b/>
          <w:sz w:val="18"/>
          <w:szCs w:val="18"/>
        </w:rPr>
        <w:t xml:space="preserve"> </w:t>
      </w:r>
    </w:p>
    <w:p w14:paraId="2883541C" w14:textId="1B71F9B8" w:rsidR="00B01198" w:rsidRPr="00F21379" w:rsidRDefault="00B01198" w:rsidP="00DB0EE1">
      <w:pPr>
        <w:pStyle w:val="Didefault"/>
        <w:pBdr>
          <w:top w:val="single" w:sz="4" w:space="1" w:color="auto"/>
          <w:left w:val="single" w:sz="4" w:space="1" w:color="auto"/>
          <w:bottom w:val="single" w:sz="4" w:space="1" w:color="auto"/>
          <w:right w:val="single" w:sz="4" w:space="1" w:color="auto"/>
        </w:pBdr>
        <w:snapToGrid w:val="0"/>
        <w:spacing w:before="100" w:beforeAutospacing="1" w:after="100" w:afterAutospacing="1"/>
        <w:contextualSpacing/>
        <w:jc w:val="both"/>
        <w:rPr>
          <w:rFonts w:ascii="Calibri" w:hAnsi="Calibri"/>
          <w:b/>
          <w:sz w:val="18"/>
          <w:szCs w:val="18"/>
        </w:rPr>
      </w:pPr>
      <w:r w:rsidRPr="00F21379">
        <w:rPr>
          <w:rFonts w:ascii="Calibri" w:hAnsi="Calibri"/>
          <w:sz w:val="18"/>
          <w:szCs w:val="18"/>
        </w:rPr>
        <w:t xml:space="preserve">La presentazione ufficiale del Gruppo Galletti in occasione di MCE 2014 ha segnato l’ingresso riconosciuto di questa grande e prestigiosa realtà nel panorama internazionale. Unico nel suo genere, il Gruppo è composto da sette differenti realtà imprenditoriali, con competenze specifiche in ogni settore nell’ambito della climatizzazione HVAC-R (Heating, </w:t>
      </w:r>
      <w:proofErr w:type="spellStart"/>
      <w:r w:rsidRPr="00F21379">
        <w:rPr>
          <w:rFonts w:ascii="Calibri" w:hAnsi="Calibri"/>
          <w:sz w:val="18"/>
          <w:szCs w:val="18"/>
        </w:rPr>
        <w:t>Ventilation</w:t>
      </w:r>
      <w:proofErr w:type="spellEnd"/>
      <w:r w:rsidRPr="00F21379">
        <w:rPr>
          <w:rFonts w:ascii="Calibri" w:hAnsi="Calibri"/>
          <w:sz w:val="18"/>
          <w:szCs w:val="18"/>
        </w:rPr>
        <w:t>, Air-Conditioning</w:t>
      </w:r>
      <w:r w:rsidR="00B4469F" w:rsidRPr="00F21379">
        <w:rPr>
          <w:rFonts w:ascii="Calibri" w:hAnsi="Calibri"/>
          <w:sz w:val="18"/>
          <w:szCs w:val="18"/>
        </w:rPr>
        <w:t xml:space="preserve"> and</w:t>
      </w:r>
      <w:r w:rsidRPr="00F21379">
        <w:rPr>
          <w:rFonts w:ascii="Calibri" w:hAnsi="Calibri"/>
          <w:sz w:val="18"/>
          <w:szCs w:val="18"/>
        </w:rPr>
        <w:t xml:space="preserve"> Refrigeration).</w:t>
      </w:r>
    </w:p>
    <w:p w14:paraId="4C732261" w14:textId="65F552AD" w:rsidR="00B01198" w:rsidRDefault="00B01198" w:rsidP="006F7A29">
      <w:pPr>
        <w:snapToGrid w:val="0"/>
        <w:spacing w:before="100" w:beforeAutospacing="1" w:after="100" w:afterAutospacing="1" w:line="240" w:lineRule="auto"/>
        <w:contextualSpacing/>
        <w:jc w:val="both"/>
        <w:rPr>
          <w:rFonts w:cstheme="minorHAnsi"/>
          <w:sz w:val="20"/>
          <w:szCs w:val="20"/>
        </w:rPr>
      </w:pPr>
    </w:p>
    <w:p w14:paraId="0F7194BC" w14:textId="1363BAA1" w:rsidR="00FE52A7" w:rsidRDefault="00FE52A7" w:rsidP="006F7A29">
      <w:pPr>
        <w:snapToGrid w:val="0"/>
        <w:spacing w:before="100" w:beforeAutospacing="1" w:after="100" w:afterAutospacing="1" w:line="240" w:lineRule="auto"/>
        <w:contextualSpacing/>
        <w:jc w:val="both"/>
        <w:rPr>
          <w:rFonts w:cstheme="minorHAnsi"/>
          <w:sz w:val="20"/>
          <w:szCs w:val="20"/>
        </w:rPr>
      </w:pPr>
    </w:p>
    <w:p w14:paraId="73FB6D27" w14:textId="43FCB6AE" w:rsidR="00FE52A7" w:rsidRPr="00B01198" w:rsidRDefault="00FE52A7" w:rsidP="006F7A29">
      <w:pPr>
        <w:snapToGrid w:val="0"/>
        <w:spacing w:before="100" w:beforeAutospacing="1" w:after="100" w:afterAutospacing="1" w:line="240" w:lineRule="auto"/>
        <w:contextualSpacing/>
        <w:jc w:val="both"/>
        <w:rPr>
          <w:rFonts w:cstheme="minorHAnsi"/>
          <w:sz w:val="20"/>
          <w:szCs w:val="20"/>
        </w:rPr>
      </w:pPr>
    </w:p>
    <w:sectPr w:rsidR="00FE52A7" w:rsidRPr="00B01198" w:rsidSect="00E71207">
      <w:headerReference w:type="default" r:id="rId8"/>
      <w:footerReference w:type="default" r:id="rId9"/>
      <w:pgSz w:w="11906" w:h="16838"/>
      <w:pgMar w:top="709" w:right="1134" w:bottom="709" w:left="1134" w:header="355" w:footer="5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45D51" w14:textId="77777777" w:rsidR="008F1B3C" w:rsidRDefault="008F1B3C" w:rsidP="00E71207">
      <w:pPr>
        <w:spacing w:after="0" w:line="240" w:lineRule="auto"/>
      </w:pPr>
      <w:r>
        <w:separator/>
      </w:r>
    </w:p>
  </w:endnote>
  <w:endnote w:type="continuationSeparator" w:id="0">
    <w:p w14:paraId="49EA4EC0" w14:textId="77777777" w:rsidR="008F1B3C" w:rsidRDefault="008F1B3C" w:rsidP="00E71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yriad Pro Cond">
    <w:altName w:val="Segoe UI"/>
    <w:panose1 w:val="020B0604020202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40D7F" w14:textId="766D3AB7" w:rsidR="00E71207" w:rsidRPr="00E71207" w:rsidRDefault="00E71207" w:rsidP="00E71207">
    <w:pPr>
      <w:widowControl w:val="0"/>
      <w:spacing w:after="60"/>
      <w:jc w:val="both"/>
      <w:rPr>
        <w:rFonts w:ascii="Calibri" w:hAnsi="Calibri" w:cs="Arial"/>
        <w:color w:val="0F243E"/>
        <w:sz w:val="18"/>
        <w:szCs w:val="18"/>
      </w:rPr>
    </w:pPr>
    <w:r w:rsidRPr="00E71207">
      <w:rPr>
        <w:rFonts w:ascii="Calibri" w:hAnsi="Calibri" w:cs="Arial"/>
        <w:b/>
        <w:bCs/>
        <w:color w:val="0F243E"/>
        <w:sz w:val="18"/>
        <w:szCs w:val="18"/>
      </w:rPr>
      <w:t>GALLETTI S.p.A.</w:t>
    </w:r>
    <w:r w:rsidRPr="00E71207">
      <w:rPr>
        <w:rFonts w:ascii="Calibri" w:hAnsi="Calibri" w:cs="Arial"/>
        <w:color w:val="0F243E"/>
        <w:sz w:val="18"/>
        <w:szCs w:val="18"/>
      </w:rPr>
      <w:t xml:space="preserve"> </w:t>
    </w:r>
    <w:r w:rsidRPr="00E71207">
      <w:rPr>
        <w:rFonts w:ascii="Calibri" w:hAnsi="Calibri" w:cs="Arial"/>
        <w:color w:val="0F243E"/>
        <w:sz w:val="18"/>
        <w:szCs w:val="18"/>
      </w:rPr>
      <w:tab/>
      <w:t xml:space="preserve">40010 BENTIVOGLIO (Bo) - Via Romagnoli, 12/a – ph. +39 051 8908111 - </w:t>
    </w:r>
    <w:hyperlink r:id="rId1" w:history="1">
      <w:r w:rsidRPr="00E71207">
        <w:rPr>
          <w:rStyle w:val="Collegamentoipertestuale"/>
          <w:rFonts w:ascii="Calibri" w:hAnsi="Calibri" w:cs="Arial"/>
          <w:color w:val="0F243E"/>
          <w:sz w:val="18"/>
          <w:szCs w:val="18"/>
        </w:rPr>
        <w:t>www.galletti.it</w:t>
      </w:r>
    </w:hyperlink>
    <w:r w:rsidRPr="00E71207">
      <w:rPr>
        <w:rFonts w:ascii="Calibri" w:hAnsi="Calibri" w:cs="Arial"/>
        <w:color w:val="0F243E"/>
        <w:sz w:val="18"/>
        <w:szCs w:val="18"/>
      </w:rPr>
      <w:t xml:space="preserve"> - info@galletti.it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E2C50" w14:textId="77777777" w:rsidR="008F1B3C" w:rsidRDefault="008F1B3C" w:rsidP="00E71207">
      <w:pPr>
        <w:spacing w:after="0" w:line="240" w:lineRule="auto"/>
      </w:pPr>
      <w:r>
        <w:separator/>
      </w:r>
    </w:p>
  </w:footnote>
  <w:footnote w:type="continuationSeparator" w:id="0">
    <w:p w14:paraId="18CE0416" w14:textId="77777777" w:rsidR="008F1B3C" w:rsidRDefault="008F1B3C" w:rsidP="00E712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1B1DA" w14:textId="3653B262" w:rsidR="00E71207" w:rsidRDefault="00E71207" w:rsidP="00E71207">
    <w:pPr>
      <w:pStyle w:val="Intestazione"/>
      <w:jc w:val="center"/>
    </w:pPr>
    <w:r>
      <w:rPr>
        <w:noProof/>
      </w:rPr>
      <w:drawing>
        <wp:inline distT="0" distB="0" distL="0" distR="0" wp14:anchorId="24A3E83D" wp14:editId="3F112E79">
          <wp:extent cx="1358900" cy="456251"/>
          <wp:effectExtent l="0" t="0" r="0" b="1270"/>
          <wp:docPr id="7" name="Immagine 7" descr="Immagine che contiene testo, piatto, serviziodatavola, stovigli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7" descr="Immagine che contiene testo, piatto, serviziodatavola, stoviglie&#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467" cy="473229"/>
                  </a:xfrm>
                  <a:prstGeom prst="rect">
                    <a:avLst/>
                  </a:prstGeom>
                  <a:noFill/>
                  <a:ln>
                    <a:noFill/>
                  </a:ln>
                </pic:spPr>
              </pic:pic>
            </a:graphicData>
          </a:graphic>
        </wp:inline>
      </w:drawing>
    </w:r>
  </w:p>
  <w:p w14:paraId="43EF2DBF" w14:textId="77777777" w:rsidR="00E71207" w:rsidRPr="00E71207" w:rsidRDefault="00E71207" w:rsidP="00E71207">
    <w:pPr>
      <w:pStyle w:val="Intestazione"/>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E1A7F"/>
    <w:multiLevelType w:val="hybridMultilevel"/>
    <w:tmpl w:val="69DA460A"/>
    <w:lvl w:ilvl="0" w:tplc="880E26C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E4C1981"/>
    <w:multiLevelType w:val="hybridMultilevel"/>
    <w:tmpl w:val="554E0540"/>
    <w:lvl w:ilvl="0" w:tplc="880E26CE">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19DC4679"/>
    <w:multiLevelType w:val="hybridMultilevel"/>
    <w:tmpl w:val="A0CA0D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C5736AD"/>
    <w:multiLevelType w:val="hybridMultilevel"/>
    <w:tmpl w:val="DF7AF4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E3A103F"/>
    <w:multiLevelType w:val="hybridMultilevel"/>
    <w:tmpl w:val="CB0AD3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44E2ADD"/>
    <w:multiLevelType w:val="hybridMultilevel"/>
    <w:tmpl w:val="131EBA4E"/>
    <w:lvl w:ilvl="0" w:tplc="880E26CE">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646A03DE"/>
    <w:multiLevelType w:val="hybridMultilevel"/>
    <w:tmpl w:val="C5D63E44"/>
    <w:lvl w:ilvl="0" w:tplc="880E26C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57E4CD5"/>
    <w:multiLevelType w:val="hybridMultilevel"/>
    <w:tmpl w:val="AE241E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
  </w:num>
  <w:num w:numId="4">
    <w:abstractNumId w:val="6"/>
  </w:num>
  <w:num w:numId="5">
    <w:abstractNumId w:val="0"/>
  </w:num>
  <w:num w:numId="6">
    <w:abstractNumId w:val="5"/>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6FE"/>
    <w:rsid w:val="00025FE0"/>
    <w:rsid w:val="00083C6C"/>
    <w:rsid w:val="001754A6"/>
    <w:rsid w:val="001828E6"/>
    <w:rsid w:val="0019335A"/>
    <w:rsid w:val="001F63D2"/>
    <w:rsid w:val="00240932"/>
    <w:rsid w:val="002F6E8A"/>
    <w:rsid w:val="00321F5A"/>
    <w:rsid w:val="0032736D"/>
    <w:rsid w:val="00355DA5"/>
    <w:rsid w:val="00391B0E"/>
    <w:rsid w:val="003F0435"/>
    <w:rsid w:val="00430F6B"/>
    <w:rsid w:val="00456242"/>
    <w:rsid w:val="00465BCE"/>
    <w:rsid w:val="00465CD9"/>
    <w:rsid w:val="004B0C92"/>
    <w:rsid w:val="00512499"/>
    <w:rsid w:val="00530865"/>
    <w:rsid w:val="00532866"/>
    <w:rsid w:val="0053411F"/>
    <w:rsid w:val="0060146A"/>
    <w:rsid w:val="00657C6F"/>
    <w:rsid w:val="006F7A29"/>
    <w:rsid w:val="00772DD0"/>
    <w:rsid w:val="00791F53"/>
    <w:rsid w:val="00797378"/>
    <w:rsid w:val="007B7ACA"/>
    <w:rsid w:val="007D2F18"/>
    <w:rsid w:val="008C09E5"/>
    <w:rsid w:val="008F1B3C"/>
    <w:rsid w:val="009124D8"/>
    <w:rsid w:val="009A2A17"/>
    <w:rsid w:val="009E1137"/>
    <w:rsid w:val="009F66EC"/>
    <w:rsid w:val="00A06B69"/>
    <w:rsid w:val="00AA21BC"/>
    <w:rsid w:val="00AA5F9F"/>
    <w:rsid w:val="00AE196A"/>
    <w:rsid w:val="00B01198"/>
    <w:rsid w:val="00B30675"/>
    <w:rsid w:val="00B4469F"/>
    <w:rsid w:val="00B53C9B"/>
    <w:rsid w:val="00BE24D3"/>
    <w:rsid w:val="00C25EA5"/>
    <w:rsid w:val="00CD3A53"/>
    <w:rsid w:val="00D64397"/>
    <w:rsid w:val="00D656FE"/>
    <w:rsid w:val="00D9685F"/>
    <w:rsid w:val="00DB0EE1"/>
    <w:rsid w:val="00DB3237"/>
    <w:rsid w:val="00E16469"/>
    <w:rsid w:val="00E46A97"/>
    <w:rsid w:val="00E71207"/>
    <w:rsid w:val="00EA3546"/>
    <w:rsid w:val="00EA7FFB"/>
    <w:rsid w:val="00ED455D"/>
    <w:rsid w:val="00F166A1"/>
    <w:rsid w:val="00F203E8"/>
    <w:rsid w:val="00F21379"/>
    <w:rsid w:val="00F62103"/>
    <w:rsid w:val="00FE52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F3A81"/>
  <w15:chartTrackingRefBased/>
  <w15:docId w15:val="{E81042B3-E338-480D-AFA7-048CB2CD7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46A9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9E1137"/>
    <w:rPr>
      <w:color w:val="0563C1" w:themeColor="hyperlink"/>
      <w:u w:val="single"/>
    </w:rPr>
  </w:style>
  <w:style w:type="character" w:styleId="Menzionenonrisolta">
    <w:name w:val="Unresolved Mention"/>
    <w:basedOn w:val="Carpredefinitoparagrafo"/>
    <w:uiPriority w:val="99"/>
    <w:semiHidden/>
    <w:unhideWhenUsed/>
    <w:rsid w:val="009E1137"/>
    <w:rPr>
      <w:color w:val="605E5C"/>
      <w:shd w:val="clear" w:color="auto" w:fill="E1DFDD"/>
    </w:rPr>
  </w:style>
  <w:style w:type="paragraph" w:styleId="Paragrafoelenco">
    <w:name w:val="List Paragraph"/>
    <w:basedOn w:val="Normale"/>
    <w:uiPriority w:val="34"/>
    <w:qFormat/>
    <w:rsid w:val="00083C6C"/>
    <w:pPr>
      <w:ind w:left="720"/>
      <w:contextualSpacing/>
    </w:pPr>
  </w:style>
  <w:style w:type="paragraph" w:customStyle="1" w:styleId="Didefault">
    <w:name w:val="Di default"/>
    <w:rsid w:val="00B01198"/>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it-IT"/>
    </w:rPr>
  </w:style>
  <w:style w:type="paragraph" w:customStyle="1" w:styleId="Corpo">
    <w:name w:val="Corpo"/>
    <w:rsid w:val="00B01198"/>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it-IT"/>
    </w:rPr>
  </w:style>
  <w:style w:type="paragraph" w:customStyle="1" w:styleId="Pa13">
    <w:name w:val="Pa13"/>
    <w:basedOn w:val="Normale"/>
    <w:next w:val="Normale"/>
    <w:uiPriority w:val="99"/>
    <w:rsid w:val="00321F5A"/>
    <w:pPr>
      <w:autoSpaceDE w:val="0"/>
      <w:autoSpaceDN w:val="0"/>
      <w:adjustRightInd w:val="0"/>
      <w:spacing w:after="0" w:line="161" w:lineRule="atLeast"/>
    </w:pPr>
    <w:rPr>
      <w:rFonts w:ascii="Myriad Pro Cond" w:hAnsi="Myriad Pro Cond"/>
      <w:sz w:val="24"/>
      <w:szCs w:val="24"/>
    </w:rPr>
  </w:style>
  <w:style w:type="character" w:customStyle="1" w:styleId="apple-converted-space">
    <w:name w:val="apple-converted-space"/>
    <w:basedOn w:val="Carpredefinitoparagrafo"/>
    <w:rsid w:val="001F63D2"/>
  </w:style>
  <w:style w:type="paragraph" w:styleId="Intestazione">
    <w:name w:val="header"/>
    <w:basedOn w:val="Normale"/>
    <w:link w:val="IntestazioneCarattere"/>
    <w:uiPriority w:val="99"/>
    <w:unhideWhenUsed/>
    <w:rsid w:val="00E7120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71207"/>
  </w:style>
  <w:style w:type="paragraph" w:styleId="Pidipagina">
    <w:name w:val="footer"/>
    <w:basedOn w:val="Normale"/>
    <w:link w:val="PidipaginaCarattere"/>
    <w:uiPriority w:val="99"/>
    <w:unhideWhenUsed/>
    <w:rsid w:val="00E7120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71207"/>
  </w:style>
  <w:style w:type="character" w:styleId="Collegamentovisitato">
    <w:name w:val="FollowedHyperlink"/>
    <w:basedOn w:val="Carpredefinitoparagrafo"/>
    <w:uiPriority w:val="99"/>
    <w:semiHidden/>
    <w:unhideWhenUsed/>
    <w:rsid w:val="00DB0E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052294">
      <w:bodyDiv w:val="1"/>
      <w:marLeft w:val="0"/>
      <w:marRight w:val="0"/>
      <w:marTop w:val="0"/>
      <w:marBottom w:val="0"/>
      <w:divBdr>
        <w:top w:val="none" w:sz="0" w:space="0" w:color="auto"/>
        <w:left w:val="none" w:sz="0" w:space="0" w:color="auto"/>
        <w:bottom w:val="none" w:sz="0" w:space="0" w:color="auto"/>
        <w:right w:val="none" w:sz="0" w:space="0" w:color="auto"/>
      </w:divBdr>
    </w:div>
    <w:div w:id="749691999">
      <w:bodyDiv w:val="1"/>
      <w:marLeft w:val="0"/>
      <w:marRight w:val="0"/>
      <w:marTop w:val="0"/>
      <w:marBottom w:val="0"/>
      <w:divBdr>
        <w:top w:val="none" w:sz="0" w:space="0" w:color="auto"/>
        <w:left w:val="none" w:sz="0" w:space="0" w:color="auto"/>
        <w:bottom w:val="none" w:sz="0" w:space="0" w:color="auto"/>
        <w:right w:val="none" w:sz="0" w:space="0" w:color="auto"/>
      </w:divBdr>
    </w:div>
    <w:div w:id="1654017320">
      <w:bodyDiv w:val="1"/>
      <w:marLeft w:val="0"/>
      <w:marRight w:val="0"/>
      <w:marTop w:val="0"/>
      <w:marBottom w:val="0"/>
      <w:divBdr>
        <w:top w:val="none" w:sz="0" w:space="0" w:color="auto"/>
        <w:left w:val="none" w:sz="0" w:space="0" w:color="auto"/>
        <w:bottom w:val="none" w:sz="0" w:space="0" w:color="auto"/>
        <w:right w:val="none" w:sz="0" w:space="0" w:color="auto"/>
      </w:divBdr>
    </w:div>
    <w:div w:id="205234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alletti.com/terminali-idronici/cassette/effett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gallett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674</Words>
  <Characters>3844</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Lomuscio</dc:creator>
  <cp:keywords/>
  <dc:description/>
  <cp:lastModifiedBy>Andrea Giuseppe Turatti</cp:lastModifiedBy>
  <cp:revision>2</cp:revision>
  <dcterms:created xsi:type="dcterms:W3CDTF">2021-12-23T19:18:00Z</dcterms:created>
  <dcterms:modified xsi:type="dcterms:W3CDTF">2021-12-23T19:18:00Z</dcterms:modified>
</cp:coreProperties>
</file>