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C585" w14:textId="18E95A07" w:rsidR="00664D4F" w:rsidRDefault="00533C5D" w:rsidP="00090DCC">
      <w:pPr>
        <w:pStyle w:val="Corpotesto"/>
        <w:ind w:left="3624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33441942" wp14:editId="5689C627">
            <wp:extent cx="1815273" cy="578643"/>
            <wp:effectExtent l="0" t="0" r="0" b="0"/>
            <wp:docPr id="1" name="image1.jpeg" descr="Logo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273" cy="57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DD2AA" w14:textId="2237A2C5" w:rsidR="00090DCC" w:rsidRDefault="00090DCC" w:rsidP="00A77AF5">
      <w:pPr>
        <w:pStyle w:val="Corpotesto"/>
        <w:rPr>
          <w:rFonts w:ascii="Times New Roman"/>
          <w:i w:val="0"/>
          <w:sz w:val="28"/>
          <w:szCs w:val="28"/>
        </w:rPr>
      </w:pPr>
    </w:p>
    <w:p w14:paraId="690F7594" w14:textId="5656BA5D" w:rsidR="00090DCC" w:rsidRPr="002B4164" w:rsidRDefault="00090DCC" w:rsidP="00090DCC">
      <w:pPr>
        <w:pStyle w:val="Corpotesto"/>
        <w:ind w:left="6804"/>
        <w:jc w:val="both"/>
        <w:rPr>
          <w:rFonts w:ascii="Arial" w:hAnsi="Arial" w:cs="Arial"/>
          <w:b/>
          <w:bCs/>
          <w:i w:val="0"/>
          <w:sz w:val="20"/>
          <w:szCs w:val="20"/>
        </w:rPr>
      </w:pPr>
    </w:p>
    <w:p w14:paraId="5ADBEDA6" w14:textId="367ABDE5" w:rsidR="00090DCC" w:rsidRPr="002B4164" w:rsidRDefault="002B4164" w:rsidP="002B4164">
      <w:pPr>
        <w:pStyle w:val="Corpotesto"/>
        <w:ind w:left="284"/>
        <w:rPr>
          <w:rFonts w:asciiTheme="minorHAnsi" w:hAnsiTheme="minorHAnsi" w:cstheme="minorHAnsi"/>
          <w:b/>
          <w:bCs/>
          <w:i w:val="0"/>
          <w:sz w:val="20"/>
          <w:szCs w:val="20"/>
        </w:rPr>
      </w:pPr>
      <w:r w:rsidRPr="002B4164">
        <w:rPr>
          <w:rFonts w:asciiTheme="minorHAnsi" w:hAnsiTheme="minorHAnsi" w:cstheme="minorHAnsi"/>
          <w:b/>
          <w:bCs/>
          <w:i w:val="0"/>
          <w:sz w:val="20"/>
          <w:szCs w:val="20"/>
        </w:rPr>
        <w:t>MILANO DESIGN WEEK 2022</w:t>
      </w:r>
    </w:p>
    <w:p w14:paraId="1DD3D096" w14:textId="1F32C614" w:rsidR="002B4164" w:rsidRPr="002B4164" w:rsidRDefault="002B4164" w:rsidP="002B4164">
      <w:pPr>
        <w:pStyle w:val="Corpotesto"/>
        <w:ind w:left="284"/>
        <w:rPr>
          <w:rFonts w:asciiTheme="minorHAnsi" w:hAnsiTheme="minorHAnsi" w:cstheme="minorHAnsi"/>
          <w:b/>
          <w:bCs/>
          <w:i w:val="0"/>
          <w:sz w:val="20"/>
          <w:szCs w:val="20"/>
          <w:lang w:val="it-IT"/>
        </w:rPr>
      </w:pPr>
      <w:r w:rsidRPr="002B4164">
        <w:rPr>
          <w:rFonts w:asciiTheme="minorHAnsi" w:hAnsiTheme="minorHAnsi" w:cstheme="minorHAnsi"/>
          <w:b/>
          <w:bCs/>
          <w:i w:val="0"/>
          <w:sz w:val="20"/>
          <w:szCs w:val="20"/>
          <w:lang w:val="it-IT"/>
        </w:rPr>
        <w:t>c/o ADI DESIGN MUSEUM</w:t>
      </w:r>
    </w:p>
    <w:p w14:paraId="42901289" w14:textId="63B996FD" w:rsidR="00C34B4E" w:rsidRPr="002B4164" w:rsidRDefault="00C34B4E" w:rsidP="002B4164">
      <w:pPr>
        <w:pStyle w:val="Corpotesto"/>
        <w:spacing w:before="4"/>
        <w:ind w:left="284" w:right="207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2B4164">
        <w:rPr>
          <w:rFonts w:asciiTheme="minorHAnsi" w:hAnsiTheme="minorHAnsi" w:cstheme="minorHAnsi"/>
          <w:b/>
          <w:sz w:val="24"/>
          <w:szCs w:val="24"/>
          <w:lang w:val="it-IT"/>
        </w:rPr>
        <w:t>presenta</w:t>
      </w:r>
    </w:p>
    <w:p w14:paraId="420C5CE2" w14:textId="7DFA92D2" w:rsidR="00C34B4E" w:rsidRPr="002B4164" w:rsidRDefault="006C34A8" w:rsidP="002B4164">
      <w:pPr>
        <w:pStyle w:val="Corpotesto"/>
        <w:spacing w:before="4"/>
        <w:ind w:left="284" w:right="207"/>
        <w:jc w:val="center"/>
        <w:rPr>
          <w:rFonts w:asciiTheme="minorHAnsi" w:hAnsiTheme="minorHAnsi" w:cstheme="minorHAnsi"/>
          <w:b/>
          <w:sz w:val="32"/>
          <w:szCs w:val="32"/>
          <w:lang w:val="it-IT"/>
        </w:rPr>
      </w:pPr>
      <w:r w:rsidRPr="002B4164">
        <w:rPr>
          <w:rFonts w:asciiTheme="minorHAnsi" w:hAnsiTheme="minorHAnsi" w:cstheme="minorHAnsi"/>
          <w:b/>
          <w:i w:val="0"/>
          <w:iCs w:val="0"/>
          <w:sz w:val="28"/>
          <w:szCs w:val="28"/>
          <w:lang w:val="it-IT"/>
        </w:rPr>
        <w:t>' TOPAZ ' - Ispirato al Movimento Art Deco Internazionale</w:t>
      </w:r>
    </w:p>
    <w:p w14:paraId="683C5D5A" w14:textId="77777777" w:rsidR="006C34A8" w:rsidRPr="002B4164" w:rsidRDefault="006C34A8" w:rsidP="002B4164">
      <w:pPr>
        <w:spacing w:line="276" w:lineRule="auto"/>
        <w:ind w:left="284" w:right="207"/>
        <w:jc w:val="both"/>
        <w:rPr>
          <w:rFonts w:asciiTheme="minorHAnsi" w:hAnsiTheme="minorHAnsi" w:cstheme="minorHAnsi"/>
          <w:b/>
          <w:bCs/>
          <w:u w:val="single"/>
          <w:lang w:val="it-IT"/>
        </w:rPr>
      </w:pPr>
    </w:p>
    <w:p w14:paraId="2AB781A9" w14:textId="10DF7947" w:rsidR="00A77AF5" w:rsidRPr="002B4164" w:rsidRDefault="000B5F0D" w:rsidP="002B4164">
      <w:pPr>
        <w:spacing w:line="276" w:lineRule="auto"/>
        <w:ind w:left="284" w:right="207"/>
        <w:jc w:val="both"/>
        <w:rPr>
          <w:rFonts w:asciiTheme="minorHAnsi" w:hAnsiTheme="minorHAnsi" w:cstheme="minorHAnsi"/>
          <w:b/>
          <w:bCs/>
          <w:u w:val="single"/>
          <w:lang w:val="en-US"/>
        </w:rPr>
      </w:pPr>
      <w:r w:rsidRPr="002B4164">
        <w:rPr>
          <w:rFonts w:asciiTheme="minorHAnsi" w:hAnsiTheme="minorHAnsi" w:cstheme="minorHAnsi"/>
          <w:b/>
          <w:bCs/>
          <w:u w:val="single"/>
          <w:lang w:val="en-US"/>
        </w:rPr>
        <w:t>GRAFF – ART of BATH</w:t>
      </w:r>
    </w:p>
    <w:p w14:paraId="64A32099" w14:textId="77777777" w:rsidR="00A77AF5" w:rsidRPr="002B4164" w:rsidRDefault="00A77AF5" w:rsidP="002B4164">
      <w:pPr>
        <w:spacing w:line="276" w:lineRule="auto"/>
        <w:ind w:left="284" w:right="207"/>
        <w:jc w:val="both"/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49E12025" w14:textId="128293E8" w:rsidR="00664D4F" w:rsidRPr="002B4164" w:rsidRDefault="006C34A8" w:rsidP="002B4164">
      <w:pPr>
        <w:spacing w:line="276" w:lineRule="auto"/>
        <w:ind w:left="284" w:right="207"/>
        <w:jc w:val="both"/>
        <w:rPr>
          <w:rFonts w:asciiTheme="minorHAnsi" w:hAnsiTheme="minorHAnsi" w:cstheme="minorHAnsi"/>
          <w:lang w:val="en-US"/>
        </w:rPr>
      </w:pPr>
      <w:proofErr w:type="spellStart"/>
      <w:r w:rsidRPr="002B4164">
        <w:rPr>
          <w:rFonts w:asciiTheme="minorHAnsi" w:hAnsiTheme="minorHAnsi" w:cstheme="minorHAnsi"/>
          <w:lang w:val="en-US"/>
        </w:rPr>
        <w:t>Aprile</w:t>
      </w:r>
      <w:proofErr w:type="spellEnd"/>
      <w:r w:rsidR="00A77AF5" w:rsidRPr="002B4164">
        <w:rPr>
          <w:rFonts w:asciiTheme="minorHAnsi" w:hAnsiTheme="minorHAnsi" w:cstheme="minorHAnsi"/>
          <w:lang w:val="en-US"/>
        </w:rPr>
        <w:t xml:space="preserve"> 2022</w:t>
      </w:r>
    </w:p>
    <w:p w14:paraId="454B489E" w14:textId="77777777" w:rsidR="00664D4F" w:rsidRPr="002B4164" w:rsidRDefault="00664D4F" w:rsidP="002B4164">
      <w:pPr>
        <w:pStyle w:val="Corpotesto"/>
        <w:spacing w:before="3"/>
        <w:ind w:left="284" w:right="207"/>
        <w:rPr>
          <w:rFonts w:asciiTheme="minorHAnsi" w:hAnsiTheme="minorHAnsi" w:cstheme="minorHAnsi"/>
          <w:i w:val="0"/>
          <w:sz w:val="22"/>
          <w:szCs w:val="22"/>
          <w:lang w:val="en-US"/>
        </w:rPr>
      </w:pPr>
    </w:p>
    <w:p w14:paraId="3C3859D0" w14:textId="324DA809" w:rsidR="006C34A8" w:rsidRDefault="006C34A8" w:rsidP="002B4164">
      <w:pPr>
        <w:pStyle w:val="Corpotesto"/>
        <w:ind w:left="284" w:right="210"/>
        <w:rPr>
          <w:i w:val="0"/>
          <w:iCs w:val="0"/>
          <w:sz w:val="22"/>
          <w:szCs w:val="22"/>
          <w:lang w:val="it-IT"/>
        </w:rPr>
      </w:pPr>
      <w:r w:rsidRPr="002B4164">
        <w:rPr>
          <w:rFonts w:asciiTheme="minorHAnsi" w:hAnsiTheme="minorHAnsi" w:cstheme="minorHAnsi"/>
          <w:i w:val="0"/>
          <w:iCs w:val="0"/>
          <w:sz w:val="22"/>
          <w:szCs w:val="22"/>
          <w:lang w:val="it-IT"/>
        </w:rPr>
        <w:t xml:space="preserve">La collezione </w:t>
      </w:r>
      <w:proofErr w:type="spellStart"/>
      <w:r w:rsidRPr="002B4164">
        <w:rPr>
          <w:rFonts w:asciiTheme="minorHAnsi" w:hAnsiTheme="minorHAnsi" w:cstheme="minorHAnsi"/>
          <w:i w:val="0"/>
          <w:iCs w:val="0"/>
          <w:sz w:val="22"/>
          <w:szCs w:val="22"/>
          <w:lang w:val="it-IT"/>
        </w:rPr>
        <w:t>Topaz</w:t>
      </w:r>
      <w:proofErr w:type="spellEnd"/>
      <w:r w:rsidRPr="002B4164">
        <w:rPr>
          <w:rFonts w:asciiTheme="minorHAnsi" w:hAnsiTheme="minorHAnsi" w:cstheme="minorHAnsi"/>
          <w:i w:val="0"/>
          <w:iCs w:val="0"/>
          <w:sz w:val="22"/>
          <w:szCs w:val="22"/>
          <w:lang w:val="it-IT"/>
        </w:rPr>
        <w:t xml:space="preserve"> di GRAFF è un tributo all'abbagliante design internazionale dell'Art Deco. Ispirato alle creazioni d'avanguardia</w:t>
      </w:r>
      <w:r w:rsidRPr="006C34A8">
        <w:rPr>
          <w:i w:val="0"/>
          <w:iCs w:val="0"/>
          <w:sz w:val="22"/>
          <w:szCs w:val="22"/>
          <w:lang w:val="it-IT"/>
        </w:rPr>
        <w:t xml:space="preserve"> dell'era Art Deco, </w:t>
      </w:r>
      <w:proofErr w:type="spellStart"/>
      <w:r w:rsidRPr="006C34A8">
        <w:rPr>
          <w:i w:val="0"/>
          <w:iCs w:val="0"/>
          <w:sz w:val="22"/>
          <w:szCs w:val="22"/>
          <w:lang w:val="it-IT"/>
        </w:rPr>
        <w:t>Topaz</w:t>
      </w:r>
      <w:proofErr w:type="spellEnd"/>
      <w:r w:rsidRPr="006C34A8">
        <w:rPr>
          <w:i w:val="0"/>
          <w:iCs w:val="0"/>
          <w:sz w:val="22"/>
          <w:szCs w:val="22"/>
          <w:lang w:val="it-IT"/>
        </w:rPr>
        <w:t xml:space="preserve"> brilla di fascino estetico. </w:t>
      </w:r>
    </w:p>
    <w:p w14:paraId="08243ACC" w14:textId="487499AD" w:rsidR="006C34A8" w:rsidRPr="006C34A8" w:rsidRDefault="006C34A8" w:rsidP="006C34A8">
      <w:pPr>
        <w:pStyle w:val="Corpotesto"/>
        <w:ind w:left="284" w:right="210"/>
        <w:rPr>
          <w:i w:val="0"/>
          <w:iCs w:val="0"/>
          <w:sz w:val="22"/>
          <w:szCs w:val="22"/>
          <w:lang w:val="it-IT"/>
        </w:rPr>
      </w:pPr>
      <w:r w:rsidRPr="006C34A8">
        <w:rPr>
          <w:i w:val="0"/>
          <w:iCs w:val="0"/>
          <w:sz w:val="22"/>
          <w:szCs w:val="22"/>
          <w:lang w:val="it-IT"/>
        </w:rPr>
        <w:t>Con la rinascita dell'Art Deco e il raggiungimento di nuovi picchi di popolarità nell'</w:t>
      </w:r>
      <w:proofErr w:type="spellStart"/>
      <w:r w:rsidRPr="006C34A8">
        <w:rPr>
          <w:i w:val="0"/>
          <w:iCs w:val="0"/>
          <w:sz w:val="22"/>
          <w:szCs w:val="22"/>
          <w:lang w:val="it-IT"/>
        </w:rPr>
        <w:t>interior</w:t>
      </w:r>
      <w:proofErr w:type="spellEnd"/>
      <w:r w:rsidRPr="006C34A8">
        <w:rPr>
          <w:i w:val="0"/>
          <w:iCs w:val="0"/>
          <w:sz w:val="22"/>
          <w:szCs w:val="22"/>
          <w:lang w:val="it-IT"/>
        </w:rPr>
        <w:t xml:space="preserve"> design, </w:t>
      </w:r>
      <w:proofErr w:type="spellStart"/>
      <w:r w:rsidRPr="006C34A8">
        <w:rPr>
          <w:i w:val="0"/>
          <w:iCs w:val="0"/>
          <w:sz w:val="22"/>
          <w:szCs w:val="22"/>
          <w:lang w:val="it-IT"/>
        </w:rPr>
        <w:t>Topaz</w:t>
      </w:r>
      <w:proofErr w:type="spellEnd"/>
      <w:r w:rsidRPr="006C34A8">
        <w:rPr>
          <w:i w:val="0"/>
          <w:iCs w:val="0"/>
          <w:sz w:val="22"/>
          <w:szCs w:val="22"/>
          <w:lang w:val="it-IT"/>
        </w:rPr>
        <w:t xml:space="preserve"> incarna gli elementi più sorprendenti del movimento. </w:t>
      </w:r>
      <w:r>
        <w:rPr>
          <w:i w:val="0"/>
          <w:iCs w:val="0"/>
          <w:sz w:val="22"/>
          <w:szCs w:val="22"/>
          <w:lang w:val="it-IT"/>
        </w:rPr>
        <w:t>Le maniglie</w:t>
      </w:r>
      <w:r w:rsidRPr="006C34A8">
        <w:rPr>
          <w:i w:val="0"/>
          <w:iCs w:val="0"/>
          <w:sz w:val="22"/>
          <w:szCs w:val="22"/>
          <w:lang w:val="it-IT"/>
        </w:rPr>
        <w:t xml:space="preserve"> a forma di gioiello della collezione, i beccucci curvi e aerodinamici e le basi ottagonali richiamano i dettagli di squisiti pezzi Art Deco. </w:t>
      </w:r>
    </w:p>
    <w:p w14:paraId="0BBF6439" w14:textId="77777777" w:rsidR="006C34A8" w:rsidRDefault="006C34A8" w:rsidP="006C34A8">
      <w:pPr>
        <w:pStyle w:val="Corpotesto"/>
        <w:ind w:left="284" w:right="210"/>
        <w:rPr>
          <w:i w:val="0"/>
          <w:iCs w:val="0"/>
          <w:sz w:val="22"/>
          <w:szCs w:val="22"/>
          <w:lang w:val="it-IT"/>
        </w:rPr>
      </w:pPr>
    </w:p>
    <w:p w14:paraId="29F70D7E" w14:textId="3569AE3A" w:rsidR="006C34A8" w:rsidRPr="0047130B" w:rsidRDefault="006C34A8" w:rsidP="0047130B">
      <w:pPr>
        <w:pStyle w:val="Corpotesto"/>
        <w:ind w:left="284" w:right="210"/>
        <w:rPr>
          <w:i w:val="0"/>
          <w:iCs w:val="0"/>
          <w:sz w:val="22"/>
          <w:szCs w:val="22"/>
          <w:lang w:val="it-IT"/>
        </w:rPr>
      </w:pPr>
      <w:r w:rsidRPr="006C34A8">
        <w:rPr>
          <w:i w:val="0"/>
          <w:iCs w:val="0"/>
          <w:sz w:val="22"/>
          <w:szCs w:val="22"/>
          <w:lang w:val="it-IT"/>
        </w:rPr>
        <w:t xml:space="preserve">La collezione </w:t>
      </w:r>
      <w:proofErr w:type="spellStart"/>
      <w:r w:rsidRPr="006C34A8">
        <w:rPr>
          <w:i w:val="0"/>
          <w:iCs w:val="0"/>
          <w:sz w:val="22"/>
          <w:szCs w:val="22"/>
          <w:lang w:val="it-IT"/>
        </w:rPr>
        <w:t>Topaz</w:t>
      </w:r>
      <w:proofErr w:type="spellEnd"/>
      <w:r w:rsidRPr="006C34A8">
        <w:rPr>
          <w:i w:val="0"/>
          <w:iCs w:val="0"/>
          <w:sz w:val="22"/>
          <w:szCs w:val="22"/>
          <w:lang w:val="it-IT"/>
        </w:rPr>
        <w:t xml:space="preserve"> incarna la filosofia artistica all'avanguardia di GRAFF. L'Art Deco era un movimento d'avanguardia e GRAFF è continuamente all'avanguardia nel design, supportato da una solida base di materiali di alta qualità e ingegneria di precisione.</w:t>
      </w:r>
    </w:p>
    <w:p w14:paraId="7E3C1E32" w14:textId="00AAD994" w:rsidR="006C34A8" w:rsidRPr="0047130B" w:rsidRDefault="006C34A8" w:rsidP="000B5F0D">
      <w:pPr>
        <w:spacing w:before="120"/>
        <w:ind w:left="284" w:right="207"/>
        <w:rPr>
          <w:lang w:val="it-IT"/>
        </w:rPr>
      </w:pPr>
      <w:r w:rsidRPr="006C34A8">
        <w:rPr>
          <w:lang w:val="it-IT"/>
        </w:rPr>
        <w:t xml:space="preserve">Una finitura cromo lucido brilla, esaltando l'ambiente circostante e creando un senso di armonia radiosa e lusso. Una finitura Vintage </w:t>
      </w:r>
      <w:proofErr w:type="spellStart"/>
      <w:r w:rsidRPr="006C34A8">
        <w:rPr>
          <w:lang w:val="it-IT"/>
        </w:rPr>
        <w:t>Brushed</w:t>
      </w:r>
      <w:proofErr w:type="spellEnd"/>
      <w:r w:rsidRPr="006C34A8">
        <w:rPr>
          <w:lang w:val="it-IT"/>
        </w:rPr>
        <w:t xml:space="preserve"> Brass evoca un'aura di ricco patrimonio e preziosi cimeli. Le </w:t>
      </w:r>
      <w:r>
        <w:rPr>
          <w:lang w:val="it-IT"/>
        </w:rPr>
        <w:t xml:space="preserve">tante </w:t>
      </w:r>
      <w:r w:rsidRPr="006C34A8">
        <w:rPr>
          <w:lang w:val="it-IT"/>
        </w:rPr>
        <w:t xml:space="preserve">finiture di GRAFF completano gli interni unificando gli elementi di una vasta selezione di stili. </w:t>
      </w:r>
    </w:p>
    <w:p w14:paraId="0E6DF6DC" w14:textId="5BD7B671" w:rsidR="00664D4F" w:rsidRPr="005F18AC" w:rsidRDefault="006C34A8" w:rsidP="000B5F0D">
      <w:pPr>
        <w:spacing w:before="120"/>
        <w:ind w:left="284" w:right="207"/>
        <w:rPr>
          <w:i/>
          <w:iCs/>
          <w:lang w:val="it-IT"/>
        </w:rPr>
      </w:pPr>
      <w:proofErr w:type="gramStart"/>
      <w:r>
        <w:rPr>
          <w:i/>
          <w:iCs/>
          <w:lang w:val="it-IT"/>
        </w:rPr>
        <w:t>TOPAZ</w:t>
      </w:r>
      <w:r w:rsidR="00C34B4E">
        <w:rPr>
          <w:i/>
          <w:iCs/>
          <w:lang w:val="it-IT"/>
        </w:rPr>
        <w:t xml:space="preserve"> </w:t>
      </w:r>
      <w:r w:rsidR="00A77AF5" w:rsidRPr="005F18AC">
        <w:rPr>
          <w:i/>
          <w:iCs/>
          <w:lang w:val="it-IT"/>
        </w:rPr>
        <w:t xml:space="preserve"> </w:t>
      </w:r>
      <w:r w:rsidR="00512EE0" w:rsidRPr="005F18AC">
        <w:rPr>
          <w:i/>
          <w:iCs/>
          <w:lang w:val="it-IT"/>
        </w:rPr>
        <w:t>su</w:t>
      </w:r>
      <w:proofErr w:type="gramEnd"/>
      <w:r w:rsidR="00512EE0" w:rsidRPr="005F18AC">
        <w:rPr>
          <w:i/>
          <w:iCs/>
          <w:lang w:val="it-IT"/>
        </w:rPr>
        <w:t xml:space="preserve"> </w:t>
      </w:r>
      <w:hyperlink r:id="rId7">
        <w:r w:rsidR="00533C5D" w:rsidRPr="005F18AC">
          <w:rPr>
            <w:i/>
            <w:iCs/>
            <w:color w:val="0000FF"/>
            <w:u w:val="single" w:color="0000FF"/>
            <w:lang w:val="it-IT"/>
          </w:rPr>
          <w:t>www.graff-designs.com</w:t>
        </w:r>
        <w:r w:rsidR="00533C5D" w:rsidRPr="005F18AC">
          <w:rPr>
            <w:i/>
            <w:iCs/>
            <w:color w:val="0000FF"/>
            <w:lang w:val="it-IT"/>
          </w:rPr>
          <w:t xml:space="preserve"> </w:t>
        </w:r>
      </w:hyperlink>
      <w:r w:rsidR="00533C5D" w:rsidRPr="005F18AC">
        <w:rPr>
          <w:i/>
          <w:iCs/>
          <w:lang w:val="it-IT"/>
        </w:rPr>
        <w:t>.</w:t>
      </w:r>
    </w:p>
    <w:p w14:paraId="114D6131" w14:textId="03E6AF28" w:rsidR="000B5F0D" w:rsidRPr="005F18AC" w:rsidRDefault="000B5F0D" w:rsidP="000B5F0D">
      <w:pPr>
        <w:spacing w:before="100" w:beforeAutospacing="1" w:after="100" w:afterAutospacing="1"/>
        <w:ind w:left="284" w:right="207"/>
        <w:rPr>
          <w:rFonts w:asciiTheme="minorHAnsi" w:hAnsiTheme="minorHAnsi" w:cstheme="minorHAnsi"/>
        </w:rPr>
      </w:pPr>
      <w:r w:rsidRPr="005F18AC">
        <w:rPr>
          <w:rFonts w:asciiTheme="minorHAnsi" w:hAnsiTheme="minorHAnsi" w:cstheme="minorHAnsi"/>
          <w:color w:val="FFFFFF" w:themeColor="background1"/>
          <w:shd w:val="clear" w:color="auto" w:fill="000000"/>
        </w:rPr>
        <w:t>WEB</w:t>
      </w:r>
      <w:r w:rsidRPr="005F18AC">
        <w:rPr>
          <w:rStyle w:val="apple-converted-space"/>
          <w:rFonts w:asciiTheme="minorHAnsi" w:hAnsiTheme="minorHAnsi" w:cstheme="minorHAnsi"/>
          <w:color w:val="FFFFFF" w:themeColor="background1"/>
          <w:shd w:val="clear" w:color="auto" w:fill="000000"/>
        </w:rPr>
        <w:t> </w:t>
      </w:r>
      <w:hyperlink r:id="rId8" w:history="1">
        <w:r w:rsidRPr="005F18AC">
          <w:rPr>
            <w:rStyle w:val="Collegamentoipertestuale"/>
            <w:rFonts w:asciiTheme="minorHAnsi" w:hAnsiTheme="minorHAnsi" w:cstheme="minorHAnsi"/>
            <w:color w:val="FFFFFF" w:themeColor="background1"/>
            <w:shd w:val="clear" w:color="auto" w:fill="000000"/>
          </w:rPr>
          <w:t>www.graff-designs.com</w:t>
        </w:r>
      </w:hyperlink>
      <w:r w:rsidRPr="005F18AC">
        <w:rPr>
          <w:rFonts w:asciiTheme="minorHAnsi" w:hAnsiTheme="minorHAnsi" w:cstheme="minorHAnsi"/>
        </w:rPr>
        <w:t xml:space="preserve">        </w:t>
      </w:r>
      <w:proofErr w:type="gramStart"/>
      <w:r w:rsidRPr="005F18AC">
        <w:rPr>
          <w:rFonts w:asciiTheme="minorHAnsi" w:hAnsiTheme="minorHAnsi" w:cstheme="minorHAnsi"/>
          <w:shd w:val="clear" w:color="auto" w:fill="000000"/>
        </w:rPr>
        <w:t>IG  </w:t>
      </w:r>
      <w:proofErr w:type="spellStart"/>
      <w:r w:rsidRPr="005F18AC">
        <w:rPr>
          <w:rFonts w:asciiTheme="minorHAnsi" w:hAnsiTheme="minorHAnsi" w:cstheme="minorHAnsi"/>
          <w:shd w:val="clear" w:color="auto" w:fill="000000"/>
        </w:rPr>
        <w:t>graff</w:t>
      </w:r>
      <w:proofErr w:type="gramEnd"/>
      <w:r w:rsidRPr="005F18AC">
        <w:rPr>
          <w:rFonts w:asciiTheme="minorHAnsi" w:hAnsiTheme="minorHAnsi" w:cstheme="minorHAnsi"/>
          <w:shd w:val="clear" w:color="auto" w:fill="000000"/>
        </w:rPr>
        <w:t>_designs</w:t>
      </w:r>
      <w:proofErr w:type="spellEnd"/>
      <w:r w:rsidRPr="005F18AC">
        <w:rPr>
          <w:rFonts w:asciiTheme="minorHAnsi" w:hAnsiTheme="minorHAnsi" w:cstheme="minorHAnsi"/>
        </w:rPr>
        <w:t xml:space="preserve">        </w:t>
      </w:r>
      <w:r w:rsidRPr="005F18AC">
        <w:rPr>
          <w:rFonts w:asciiTheme="minorHAnsi" w:hAnsiTheme="minorHAnsi" w:cstheme="minorHAnsi"/>
          <w:shd w:val="clear" w:color="auto" w:fill="000000"/>
        </w:rPr>
        <w:t>FB @graffdesignsofficial</w:t>
      </w:r>
    </w:p>
    <w:p w14:paraId="44015DD9" w14:textId="309A4D7C" w:rsidR="006C34A8" w:rsidRDefault="00533C5D" w:rsidP="000B5F0D">
      <w:pPr>
        <w:spacing w:before="169" w:line="276" w:lineRule="auto"/>
        <w:ind w:left="284" w:right="207"/>
        <w:rPr>
          <w:b/>
        </w:rPr>
      </w:pPr>
      <w:r w:rsidRPr="005F18AC">
        <w:rPr>
          <w:b/>
        </w:rPr>
        <w:t>#Graffdesigns #Luxurybathrooms #artofbath #bathroomdesign</w:t>
      </w:r>
      <w:r w:rsidRPr="005F18AC">
        <w:rPr>
          <w:b/>
          <w:spacing w:val="1"/>
        </w:rPr>
        <w:t xml:space="preserve"> </w:t>
      </w:r>
      <w:r w:rsidRPr="005F18AC">
        <w:rPr>
          <w:b/>
        </w:rPr>
        <w:t>#interiordesign #luxuryinteriors</w:t>
      </w:r>
      <w:r w:rsidRPr="005F18AC">
        <w:rPr>
          <w:b/>
          <w:spacing w:val="1"/>
        </w:rPr>
        <w:t xml:space="preserve"> </w:t>
      </w:r>
      <w:r w:rsidRPr="005F18AC">
        <w:rPr>
          <w:b/>
        </w:rPr>
        <w:t>#</w:t>
      </w:r>
      <w:r w:rsidR="00512EE0" w:rsidRPr="005F18AC">
        <w:rPr>
          <w:b/>
        </w:rPr>
        <w:t>arredobagno</w:t>
      </w:r>
      <w:r w:rsidRPr="005F18AC">
        <w:rPr>
          <w:b/>
        </w:rPr>
        <w:t xml:space="preserve"> #luxuryhomes</w:t>
      </w:r>
      <w:r w:rsidRPr="005F18AC">
        <w:rPr>
          <w:b/>
          <w:spacing w:val="-1"/>
        </w:rPr>
        <w:t xml:space="preserve"> </w:t>
      </w:r>
      <w:r w:rsidRPr="005F18AC">
        <w:rPr>
          <w:b/>
        </w:rPr>
        <w:t>#designinspiration</w:t>
      </w:r>
      <w:r w:rsidR="00A77AF5" w:rsidRPr="005F18AC">
        <w:rPr>
          <w:b/>
        </w:rPr>
        <w:t xml:space="preserve"> #ametis #</w:t>
      </w:r>
      <w:r w:rsidR="006C34A8">
        <w:rPr>
          <w:b/>
        </w:rPr>
        <w:t>artdeco</w:t>
      </w:r>
      <w:r w:rsidR="00C34B4E">
        <w:rPr>
          <w:b/>
        </w:rPr>
        <w:t xml:space="preserve"> #arredobagno #bagnodilusso</w:t>
      </w:r>
    </w:p>
    <w:p w14:paraId="7FD528B7" w14:textId="77777777" w:rsidR="006C34A8" w:rsidRDefault="006C34A8" w:rsidP="000B5F0D">
      <w:pPr>
        <w:spacing w:before="169" w:line="276" w:lineRule="auto"/>
        <w:ind w:left="284" w:right="207"/>
        <w:rPr>
          <w:b/>
        </w:rPr>
      </w:pPr>
    </w:p>
    <w:p w14:paraId="451B568E" w14:textId="0AAC7228" w:rsidR="00664D4F" w:rsidRDefault="0047130B" w:rsidP="0047130B">
      <w:pPr>
        <w:spacing w:before="169" w:line="276" w:lineRule="auto"/>
        <w:ind w:left="284" w:right="56"/>
        <w:rPr>
          <w:b/>
        </w:rPr>
      </w:pPr>
      <w:r>
        <w:rPr>
          <w:rFonts w:asciiTheme="minorHAnsi" w:hAnsiTheme="minorHAnsi" w:cstheme="minorHAnsi"/>
          <w:noProof/>
          <w:shd w:val="clear" w:color="auto" w:fill="000000"/>
        </w:rPr>
        <w:drawing>
          <wp:inline distT="0" distB="0" distL="0" distR="0" wp14:anchorId="392E39B5" wp14:editId="42E6D66C">
            <wp:extent cx="2883309" cy="2883309"/>
            <wp:effectExtent l="0" t="0" r="0" b="0"/>
            <wp:docPr id="3" name="Immagine 3" descr="Immagine che contiene interni, diverso, vario, parecch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interni, diverso, vario, parecchi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764" cy="291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  <w:noProof/>
        </w:rPr>
        <w:drawing>
          <wp:inline distT="0" distB="0" distL="0" distR="0" wp14:anchorId="14A42886" wp14:editId="78B354CC">
            <wp:extent cx="2306864" cy="2882839"/>
            <wp:effectExtent l="0" t="0" r="5080" b="635"/>
            <wp:docPr id="7" name="Immagine 7" descr="Immagine che contiene stanzadabagno, interni, parete, finest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stanzadabagno, interni, parete, finestra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968" cy="293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60DFA" w14:textId="2066CE7F" w:rsidR="00090DCC" w:rsidRPr="005F18AC" w:rsidRDefault="00090DCC" w:rsidP="000B5F0D">
      <w:pPr>
        <w:spacing w:before="169" w:line="276" w:lineRule="auto"/>
        <w:ind w:left="284" w:right="207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3F0C757D" wp14:editId="1FA31EA4">
            <wp:extent cx="3089269" cy="3840144"/>
            <wp:effectExtent l="0" t="0" r="0" b="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767" cy="389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230CB295" wp14:editId="211C0D59">
            <wp:extent cx="2988862" cy="4032496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241" cy="415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AB7D4" w14:textId="078006EF" w:rsidR="000B5F0D" w:rsidRDefault="000B5F0D" w:rsidP="00C34B4E">
      <w:pPr>
        <w:pStyle w:val="Corpotesto"/>
        <w:ind w:right="207"/>
        <w:rPr>
          <w:b/>
          <w:i w:val="0"/>
          <w:sz w:val="20"/>
        </w:rPr>
      </w:pPr>
    </w:p>
    <w:p w14:paraId="5596A81C" w14:textId="77777777" w:rsidR="00C34B4E" w:rsidRDefault="00C34B4E" w:rsidP="00C34B4E">
      <w:pPr>
        <w:pStyle w:val="Corpotesto"/>
        <w:ind w:right="207"/>
        <w:rPr>
          <w:b/>
          <w:i w:val="0"/>
          <w:sz w:val="20"/>
        </w:rPr>
      </w:pPr>
    </w:p>
    <w:p w14:paraId="3F50C9F1" w14:textId="77777777" w:rsidR="00C34B4E" w:rsidRDefault="000B5F0D" w:rsidP="00C34B4E">
      <w:pPr>
        <w:pStyle w:val="NormaleWeb"/>
        <w:shd w:val="clear" w:color="auto" w:fill="FFFFFF"/>
        <w:spacing w:before="0" w:beforeAutospacing="0" w:after="0" w:afterAutospacing="0"/>
        <w:ind w:left="284" w:right="210"/>
        <w:textAlignment w:val="baseline"/>
        <w:rPr>
          <w:rFonts w:asciiTheme="minorHAnsi" w:hAnsiTheme="minorHAnsi" w:cstheme="minorHAnsi"/>
          <w:b/>
          <w:bCs/>
          <w:color w:val="1A171B"/>
          <w:sz w:val="17"/>
          <w:szCs w:val="17"/>
          <w:lang w:val="it-IT"/>
        </w:rPr>
      </w:pPr>
      <w:r w:rsidRPr="00AD0137">
        <w:rPr>
          <w:rFonts w:asciiTheme="minorHAnsi" w:hAnsiTheme="minorHAnsi" w:cstheme="minorHAnsi"/>
          <w:b/>
          <w:bCs/>
          <w:color w:val="1A171B"/>
          <w:sz w:val="17"/>
          <w:szCs w:val="17"/>
          <w:lang w:val="it-IT"/>
        </w:rPr>
        <w:t>INFOR</w:t>
      </w:r>
      <w:r w:rsidR="00C34B4E">
        <w:rPr>
          <w:rFonts w:asciiTheme="minorHAnsi" w:hAnsiTheme="minorHAnsi" w:cstheme="minorHAnsi"/>
          <w:b/>
          <w:bCs/>
          <w:color w:val="1A171B"/>
          <w:sz w:val="17"/>
          <w:szCs w:val="17"/>
          <w:lang w:val="it-IT"/>
        </w:rPr>
        <w:t>M</w:t>
      </w:r>
      <w:r w:rsidRPr="00AD0137">
        <w:rPr>
          <w:rFonts w:asciiTheme="minorHAnsi" w:hAnsiTheme="minorHAnsi" w:cstheme="minorHAnsi"/>
          <w:b/>
          <w:bCs/>
          <w:color w:val="1A171B"/>
          <w:sz w:val="17"/>
          <w:szCs w:val="17"/>
          <w:lang w:val="it-IT"/>
        </w:rPr>
        <w:t>AZIONI SU GRAFF Designs</w:t>
      </w:r>
    </w:p>
    <w:p w14:paraId="0AD11CB7" w14:textId="5545A9F5" w:rsidR="00743546" w:rsidRPr="00C34B4E" w:rsidRDefault="000B5F0D" w:rsidP="00C34B4E">
      <w:pPr>
        <w:pStyle w:val="NormaleWeb"/>
        <w:shd w:val="clear" w:color="auto" w:fill="FFFFFF"/>
        <w:spacing w:before="0" w:beforeAutospacing="0" w:after="0" w:afterAutospacing="0"/>
        <w:ind w:left="284" w:right="210"/>
        <w:textAlignment w:val="baseline"/>
        <w:rPr>
          <w:rFonts w:asciiTheme="minorHAnsi" w:hAnsiTheme="minorHAnsi" w:cstheme="minorHAnsi"/>
          <w:b/>
          <w:bCs/>
          <w:color w:val="1A171B"/>
          <w:sz w:val="17"/>
          <w:szCs w:val="17"/>
          <w:lang w:val="it-IT"/>
        </w:rPr>
      </w:pPr>
      <w:r w:rsidRPr="000B5F0D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>Con sede a Milwaukee, Wisconsin, USA</w:t>
      </w:r>
      <w:r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 xml:space="preserve"> e</w:t>
      </w:r>
      <w:r w:rsidRPr="000B5F0D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 xml:space="preserve"> con distribuzione in tutto il mondo, GRAFF è riconosciuta per i suoi prodotti di tendenza e la sua visione unica. </w:t>
      </w:r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 xml:space="preserve">Il viaggio di GRAFF inizia all'inizio degli anni '70, quando un giovane Ziggy </w:t>
      </w:r>
      <w:proofErr w:type="spellStart"/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>Kulig</w:t>
      </w:r>
      <w:proofErr w:type="spellEnd"/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 xml:space="preserve"> giunge negli Stati Uniti dall’Europa, con il grande sogno di fare la differenza nel settore, apportando creatività, innovazione e perfezione. Questi valori sono quelli che sostengono ancora oggi la filosofia GRAFF e che si esprimono nel concept "ARTE del BAGNO". </w:t>
      </w:r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br/>
        <w:t xml:space="preserve">Altamente motivato, guidato da un forte spirito imprenditoriale e dalla passione per il design, inaugura il primo stabilimento nel 1982. L’unione tra l’ispirazione del design europeo e l’ingegnosità americana sono alla base del suo desiderio di realizzare prodotti unici che ispirino le persone a creare uno spazio da sogno nella propria casa. Per soddisfare le crescenti richieste del mercato, Ziggy </w:t>
      </w:r>
      <w:proofErr w:type="spellStart"/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>Kulig</w:t>
      </w:r>
      <w:proofErr w:type="spellEnd"/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 xml:space="preserve"> decide di acquisire </w:t>
      </w:r>
      <w:proofErr w:type="spellStart"/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>Valvex</w:t>
      </w:r>
      <w:proofErr w:type="spellEnd"/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>, un’azienda europea di valvole e rubinetti, fondata nel 1922. Utilizzando le competenze manufatturiere del vecchio mondo e la tecnologia del nuovo, realizza uno stabilimento produttivo in cui tutti i prodotti sono fusi, pulimentati e finiti internamente, con la massima precisione e cura.</w:t>
      </w:r>
      <w:r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 xml:space="preserve"> </w:t>
      </w:r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 w:eastAsia="it-IT"/>
        </w:rPr>
        <w:t>GRAFF è un’azienda con una vera e propria produzione integrata verticalmente. La società, infatti, detiene il controllo totale di ogni fase del processo di sviluppo di ciascun prodotto progettato, ingegnerizzato e fabbricato internamente.</w:t>
      </w:r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 w:eastAsia="it-IT"/>
        </w:rPr>
        <w:br/>
        <w:t>Gli artigiani di GRAFF possono contare su un know-how acquisito in anni di esperienza, durante i quali hanno saputo trasformare idee innovative in beni materiali, con possibilità di personalizzazione e di design illimitate.</w:t>
      </w:r>
      <w:r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 xml:space="preserve"> </w:t>
      </w:r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shd w:val="clear" w:color="auto" w:fill="FFFFFF"/>
          <w:lang w:val="it-IT"/>
        </w:rPr>
        <w:t>GRAFF è attivamente “GREEN”. Dall</w:t>
      </w:r>
      <w:r>
        <w:rPr>
          <w:rFonts w:asciiTheme="minorHAnsi" w:hAnsiTheme="minorHAnsi" w:cstheme="minorHAnsi"/>
          <w:i/>
          <w:iCs/>
          <w:color w:val="1A171B"/>
          <w:sz w:val="17"/>
          <w:szCs w:val="17"/>
          <w:shd w:val="clear" w:color="auto" w:fill="FFFFFF"/>
          <w:lang w:val="it-IT"/>
        </w:rPr>
        <w:t>’</w:t>
      </w:r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shd w:val="clear" w:color="auto" w:fill="FFFFFF"/>
          <w:lang w:val="it-IT"/>
        </w:rPr>
        <w:t>implementazione della normativa ambientale ISO 14001 al rispetto dei rigorosi standard stabiliti dal Sistema di Gestione Ambientale (</w:t>
      </w:r>
      <w:proofErr w:type="spellStart"/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shd w:val="clear" w:color="auto" w:fill="FFFFFF"/>
          <w:lang w:val="it-IT"/>
        </w:rPr>
        <w:t>Environmental</w:t>
      </w:r>
      <w:proofErr w:type="spellEnd"/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shd w:val="clear" w:color="auto" w:fill="FFFFFF"/>
          <w:lang w:val="it-IT"/>
        </w:rPr>
        <w:t xml:space="preserve"> Management Systems, EMS), GRAFF si impegna su ogni fronte per offrire prodotti che rispettino standard di conservazione rigorosi.</w:t>
      </w:r>
    </w:p>
    <w:p w14:paraId="0ED59865" w14:textId="7DF7EE66" w:rsidR="00664D4F" w:rsidRDefault="00C34B4E" w:rsidP="005F18AC">
      <w:pPr>
        <w:pStyle w:val="Corpotesto"/>
        <w:spacing w:before="4"/>
        <w:rPr>
          <w:i w:val="0"/>
          <w:sz w:val="16"/>
        </w:rPr>
      </w:pPr>
      <w:r w:rsidRPr="00AD013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C0B63" wp14:editId="18F198CF">
                <wp:simplePos x="0" y="0"/>
                <wp:positionH relativeFrom="column">
                  <wp:posOffset>248920</wp:posOffset>
                </wp:positionH>
                <wp:positionV relativeFrom="paragraph">
                  <wp:posOffset>357101</wp:posOffset>
                </wp:positionV>
                <wp:extent cx="5901055" cy="685800"/>
                <wp:effectExtent l="0" t="0" r="0" b="0"/>
                <wp:wrapSquare wrapText="bothSides"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0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09532D7" w14:textId="77777777" w:rsidR="00C45D9E" w:rsidRPr="00D10368" w:rsidRDefault="00C45D9E" w:rsidP="00C45D9E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GRAFF EUROPE</w:t>
                            </w:r>
                          </w:p>
                          <w:p w14:paraId="46CC2D8F" w14:textId="77777777" w:rsidR="00C45D9E" w:rsidRPr="00D10368" w:rsidRDefault="00C45D9E" w:rsidP="00C45D9E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D1036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Aretina</w:t>
                            </w:r>
                            <w:proofErr w:type="spellEnd"/>
                            <w:r w:rsidRPr="00D1036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159, 50136 Florence - ITALY</w:t>
                            </w:r>
                          </w:p>
                          <w:p w14:paraId="21FCB46C" w14:textId="77777777" w:rsidR="00C45D9E" w:rsidRPr="00D10368" w:rsidRDefault="00C45D9E" w:rsidP="00C45D9E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info@graff-designs.com</w:t>
                            </w:r>
                          </w:p>
                          <w:p w14:paraId="76A2552B" w14:textId="77777777" w:rsidR="00C45D9E" w:rsidRPr="00D10368" w:rsidRDefault="005406CC" w:rsidP="00C45D9E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C45D9E" w:rsidRPr="00D10368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>www.graff-designs.com</w:t>
                              </w:r>
                            </w:hyperlink>
                          </w:p>
                          <w:p w14:paraId="4CAA4CD4" w14:textId="77777777" w:rsidR="00C45D9E" w:rsidRPr="00EC1FAA" w:rsidRDefault="00C45D9E" w:rsidP="00C45D9E">
                            <w:pPr>
                              <w:adjustRightInd w:val="0"/>
                              <w:rPr>
                                <w:rFonts w:ascii="Trebuchet MS" w:hAnsi="Trebuchet MS" w:cs="Helvetica-Bold"/>
                                <w:b/>
                                <w:bCs/>
                                <w:color w:val="000307"/>
                                <w:sz w:val="18"/>
                                <w:szCs w:val="18"/>
                              </w:rPr>
                            </w:pPr>
                          </w:p>
                          <w:p w14:paraId="3C5244BF" w14:textId="77777777" w:rsidR="00C45D9E" w:rsidRDefault="00C45D9E" w:rsidP="00C45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C0B63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margin-left:19.6pt;margin-top:28.1pt;width:464.6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LQzFAIAADEEAAAOAAAAZHJzL2Uyb0RvYy54bWysU11v2jAUfZ+0/2D5fQQQdDQiVKwV0yTU&#13;&#10;VqJTn41jk0i2r2cbEvbrd+2Ej3V7qvri3K9c33vO8fyu1YochPM1mIKOBkNKhOFQ1mZX0J8vqy8z&#13;&#10;SnxgpmQKjCjoUXh6t/j8ad7YXIyhAlUKR7CJ8XljC1qFYPMs87wSmvkBWGEwKcFpFtB1u6x0rMHu&#13;&#10;WmXj4fAma8CV1gEX3mP0oUvSReovpeDhSUovAlEFxdlCOl06t/HMFnOW7xyzVc37Mdg7ptCsNnjp&#13;&#10;udUDC4zsXf1PK11zBx5kGHDQGUhZc5F2wG1GwzfbbCpmRdoFwfH2DJP/uLb88bCxz46E9hu0SGAE&#13;&#10;pLE+9xiM+7TS6fjFSQnmEcLjGTbRBsIxOL3F0adTSjjmbmbT2TDhml3+ts6H7wI0iUZBHdKS0GKH&#13;&#10;tQ94I5aeSuJlBla1UokaZf4KYGEXEYnb/u/LwNEK7bbtt9hCecTlHHS8e8tXNU6wZj48M4dE4z4o&#13;&#10;3vCEh1TQFBR6i5IK3O//xWM94o9ZShoUTkH9rz1zghL1wyAzt6PJJCotOZPp1zE67jqzvc6Yvb4H&#13;&#10;1OYIn4nlyYz1QZ1M6UC/osaX8VZMMcPx7oKGk3kfOjnjG+FiuUxFqC3LwtpsLI+tI4QR35f2lTnb&#13;&#10;kxCQvkc4SYzlb7joajvwl/sAsk5ERYA7VJG16KAuE3/9G4rCv/ZT1eWlL/4AAAD//wMAUEsDBBQA&#13;&#10;BgAIAAAAIQADa+bC4AAAAA4BAAAPAAAAZHJzL2Rvd25yZXYueG1sTE9NT8MwDL0j8R8iI3FjCWWt&#13;&#10;1q7phJi4ghgwabes8dqKxqmabC3/HnOCiy3rPb+PcjO7XlxwDJ0nDfcLBQKp9rajRsPH+/PdCkSI&#13;&#10;hqzpPaGGbwywqa6vSlNYP9EbXnaxESxCoTAa2hiHQspQt+hMWPgBibGTH52JfI6NtKOZWNz1MlEq&#13;&#10;k850xA6tGfCpxfprd3YaPl9Oh/1SvTZblw6Tn5Ukl0utb2/m7ZrH4xpExDn+fcBvB84PFQc7+jPZ&#13;&#10;IHoND3nCTA1pxpvxPFulII5MzJYJyKqU/2tUPwAAAP//AwBQSwECLQAUAAYACAAAACEAtoM4kv4A&#13;&#10;AADhAQAAEwAAAAAAAAAAAAAAAAAAAAAAW0NvbnRlbnRfVHlwZXNdLnhtbFBLAQItABQABgAIAAAA&#13;&#10;IQA4/SH/1gAAAJQBAAALAAAAAAAAAAAAAAAAAC8BAABfcmVscy8ucmVsc1BLAQItABQABgAIAAAA&#13;&#10;IQBueLQzFAIAADEEAAAOAAAAAAAAAAAAAAAAAC4CAABkcnMvZTJvRG9jLnhtbFBLAQItABQABgAI&#13;&#10;AAAAIQADa+bC4AAAAA4BAAAPAAAAAAAAAAAAAAAAAG4EAABkcnMvZG93bnJldi54bWxQSwUGAAAA&#13;&#10;AAQABADzAAAAewUAAAAA&#13;&#10;" filled="f" stroked="f">
                <v:textbox>
                  <w:txbxContent>
                    <w:p w14:paraId="109532D7" w14:textId="77777777" w:rsidR="00C45D9E" w:rsidRPr="00D10368" w:rsidRDefault="00C45D9E" w:rsidP="00C45D9E">
                      <w:pPr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GRAFF EUROPE</w:t>
                      </w:r>
                    </w:p>
                    <w:p w14:paraId="46CC2D8F" w14:textId="77777777" w:rsidR="00C45D9E" w:rsidRPr="00D10368" w:rsidRDefault="00C45D9E" w:rsidP="00C45D9E">
                      <w:pPr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D1036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Aretina</w:t>
                      </w:r>
                      <w:proofErr w:type="spellEnd"/>
                      <w:r w:rsidRPr="00D1036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159, 50136 Florence - ITALY</w:t>
                      </w:r>
                    </w:p>
                    <w:p w14:paraId="21FCB46C" w14:textId="77777777" w:rsidR="00C45D9E" w:rsidRPr="00D10368" w:rsidRDefault="00C45D9E" w:rsidP="00C45D9E">
                      <w:pPr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info@graff-designs.com</w:t>
                      </w:r>
                    </w:p>
                    <w:p w14:paraId="76A2552B" w14:textId="77777777" w:rsidR="00C45D9E" w:rsidRPr="00D10368" w:rsidRDefault="00AC6DDA" w:rsidP="00C45D9E">
                      <w:pPr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hyperlink r:id="rId14" w:history="1">
                        <w:r w:rsidR="00C45D9E" w:rsidRPr="00D10368">
                          <w:rPr>
                            <w:rStyle w:val="Collegamentoipertestuale"/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</w:rPr>
                          <w:t>www.graff-designs.com</w:t>
                        </w:r>
                      </w:hyperlink>
                    </w:p>
                    <w:p w14:paraId="4CAA4CD4" w14:textId="77777777" w:rsidR="00C45D9E" w:rsidRPr="00EC1FAA" w:rsidRDefault="00C45D9E" w:rsidP="00C45D9E">
                      <w:pPr>
                        <w:adjustRightInd w:val="0"/>
                        <w:rPr>
                          <w:rFonts w:ascii="Trebuchet MS" w:hAnsi="Trebuchet MS" w:cs="Helvetica-Bold"/>
                          <w:b/>
                          <w:bCs/>
                          <w:color w:val="000307"/>
                          <w:sz w:val="18"/>
                          <w:szCs w:val="18"/>
                        </w:rPr>
                      </w:pPr>
                    </w:p>
                    <w:p w14:paraId="3C5244BF" w14:textId="77777777" w:rsidR="00C45D9E" w:rsidRDefault="00C45D9E" w:rsidP="00C45D9E"/>
                  </w:txbxContent>
                </v:textbox>
                <w10:wrap type="square"/>
              </v:shape>
            </w:pict>
          </mc:Fallback>
        </mc:AlternateContent>
      </w:r>
      <w:r w:rsidR="00C45D9E" w:rsidRPr="00AD013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8422B" wp14:editId="3117C529">
                <wp:simplePos x="0" y="0"/>
                <wp:positionH relativeFrom="column">
                  <wp:posOffset>3927764</wp:posOffset>
                </wp:positionH>
                <wp:positionV relativeFrom="paragraph">
                  <wp:posOffset>262024</wp:posOffset>
                </wp:positionV>
                <wp:extent cx="2328333" cy="5588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333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0F6D5" w14:textId="77777777" w:rsidR="00C45D9E" w:rsidRPr="00D10368" w:rsidRDefault="00C45D9E" w:rsidP="00C45D9E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UFFICIO STAMPA</w:t>
                            </w:r>
                          </w:p>
                          <w:p w14:paraId="0D7A24CB" w14:textId="77777777" w:rsidR="00C45D9E" w:rsidRPr="00D10368" w:rsidRDefault="00C45D9E" w:rsidP="00C45D9E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TAConline</w:t>
                            </w:r>
                            <w:proofErr w:type="spellEnd"/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10368">
                              <w:rPr>
                                <w:rFonts w:asciiTheme="minorHAnsi" w:hAnsiTheme="minorHAnsi" w:cstheme="minorHAnsi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milano|genova</w:t>
                            </w:r>
                            <w:proofErr w:type="spellEnd"/>
                          </w:p>
                          <w:p w14:paraId="21E24A4D" w14:textId="77777777" w:rsidR="00C45D9E" w:rsidRPr="00D10368" w:rsidRDefault="00C45D9E" w:rsidP="00C45D9E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press@taconline.it | www.taconline.it</w:t>
                            </w:r>
                          </w:p>
                          <w:p w14:paraId="01493B8D" w14:textId="77777777" w:rsidR="00C45D9E" w:rsidRPr="00AD0137" w:rsidRDefault="00C45D9E" w:rsidP="00C45D9E">
                            <w:pPr>
                              <w:adjustRightInd w:val="0"/>
                              <w:rPr>
                                <w:rFonts w:ascii="Trebuchet MS" w:hAnsi="Trebuchet MS" w:cs="Helvetica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8422B" id="Casella di testo 2" o:spid="_x0000_s1027" type="#_x0000_t202" style="position:absolute;margin-left:309.25pt;margin-top:20.65pt;width:183.35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HqrCGgIAADMEAAAOAAAAZHJzL2Uyb0RvYy54bWysU9uO2yAQfa/Uf0C8N3Zu29SKs0p3lapS&#13;&#10;tLtSttpngiFGwgwFEjv9+g44N237VPUFBmaYyzmH+X3XaHIQziswJR0OckqE4VApsyvpj9fVpxkl&#13;&#10;PjBTMQ1GlPQoPL1ffPwwb20hRlCDroQjmMT4orUlrUOwRZZ5XouG+QFYYdApwTUs4NHtssqxFrM3&#13;&#10;Ohvl+V3WgqusAy68x9vH3kkXKb+UgodnKb0IRJcUewtpdWndxjVbzFmxc8zWip/aYP/QRcOUwaKX&#13;&#10;VI8sMLJ36o9UjeIOPMgw4NBkIKXiIs2A0wzzd9NsamZFmgXB8fYCk/9/afnTYWNfHAndV+iQwAhI&#13;&#10;a33h8TLO00nXxB07JehHCI8X2EQXCMfL0Xg0G4/HlHD0TaezWZ5wza6vrfPhm4CGRKOkDmlJaLHD&#13;&#10;2gesiKHnkFjMwEppnajRhrQlvRtP8/Tg4sEX2uDDa6/RCt22I6q6mWML1RHHc9Az7y1fKexhzXx4&#13;&#10;YQ6pxolQvuEZF6kBa8HJoqQG9+tv9zEeGUAvJS1Kp6T+5545QYn+bpCbL8PJJGotHSbTzyM8uFvP&#13;&#10;9tZj9s0DoDqH+FEsT2aMD/psSgfNG6p8GauiixmOtUsazuZD6AWNv4SL5TIFobosC2uzsTymjqhG&#13;&#10;hF+7N+bsiYaABD7BWWSseMdGH9vzsdwHkCpRFXHuUT3Bj8pMDJ5+UZT+7TlFXf/64jcAAAD//wMA&#13;&#10;UEsDBBQABgAIAAAAIQDHdKGS5wAAAA8BAAAPAAAAZHJzL2Rvd25yZXYueG1sTI9PS8NAEMXvgt9h&#13;&#10;GcGb3SQ1JU2zKSVSBLGH1l68TbLbJLh/YnbbRj+940kvA8P83pv3ivVkNLuo0ffOCohnETBlGyd7&#13;&#10;2wo4vm0fMmA+oJWonVUCvpSHdXl7U2Au3dXu1eUQWkYm1ucooAthyDn3TacM+pkblKXbyY0GA61j&#13;&#10;y+WIVzI3midRtOAGe0sfOhxU1anm43A2Al6q7Q73dWKyb109v542w+fxPRXi/m56WtHYrIAFNYU/&#13;&#10;Bfx2oPxQUrDana30TAtYxFlKqIDHeA6MgGWWJsBqIpPlHHhZ8P89yh8AAAD//wMAUEsBAi0AFAAG&#13;&#10;AAgAAAAhALaDOJL+AAAA4QEAABMAAAAAAAAAAAAAAAAAAAAAAFtDb250ZW50X1R5cGVzXS54bWxQ&#13;&#10;SwECLQAUAAYACAAAACEAOP0h/9YAAACUAQAACwAAAAAAAAAAAAAAAAAvAQAAX3JlbHMvLnJlbHNQ&#13;&#10;SwECLQAUAAYACAAAACEAuh6qwhoCAAAzBAAADgAAAAAAAAAAAAAAAAAuAgAAZHJzL2Uyb0RvYy54&#13;&#10;bWxQSwECLQAUAAYACAAAACEAx3ShkucAAAAPAQAADwAAAAAAAAAAAAAAAAB0BAAAZHJzL2Rvd25y&#13;&#10;ZXYueG1sUEsFBgAAAAAEAAQA8wAAAIgFAAAAAA==&#13;&#10;" filled="f" stroked="f" strokeweight=".5pt">
                <v:textbox>
                  <w:txbxContent>
                    <w:p w14:paraId="4C30F6D5" w14:textId="77777777" w:rsidR="00C45D9E" w:rsidRPr="00D10368" w:rsidRDefault="00C45D9E" w:rsidP="00C45D9E">
                      <w:pPr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>UFFICIO STAMPA</w:t>
                      </w:r>
                    </w:p>
                    <w:p w14:paraId="0D7A24CB" w14:textId="77777777" w:rsidR="00C45D9E" w:rsidRPr="00D10368" w:rsidRDefault="00C45D9E" w:rsidP="00C45D9E">
                      <w:pPr>
                        <w:adjustRightInd w:val="0"/>
                        <w:rPr>
                          <w:rFonts w:asciiTheme="minorHAnsi" w:hAnsiTheme="minorHAnsi" w:cstheme="minorHAnsi"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>TAConline</w:t>
                      </w:r>
                      <w:proofErr w:type="spellEnd"/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 w:rsidRPr="00D10368">
                        <w:rPr>
                          <w:rFonts w:asciiTheme="minorHAnsi" w:hAnsiTheme="minorHAnsi" w:cstheme="minorHAnsi"/>
                          <w:color w:val="000307"/>
                          <w:sz w:val="18"/>
                          <w:szCs w:val="18"/>
                          <w:lang w:val="it-IT"/>
                        </w:rPr>
                        <w:t>milano|genova</w:t>
                      </w:r>
                      <w:proofErr w:type="spellEnd"/>
                    </w:p>
                    <w:p w14:paraId="21E24A4D" w14:textId="77777777" w:rsidR="00C45D9E" w:rsidRPr="00D10368" w:rsidRDefault="00C45D9E" w:rsidP="00C45D9E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it-IT"/>
                        </w:rPr>
                        <w:t>press@taconline.it | www.taconline.it</w:t>
                      </w:r>
                    </w:p>
                    <w:p w14:paraId="01493B8D" w14:textId="77777777" w:rsidR="00C45D9E" w:rsidRPr="00AD0137" w:rsidRDefault="00C45D9E" w:rsidP="00C45D9E">
                      <w:pPr>
                        <w:adjustRightInd w:val="0"/>
                        <w:rPr>
                          <w:rFonts w:ascii="Trebuchet MS" w:hAnsi="Trebuchet MS" w:cs="Helvetica"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64D4F" w:rsidSect="005F18AC">
      <w:headerReference w:type="default" r:id="rId15"/>
      <w:pgSz w:w="11901" w:h="16817"/>
      <w:pgMar w:top="998" w:right="822" w:bottom="799" w:left="95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F3F4" w14:textId="77777777" w:rsidR="005406CC" w:rsidRDefault="005406CC" w:rsidP="00223D92">
      <w:r>
        <w:separator/>
      </w:r>
    </w:p>
  </w:endnote>
  <w:endnote w:type="continuationSeparator" w:id="0">
    <w:p w14:paraId="77F6A620" w14:textId="77777777" w:rsidR="005406CC" w:rsidRDefault="005406CC" w:rsidP="0022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altName w:val="Calibri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8D29" w14:textId="77777777" w:rsidR="005406CC" w:rsidRDefault="005406CC" w:rsidP="00223D92">
      <w:r>
        <w:separator/>
      </w:r>
    </w:p>
  </w:footnote>
  <w:footnote w:type="continuationSeparator" w:id="0">
    <w:p w14:paraId="4A8A3949" w14:textId="77777777" w:rsidR="005406CC" w:rsidRDefault="005406CC" w:rsidP="00223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7346" w14:textId="77777777" w:rsidR="00E941A4" w:rsidRDefault="00E941A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F"/>
    <w:rsid w:val="00090DCC"/>
    <w:rsid w:val="000B5F0D"/>
    <w:rsid w:val="00136889"/>
    <w:rsid w:val="001A7D9F"/>
    <w:rsid w:val="00223D92"/>
    <w:rsid w:val="0029049E"/>
    <w:rsid w:val="002B4164"/>
    <w:rsid w:val="003167C1"/>
    <w:rsid w:val="00347741"/>
    <w:rsid w:val="0047130B"/>
    <w:rsid w:val="00512EE0"/>
    <w:rsid w:val="00533C5D"/>
    <w:rsid w:val="005406CC"/>
    <w:rsid w:val="005F18AC"/>
    <w:rsid w:val="00664D4F"/>
    <w:rsid w:val="006C34A8"/>
    <w:rsid w:val="00743546"/>
    <w:rsid w:val="00A77AF5"/>
    <w:rsid w:val="00AC6DDA"/>
    <w:rsid w:val="00C25E3F"/>
    <w:rsid w:val="00C34B4E"/>
    <w:rsid w:val="00C45D9E"/>
    <w:rsid w:val="00DC017C"/>
    <w:rsid w:val="00DE4B39"/>
    <w:rsid w:val="00DE4F6C"/>
    <w:rsid w:val="00E941A4"/>
    <w:rsid w:val="00F7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CD69"/>
  <w15:docId w15:val="{97F9300C-0843-9949-9E44-D9BE298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7"/>
      <w:szCs w:val="17"/>
    </w:rPr>
  </w:style>
  <w:style w:type="paragraph" w:styleId="Titolo">
    <w:name w:val="Title"/>
    <w:basedOn w:val="Normale"/>
    <w:uiPriority w:val="10"/>
    <w:qFormat/>
    <w:pPr>
      <w:ind w:left="2849" w:right="2588" w:firstLine="249"/>
    </w:pPr>
    <w:rPr>
      <w:rFonts w:ascii="Calibri-BoldItalic" w:eastAsia="Calibri-BoldItalic" w:hAnsi="Calibri-BoldItalic" w:cs="Calibri-BoldItalic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0B5F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ipertestuale">
    <w:name w:val="Hyperlink"/>
    <w:rsid w:val="000B5F0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B5F0D"/>
  </w:style>
  <w:style w:type="paragraph" w:styleId="Intestazione">
    <w:name w:val="header"/>
    <w:basedOn w:val="Normale"/>
    <w:link w:val="IntestazioneCarattere"/>
    <w:uiPriority w:val="99"/>
    <w:unhideWhenUsed/>
    <w:rsid w:val="00223D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D92"/>
    <w:rPr>
      <w:rFonts w:ascii="Calibri" w:eastAsia="Calibri" w:hAnsi="Calibri" w:cs="Calibri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223D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D92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ff-designs.com" TargetMode="External"/><Relationship Id="rId13" Type="http://schemas.openxmlformats.org/officeDocument/2006/relationships/hyperlink" Target="http://www.graff-design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raff-designs.com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graff-desig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Anindita Bhattacharya</dc:creator>
  <cp:lastModifiedBy>Paola Staiano</cp:lastModifiedBy>
  <cp:revision>4</cp:revision>
  <cp:lastPrinted>2022-04-20T12:04:00Z</cp:lastPrinted>
  <dcterms:created xsi:type="dcterms:W3CDTF">2022-04-20T11:55:00Z</dcterms:created>
  <dcterms:modified xsi:type="dcterms:W3CDTF">2022-04-20T12:05:00Z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2022-01-21T00:00:00Z</vt:filetime>
  </property>
</Properties>
</file>