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BFAE" w14:textId="29608F9D" w:rsidR="00292686" w:rsidRPr="00702863" w:rsidRDefault="00644FCD" w:rsidP="00560B91">
      <w:pPr>
        <w:pStyle w:val="NormaleWeb"/>
        <w:contextualSpacing/>
        <w:rPr>
          <w:rFonts w:ascii="Barlow" w:hAnsi="Barlow"/>
          <w:b/>
          <w:bCs/>
          <w:sz w:val="28"/>
          <w:szCs w:val="28"/>
        </w:rPr>
      </w:pPr>
      <w:r w:rsidRPr="00702863">
        <w:rPr>
          <w:rFonts w:ascii="Barlow" w:hAnsi="Barlow"/>
          <w:b/>
          <w:bCs/>
          <w:sz w:val="28"/>
          <w:szCs w:val="28"/>
        </w:rPr>
        <w:t xml:space="preserve">World </w:t>
      </w:r>
      <w:r w:rsidR="00F47138" w:rsidRPr="00702863">
        <w:rPr>
          <w:rFonts w:ascii="Barlow" w:hAnsi="Barlow"/>
          <w:b/>
          <w:bCs/>
          <w:sz w:val="28"/>
          <w:szCs w:val="28"/>
        </w:rPr>
        <w:t>Unconventional</w:t>
      </w:r>
      <w:r w:rsidRPr="00702863">
        <w:rPr>
          <w:rFonts w:ascii="Barlow" w:hAnsi="Barlow"/>
          <w:b/>
          <w:bCs/>
          <w:sz w:val="28"/>
          <w:szCs w:val="28"/>
        </w:rPr>
        <w:t xml:space="preserve"> Bathrooms</w:t>
      </w:r>
      <w:r w:rsidR="004D3A43">
        <w:rPr>
          <w:rFonts w:ascii="Barlow" w:hAnsi="Barlow"/>
          <w:b/>
          <w:bCs/>
          <w:sz w:val="28"/>
          <w:szCs w:val="28"/>
        </w:rPr>
        <w:t xml:space="preserve"> 2023</w:t>
      </w:r>
      <w:r w:rsidRPr="00702863">
        <w:rPr>
          <w:rFonts w:ascii="Barlow" w:hAnsi="Barlow"/>
          <w:b/>
          <w:bCs/>
          <w:sz w:val="28"/>
          <w:szCs w:val="28"/>
        </w:rPr>
        <w:t>:</w:t>
      </w:r>
    </w:p>
    <w:p w14:paraId="67DD1702" w14:textId="3A9C62C6" w:rsidR="00292686" w:rsidRPr="00702863" w:rsidRDefault="004D3A43" w:rsidP="00560B91">
      <w:pPr>
        <w:pStyle w:val="NormaleWeb"/>
        <w:contextualSpacing/>
        <w:rPr>
          <w:rFonts w:ascii="Barlow" w:hAnsi="Barlow"/>
          <w:b/>
          <w:bCs/>
          <w:sz w:val="28"/>
          <w:szCs w:val="28"/>
        </w:rPr>
      </w:pPr>
      <w:r>
        <w:rPr>
          <w:rFonts w:ascii="Barlow" w:hAnsi="Barlow"/>
          <w:b/>
          <w:bCs/>
          <w:sz w:val="28"/>
          <w:szCs w:val="28"/>
        </w:rPr>
        <w:t xml:space="preserve">aperta </w:t>
      </w:r>
      <w:r w:rsidR="00B6444A" w:rsidRPr="00702863">
        <w:rPr>
          <w:rFonts w:ascii="Barlow" w:hAnsi="Barlow"/>
          <w:b/>
          <w:bCs/>
          <w:sz w:val="28"/>
          <w:szCs w:val="28"/>
        </w:rPr>
        <w:t>la call per</w:t>
      </w:r>
      <w:r w:rsidR="00403651" w:rsidRPr="00702863">
        <w:rPr>
          <w:rFonts w:ascii="Barlow" w:hAnsi="Barlow"/>
          <w:b/>
          <w:bCs/>
          <w:sz w:val="28"/>
          <w:szCs w:val="28"/>
        </w:rPr>
        <w:t xml:space="preserve"> il primo</w:t>
      </w:r>
      <w:r w:rsidR="00644FCD" w:rsidRPr="00702863">
        <w:rPr>
          <w:rFonts w:ascii="Barlow" w:hAnsi="Barlow"/>
          <w:b/>
          <w:bCs/>
          <w:sz w:val="28"/>
          <w:szCs w:val="28"/>
        </w:rPr>
        <w:t xml:space="preserve"> Contest </w:t>
      </w:r>
      <w:r w:rsidR="00814D12">
        <w:rPr>
          <w:rFonts w:ascii="Barlow" w:hAnsi="Barlow"/>
          <w:b/>
          <w:bCs/>
          <w:sz w:val="28"/>
          <w:szCs w:val="28"/>
        </w:rPr>
        <w:t xml:space="preserve">fotografico </w:t>
      </w:r>
      <w:r w:rsidR="00B6444A" w:rsidRPr="00702863">
        <w:rPr>
          <w:rFonts w:ascii="Barlow" w:hAnsi="Barlow"/>
          <w:b/>
          <w:bCs/>
          <w:sz w:val="28"/>
          <w:szCs w:val="28"/>
        </w:rPr>
        <w:t>sul</w:t>
      </w:r>
      <w:r w:rsidR="00403651" w:rsidRPr="00702863">
        <w:rPr>
          <w:rFonts w:ascii="Barlow" w:hAnsi="Barlow"/>
          <w:b/>
          <w:bCs/>
          <w:sz w:val="28"/>
          <w:szCs w:val="28"/>
        </w:rPr>
        <w:t>l’universo del bagno</w:t>
      </w:r>
      <w:r w:rsidR="00292686" w:rsidRPr="00702863">
        <w:rPr>
          <w:rFonts w:ascii="Barlow" w:hAnsi="Barlow"/>
          <w:b/>
          <w:bCs/>
          <w:sz w:val="28"/>
          <w:szCs w:val="28"/>
        </w:rPr>
        <w:t>.</w:t>
      </w:r>
    </w:p>
    <w:p w14:paraId="431FD25F" w14:textId="188E8A84" w:rsidR="002876FF" w:rsidRPr="00702863" w:rsidRDefault="00C65B03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eastAsia="Arial Unicode MS" w:hAnsi="Barlow" w:cs="Helvetica Neue"/>
          <w:color w:val="181818"/>
          <w:sz w:val="20"/>
          <w:szCs w:val="20"/>
        </w:rPr>
      </w:pPr>
      <w:r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S</w:t>
      </w:r>
      <w:r w:rsidR="00B1480A"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.</w:t>
      </w:r>
      <w:r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I</w:t>
      </w:r>
      <w:r w:rsidR="00B1480A"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.</w:t>
      </w:r>
      <w:r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R</w:t>
      </w:r>
      <w:r w:rsidR="00B1480A"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.</w:t>
      </w:r>
      <w:r w:rsidR="00031850"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 xml:space="preserve"> </w:t>
      </w:r>
      <w:r w:rsidR="00275011"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s.a.s.</w:t>
      </w:r>
      <w:r w:rsidR="00275011" w:rsidRPr="00702863">
        <w:rPr>
          <w:rFonts w:ascii="Barlow" w:eastAsia="Arial Unicode MS" w:hAnsi="Barlow" w:cs="Helvetica Neue"/>
          <w:color w:val="181818"/>
          <w:sz w:val="20"/>
          <w:szCs w:val="20"/>
        </w:rPr>
        <w:t xml:space="preserve"> - agenzia di marketing milanese specializzata nella gestione dell’immagine aziendale iconografica e di reputazione -</w:t>
      </w:r>
      <w:r w:rsidR="00031850" w:rsidRPr="00702863">
        <w:rPr>
          <w:rFonts w:ascii="Barlow" w:eastAsia="Arial Unicode MS" w:hAnsi="Barlow" w:cs="Helvetica Neue"/>
          <w:color w:val="181818"/>
          <w:sz w:val="20"/>
          <w:szCs w:val="20"/>
        </w:rPr>
        <w:t> lancia la prima edizione del contest fotografico </w:t>
      </w:r>
      <w:r w:rsidR="00031850" w:rsidRPr="00702863">
        <w:rPr>
          <w:rFonts w:ascii="Barlow" w:eastAsia="Arial Unicode MS" w:hAnsi="Barlow" w:cs="Helvetica Neue"/>
          <w:i/>
          <w:iCs/>
          <w:color w:val="181818"/>
          <w:sz w:val="20"/>
          <w:szCs w:val="20"/>
        </w:rPr>
        <w:t>"</w:t>
      </w:r>
      <w:r w:rsidR="00031850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>W</w:t>
      </w:r>
      <w:r w:rsidR="0092699D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>UB - W</w:t>
      </w:r>
      <w:r w:rsidR="00031850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 xml:space="preserve">orld </w:t>
      </w:r>
      <w:r w:rsidR="008E35F1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>Unconven</w:t>
      </w:r>
      <w:r w:rsidR="00031850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>tional Bathroom</w:t>
      </w:r>
      <w:r w:rsidR="007701B7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>s</w:t>
      </w:r>
      <w:r w:rsidR="004D3A4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 xml:space="preserve"> 2023</w:t>
      </w:r>
      <w:r w:rsidR="00031850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 xml:space="preserve">” </w:t>
      </w:r>
      <w:r w:rsidR="002876FF" w:rsidRPr="00702863">
        <w:rPr>
          <w:rFonts w:ascii="Barlow" w:eastAsia="Arial Unicode MS" w:hAnsi="Barlow" w:cs="Helvetica Neue"/>
          <w:color w:val="181818"/>
          <w:sz w:val="20"/>
          <w:szCs w:val="20"/>
        </w:rPr>
        <w:t xml:space="preserve">riservato </w:t>
      </w:r>
      <w:r w:rsidR="00031850" w:rsidRPr="00702863">
        <w:rPr>
          <w:rFonts w:ascii="Barlow" w:eastAsia="Arial Unicode MS" w:hAnsi="Barlow" w:cs="Helvetica Neue"/>
          <w:color w:val="181818"/>
          <w:sz w:val="20"/>
          <w:szCs w:val="20"/>
        </w:rPr>
        <w:t>agli appassionati di fotografia di tutto il mondo.</w:t>
      </w:r>
    </w:p>
    <w:p w14:paraId="089A441C" w14:textId="77777777" w:rsidR="002876FF" w:rsidRPr="00702863" w:rsidRDefault="002876FF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eastAsia="Arial Unicode MS" w:hAnsi="Barlow" w:cs="Helvetica Neue"/>
          <w:color w:val="181818"/>
          <w:sz w:val="20"/>
          <w:szCs w:val="20"/>
        </w:rPr>
      </w:pPr>
    </w:p>
    <w:p w14:paraId="2F2E5DF0" w14:textId="58211B4A" w:rsidR="009C5814" w:rsidRPr="00702863" w:rsidRDefault="00C613E3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 w:rsidRPr="00702863">
        <w:rPr>
          <w:rFonts w:ascii="Barlow" w:hAnsi="Barlow"/>
          <w:sz w:val="20"/>
          <w:szCs w:val="20"/>
        </w:rPr>
        <w:t xml:space="preserve">Confinato da mura o a cielo aperto, il “bagno” non è un luogo o una pratica di dominio esclusivo dell’essere umano, può </w:t>
      </w:r>
      <w:r w:rsidR="009C5814" w:rsidRPr="00702863">
        <w:rPr>
          <w:rFonts w:ascii="Barlow" w:hAnsi="Barlow"/>
          <w:sz w:val="20"/>
          <w:szCs w:val="20"/>
        </w:rPr>
        <w:t>assumere varie connotazioni</w:t>
      </w:r>
      <w:r w:rsidRPr="00702863">
        <w:rPr>
          <w:rFonts w:ascii="Barlow" w:hAnsi="Barlow"/>
          <w:sz w:val="20"/>
          <w:szCs w:val="20"/>
        </w:rPr>
        <w:t xml:space="preserve"> e</w:t>
      </w:r>
      <w:r w:rsidR="009C5814" w:rsidRPr="00702863">
        <w:rPr>
          <w:rFonts w:ascii="Barlow" w:hAnsi="Barlow"/>
          <w:sz w:val="20"/>
          <w:szCs w:val="20"/>
        </w:rPr>
        <w:t xml:space="preserve"> ospitare </w:t>
      </w:r>
      <w:r w:rsidR="00351195">
        <w:rPr>
          <w:rFonts w:ascii="Barlow" w:hAnsi="Barlow"/>
          <w:sz w:val="20"/>
          <w:szCs w:val="20"/>
        </w:rPr>
        <w:t xml:space="preserve">le </w:t>
      </w:r>
      <w:r w:rsidR="009C5814" w:rsidRPr="00702863">
        <w:rPr>
          <w:rFonts w:ascii="Barlow" w:hAnsi="Barlow"/>
          <w:sz w:val="20"/>
          <w:szCs w:val="20"/>
        </w:rPr>
        <w:t>situazioni più varie</w:t>
      </w:r>
      <w:r w:rsidRPr="00702863">
        <w:rPr>
          <w:rFonts w:ascii="Barlow" w:hAnsi="Barlow"/>
          <w:sz w:val="20"/>
          <w:szCs w:val="20"/>
        </w:rPr>
        <w:t>,</w:t>
      </w:r>
      <w:r w:rsidR="009C5814" w:rsidRPr="00702863">
        <w:rPr>
          <w:rFonts w:ascii="Barlow" w:hAnsi="Barlow"/>
          <w:sz w:val="20"/>
          <w:szCs w:val="20"/>
        </w:rPr>
        <w:t xml:space="preserve"> anche non rispecchia</w:t>
      </w:r>
      <w:r w:rsidRPr="00702863">
        <w:rPr>
          <w:rFonts w:ascii="Barlow" w:hAnsi="Barlow"/>
          <w:sz w:val="20"/>
          <w:szCs w:val="20"/>
        </w:rPr>
        <w:t>ndo</w:t>
      </w:r>
      <w:r w:rsidR="009C5814" w:rsidRPr="00702863">
        <w:rPr>
          <w:rFonts w:ascii="Barlow" w:hAnsi="Barlow"/>
          <w:sz w:val="20"/>
          <w:szCs w:val="20"/>
        </w:rPr>
        <w:t xml:space="preserve"> la nostra immaginazione. </w:t>
      </w:r>
    </w:p>
    <w:p w14:paraId="5F14481D" w14:textId="77777777" w:rsidR="00C613E3" w:rsidRPr="0046265D" w:rsidRDefault="00C613E3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</w:p>
    <w:p w14:paraId="0303D619" w14:textId="6B0EEEF7" w:rsidR="00675D44" w:rsidRPr="0046265D" w:rsidRDefault="00675D44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 w:rsidRPr="0046265D">
        <w:rPr>
          <w:rFonts w:ascii="Barlow" w:hAnsi="Barlow"/>
          <w:sz w:val="20"/>
          <w:szCs w:val="20"/>
        </w:rPr>
        <w:t>Scopo prevalente della manifestazione</w:t>
      </w:r>
      <w:r w:rsidR="009143D3">
        <w:rPr>
          <w:rFonts w:ascii="Barlow" w:hAnsi="Barlow"/>
          <w:color w:val="000000"/>
          <w:sz w:val="20"/>
          <w:szCs w:val="20"/>
        </w:rPr>
        <w:t xml:space="preserve">, </w:t>
      </w:r>
      <w:r w:rsidR="009143D3" w:rsidRPr="009143D3">
        <w:rPr>
          <w:rFonts w:ascii="Barlow" w:hAnsi="Barlow" w:cs="Open Sans"/>
          <w:b/>
          <w:bCs/>
          <w:sz w:val="20"/>
          <w:szCs w:val="20"/>
          <w:shd w:val="clear" w:color="auto" w:fill="FFFFFF"/>
        </w:rPr>
        <w:t>ap</w:t>
      </w:r>
      <w:r w:rsidR="004D3A43">
        <w:rPr>
          <w:rFonts w:ascii="Barlow" w:hAnsi="Barlow" w:cs="Open Sans"/>
          <w:b/>
          <w:bCs/>
          <w:sz w:val="20"/>
          <w:szCs w:val="20"/>
          <w:shd w:val="clear" w:color="auto" w:fill="FFFFFF"/>
        </w:rPr>
        <w:t xml:space="preserve">erta </w:t>
      </w:r>
      <w:r w:rsidR="009143D3" w:rsidRPr="009143D3">
        <w:rPr>
          <w:rFonts w:ascii="Barlow" w:hAnsi="Barlow" w:cs="Open Sans"/>
          <w:b/>
          <w:bCs/>
          <w:sz w:val="20"/>
          <w:szCs w:val="20"/>
          <w:shd w:val="clear" w:color="auto" w:fill="FFFFFF"/>
        </w:rPr>
        <w:t xml:space="preserve">ufficialmente il 10 giugno </w:t>
      </w:r>
      <w:r w:rsidR="004D3A43">
        <w:rPr>
          <w:rFonts w:ascii="Barlow" w:hAnsi="Barlow" w:cs="Open Sans"/>
          <w:b/>
          <w:bCs/>
          <w:sz w:val="20"/>
          <w:szCs w:val="20"/>
          <w:shd w:val="clear" w:color="auto" w:fill="FFFFFF"/>
        </w:rPr>
        <w:t>u.s.</w:t>
      </w:r>
      <w:r w:rsidR="009143D3">
        <w:rPr>
          <w:rFonts w:ascii="Barlow" w:hAnsi="Barlow" w:cs="Open Sans"/>
          <w:sz w:val="20"/>
          <w:szCs w:val="20"/>
          <w:shd w:val="clear" w:color="auto" w:fill="FFFFFF"/>
        </w:rPr>
        <w:t xml:space="preserve">, </w:t>
      </w:r>
      <w:r w:rsidRPr="0046265D">
        <w:rPr>
          <w:rFonts w:ascii="Barlow" w:hAnsi="Barlow"/>
          <w:sz w:val="20"/>
          <w:szCs w:val="20"/>
        </w:rPr>
        <w:t xml:space="preserve">è quello di valorizzare la fotografia artistica autoriale </w:t>
      </w:r>
      <w:r w:rsidR="00A27B61">
        <w:rPr>
          <w:rFonts w:ascii="Barlow" w:hAnsi="Barlow"/>
          <w:sz w:val="20"/>
          <w:szCs w:val="20"/>
        </w:rPr>
        <w:t xml:space="preserve">diffondendo e </w:t>
      </w:r>
      <w:r w:rsidRPr="0046265D">
        <w:rPr>
          <w:rFonts w:ascii="Barlow" w:hAnsi="Barlow"/>
          <w:sz w:val="20"/>
          <w:szCs w:val="20"/>
        </w:rPr>
        <w:t>amplificando</w:t>
      </w:r>
      <w:r w:rsidR="0046265D">
        <w:rPr>
          <w:rFonts w:ascii="Barlow" w:hAnsi="Barlow"/>
          <w:sz w:val="20"/>
          <w:szCs w:val="20"/>
        </w:rPr>
        <w:t xml:space="preserve"> </w:t>
      </w:r>
      <w:r w:rsidR="00A27B61">
        <w:rPr>
          <w:rFonts w:ascii="Barlow" w:hAnsi="Barlow"/>
          <w:sz w:val="20"/>
          <w:szCs w:val="20"/>
        </w:rPr>
        <w:t>la sua intrinseca potenza</w:t>
      </w:r>
      <w:r w:rsidRPr="0046265D">
        <w:rPr>
          <w:rFonts w:ascii="Barlow" w:hAnsi="Barlow"/>
          <w:sz w:val="20"/>
          <w:szCs w:val="20"/>
        </w:rPr>
        <w:t xml:space="preserve"> comunicativ</w:t>
      </w:r>
      <w:r w:rsidR="00A27B61">
        <w:rPr>
          <w:rFonts w:ascii="Barlow" w:hAnsi="Barlow"/>
          <w:sz w:val="20"/>
          <w:szCs w:val="20"/>
        </w:rPr>
        <w:t>a</w:t>
      </w:r>
      <w:r w:rsidRPr="0046265D">
        <w:rPr>
          <w:rFonts w:ascii="Barlow" w:hAnsi="Barlow"/>
          <w:sz w:val="20"/>
          <w:szCs w:val="20"/>
        </w:rPr>
        <w:t xml:space="preserve">. </w:t>
      </w:r>
      <w:r w:rsidR="0046265D" w:rsidRPr="0046265D">
        <w:rPr>
          <w:rFonts w:ascii="Barlow" w:hAnsi="Barlow"/>
          <w:sz w:val="20"/>
          <w:szCs w:val="20"/>
        </w:rPr>
        <w:t>Il</w:t>
      </w:r>
      <w:r w:rsidRPr="0046265D">
        <w:rPr>
          <w:rFonts w:ascii="Barlow" w:hAnsi="Barlow"/>
          <w:sz w:val="20"/>
          <w:szCs w:val="20"/>
        </w:rPr>
        <w:t xml:space="preserve"> p</w:t>
      </w:r>
      <w:r w:rsidR="00A27B61">
        <w:rPr>
          <w:rFonts w:ascii="Barlow" w:hAnsi="Barlow"/>
          <w:sz w:val="20"/>
          <w:szCs w:val="20"/>
        </w:rPr>
        <w:t>ersonale p</w:t>
      </w:r>
      <w:r w:rsidRPr="0046265D">
        <w:rPr>
          <w:rFonts w:ascii="Barlow" w:hAnsi="Barlow"/>
          <w:sz w:val="20"/>
          <w:szCs w:val="20"/>
        </w:rPr>
        <w:t>unto di vista de</w:t>
      </w:r>
      <w:r w:rsidR="00F63357">
        <w:rPr>
          <w:rFonts w:ascii="Barlow" w:hAnsi="Barlow"/>
          <w:sz w:val="20"/>
          <w:szCs w:val="20"/>
        </w:rPr>
        <w:t>i</w:t>
      </w:r>
      <w:r w:rsidRPr="0046265D">
        <w:rPr>
          <w:rFonts w:ascii="Barlow" w:hAnsi="Barlow"/>
          <w:sz w:val="20"/>
          <w:szCs w:val="20"/>
        </w:rPr>
        <w:t xml:space="preserve"> fotograf</w:t>
      </w:r>
      <w:r w:rsidR="00F63357">
        <w:rPr>
          <w:rFonts w:ascii="Barlow" w:hAnsi="Barlow"/>
          <w:sz w:val="20"/>
          <w:szCs w:val="20"/>
        </w:rPr>
        <w:t>i</w:t>
      </w:r>
      <w:r w:rsidRPr="0046265D">
        <w:rPr>
          <w:rFonts w:ascii="Barlow" w:hAnsi="Barlow"/>
          <w:sz w:val="20"/>
          <w:szCs w:val="20"/>
        </w:rPr>
        <w:t xml:space="preserve"> </w:t>
      </w:r>
      <w:r w:rsidR="0046265D" w:rsidRPr="0046265D">
        <w:rPr>
          <w:rFonts w:ascii="Barlow" w:hAnsi="Barlow"/>
          <w:sz w:val="20"/>
          <w:szCs w:val="20"/>
        </w:rPr>
        <w:t xml:space="preserve">che, </w:t>
      </w:r>
      <w:r w:rsidRPr="0046265D">
        <w:rPr>
          <w:rFonts w:ascii="Barlow" w:hAnsi="Barlow"/>
          <w:sz w:val="20"/>
          <w:szCs w:val="20"/>
        </w:rPr>
        <w:t xml:space="preserve">tramite il </w:t>
      </w:r>
      <w:r w:rsidR="00F63357">
        <w:rPr>
          <w:rFonts w:ascii="Barlow" w:hAnsi="Barlow"/>
          <w:sz w:val="20"/>
          <w:szCs w:val="20"/>
        </w:rPr>
        <w:t>loro</w:t>
      </w:r>
      <w:r w:rsidRPr="0046265D">
        <w:rPr>
          <w:rFonts w:ascii="Barlow" w:hAnsi="Barlow"/>
          <w:sz w:val="20"/>
          <w:szCs w:val="20"/>
        </w:rPr>
        <w:t xml:space="preserve"> linguaggio iconografico</w:t>
      </w:r>
      <w:r w:rsidR="0046265D" w:rsidRPr="0046265D">
        <w:rPr>
          <w:rFonts w:ascii="Barlow" w:hAnsi="Barlow"/>
          <w:sz w:val="20"/>
          <w:szCs w:val="20"/>
        </w:rPr>
        <w:t>, far</w:t>
      </w:r>
      <w:r w:rsidR="00F63357">
        <w:rPr>
          <w:rFonts w:ascii="Barlow" w:hAnsi="Barlow"/>
          <w:sz w:val="20"/>
          <w:szCs w:val="20"/>
        </w:rPr>
        <w:t>anno</w:t>
      </w:r>
      <w:r w:rsidR="0046265D" w:rsidRPr="0046265D">
        <w:rPr>
          <w:rFonts w:ascii="Barlow" w:hAnsi="Barlow"/>
          <w:sz w:val="20"/>
          <w:szCs w:val="20"/>
        </w:rPr>
        <w:t xml:space="preserve"> </w:t>
      </w:r>
      <w:r w:rsidRPr="0046265D">
        <w:rPr>
          <w:rFonts w:ascii="Barlow" w:hAnsi="Barlow"/>
          <w:sz w:val="20"/>
          <w:szCs w:val="20"/>
        </w:rPr>
        <w:t>emergere aspetti, usanze, contrasti, tendenze, visioni e contraddizioni utili all'intero settore merceologico per valutare nuove opportunità di dialogo con il mercato.</w:t>
      </w:r>
    </w:p>
    <w:p w14:paraId="3294C75B" w14:textId="674A7517" w:rsidR="009F79E0" w:rsidRPr="00351195" w:rsidRDefault="009F79E0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</w:p>
    <w:p w14:paraId="136F90DB" w14:textId="00442A60" w:rsidR="00A466DF" w:rsidRDefault="00351195" w:rsidP="00550713">
      <w:pPr>
        <w:jc w:val="both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>“</w:t>
      </w:r>
      <w:r w:rsidRPr="00351195">
        <w:rPr>
          <w:rFonts w:ascii="Barlow" w:hAnsi="Barlow"/>
          <w:color w:val="000000"/>
          <w:sz w:val="20"/>
          <w:szCs w:val="20"/>
        </w:rPr>
        <w:t xml:space="preserve">L’organizzazione </w:t>
      </w:r>
      <w:r>
        <w:rPr>
          <w:rFonts w:ascii="Barlow" w:hAnsi="Barlow"/>
          <w:color w:val="000000"/>
          <w:sz w:val="20"/>
          <w:szCs w:val="20"/>
        </w:rPr>
        <w:t>di questa manifestazione</w:t>
      </w:r>
      <w:r w:rsidR="009143D3">
        <w:rPr>
          <w:rFonts w:ascii="Barlow" w:hAnsi="Barlow"/>
          <w:color w:val="000000"/>
          <w:sz w:val="20"/>
          <w:szCs w:val="20"/>
        </w:rPr>
        <w:t xml:space="preserve"> </w:t>
      </w:r>
      <w:r>
        <w:rPr>
          <w:rFonts w:ascii="Barlow" w:hAnsi="Barlow"/>
          <w:color w:val="000000"/>
          <w:sz w:val="20"/>
          <w:szCs w:val="20"/>
        </w:rPr>
        <w:t>è stata molto complessa e impegnativa” – ci racconta Walter Ciceri</w:t>
      </w:r>
      <w:r w:rsidR="00550713">
        <w:rPr>
          <w:rFonts w:ascii="Barlow" w:hAnsi="Barlow"/>
          <w:color w:val="000000"/>
          <w:sz w:val="20"/>
          <w:szCs w:val="20"/>
        </w:rPr>
        <w:t>,</w:t>
      </w:r>
      <w:r>
        <w:rPr>
          <w:rFonts w:ascii="Barlow" w:hAnsi="Barlow"/>
          <w:color w:val="000000"/>
          <w:sz w:val="20"/>
          <w:szCs w:val="20"/>
        </w:rPr>
        <w:t xml:space="preserve"> titolare di S.I.R. </w:t>
      </w:r>
      <w:r w:rsidR="00886D35">
        <w:rPr>
          <w:rFonts w:ascii="Barlow" w:hAnsi="Barlow"/>
          <w:color w:val="000000"/>
          <w:sz w:val="20"/>
          <w:szCs w:val="20"/>
        </w:rPr>
        <w:t xml:space="preserve">s.a.s. </w:t>
      </w:r>
      <w:r>
        <w:rPr>
          <w:rFonts w:ascii="Barlow" w:hAnsi="Barlow"/>
          <w:color w:val="000000"/>
          <w:sz w:val="20"/>
          <w:szCs w:val="20"/>
        </w:rPr>
        <w:t xml:space="preserve">ed esperto del settore </w:t>
      </w:r>
      <w:r w:rsidRPr="00351195">
        <w:rPr>
          <w:rFonts w:ascii="Barlow" w:hAnsi="Barlow"/>
          <w:color w:val="000000"/>
          <w:sz w:val="20"/>
          <w:szCs w:val="20"/>
        </w:rPr>
        <w:t xml:space="preserve">ITSA </w:t>
      </w:r>
      <w:r w:rsidR="00257512" w:rsidRPr="00351195">
        <w:rPr>
          <w:rFonts w:ascii="Barlow" w:hAnsi="Barlow"/>
          <w:color w:val="000000"/>
          <w:sz w:val="20"/>
          <w:szCs w:val="20"/>
        </w:rPr>
        <w:t>(Idro</w:t>
      </w:r>
      <w:r w:rsidRPr="00351195">
        <w:rPr>
          <w:rFonts w:ascii="Barlow" w:hAnsi="Barlow"/>
          <w:color w:val="000000"/>
          <w:sz w:val="20"/>
          <w:szCs w:val="20"/>
        </w:rPr>
        <w:t xml:space="preserve"> Termo Sanitario </w:t>
      </w:r>
      <w:r w:rsidR="00977D57" w:rsidRPr="00351195">
        <w:rPr>
          <w:rFonts w:ascii="Barlow" w:hAnsi="Barlow"/>
          <w:color w:val="000000"/>
          <w:sz w:val="20"/>
          <w:szCs w:val="20"/>
        </w:rPr>
        <w:t>Arredobagno)</w:t>
      </w:r>
      <w:r w:rsidRPr="00351195">
        <w:rPr>
          <w:rFonts w:ascii="Barlow" w:hAnsi="Barlow"/>
          <w:color w:val="000000"/>
          <w:sz w:val="20"/>
          <w:szCs w:val="20"/>
        </w:rPr>
        <w:t xml:space="preserve"> dal lontano 1986</w:t>
      </w:r>
      <w:r>
        <w:rPr>
          <w:rFonts w:ascii="Barlow" w:hAnsi="Barlow"/>
          <w:color w:val="000000"/>
          <w:sz w:val="20"/>
          <w:szCs w:val="20"/>
        </w:rPr>
        <w:t xml:space="preserve"> – “ma crediamo di essere riusciti a centrare il nostro obiettivo</w:t>
      </w:r>
      <w:r w:rsidR="0092699D">
        <w:rPr>
          <w:rFonts w:ascii="Barlow" w:hAnsi="Barlow"/>
          <w:color w:val="000000"/>
          <w:sz w:val="20"/>
          <w:szCs w:val="20"/>
        </w:rPr>
        <w:t>: creare un’iniziativa in pieno spirito mecenat</w:t>
      </w:r>
      <w:r w:rsidR="001D1695">
        <w:rPr>
          <w:rFonts w:ascii="Barlow" w:hAnsi="Barlow"/>
          <w:color w:val="000000"/>
          <w:sz w:val="20"/>
          <w:szCs w:val="20"/>
        </w:rPr>
        <w:t>esco</w:t>
      </w:r>
      <w:r w:rsidR="0092699D">
        <w:rPr>
          <w:rFonts w:ascii="Barlow" w:hAnsi="Barlow"/>
          <w:color w:val="000000"/>
          <w:sz w:val="20"/>
          <w:szCs w:val="20"/>
        </w:rPr>
        <w:t xml:space="preserve"> per dare il giusto valore agli artisti e alle loro opere. </w:t>
      </w:r>
      <w:r w:rsidR="00257512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>W</w:t>
      </w:r>
      <w:r w:rsidR="00A466DF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 xml:space="preserve">UB </w:t>
      </w:r>
      <w:r w:rsidR="0092699D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>- W</w:t>
      </w:r>
      <w:r w:rsidR="00257512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>orld Unconventional Bathroom</w:t>
      </w:r>
      <w:r w:rsidR="00257512">
        <w:rPr>
          <w:rFonts w:ascii="Barlow" w:hAnsi="Barlow"/>
          <w:color w:val="000000"/>
          <w:sz w:val="20"/>
          <w:szCs w:val="20"/>
        </w:rPr>
        <w:t xml:space="preserve"> </w:t>
      </w:r>
      <w:r w:rsidR="00257512" w:rsidRPr="00351195">
        <w:rPr>
          <w:rFonts w:ascii="Barlow" w:hAnsi="Barlow"/>
          <w:color w:val="000000"/>
          <w:sz w:val="20"/>
          <w:szCs w:val="20"/>
        </w:rPr>
        <w:t xml:space="preserve">è un progetto </w:t>
      </w:r>
      <w:r w:rsidR="0092699D">
        <w:rPr>
          <w:rFonts w:ascii="Barlow" w:hAnsi="Barlow"/>
          <w:color w:val="000000"/>
          <w:sz w:val="20"/>
          <w:szCs w:val="20"/>
        </w:rPr>
        <w:t xml:space="preserve">che si ripeterà ogni anno” – conclude Ciceri – “per questo, a supporto, abbiamo </w:t>
      </w:r>
      <w:r w:rsidR="00A466DF">
        <w:rPr>
          <w:rFonts w:ascii="Barlow" w:hAnsi="Barlow"/>
          <w:color w:val="000000"/>
          <w:sz w:val="20"/>
          <w:szCs w:val="20"/>
        </w:rPr>
        <w:t xml:space="preserve">previsto un </w:t>
      </w:r>
      <w:r w:rsidR="0092699D">
        <w:rPr>
          <w:rFonts w:ascii="Barlow" w:hAnsi="Barlow"/>
          <w:color w:val="000000"/>
          <w:sz w:val="20"/>
          <w:szCs w:val="20"/>
        </w:rPr>
        <w:t>ampio</w:t>
      </w:r>
      <w:r w:rsidR="00A466DF">
        <w:rPr>
          <w:rFonts w:ascii="Barlow" w:hAnsi="Barlow"/>
          <w:color w:val="000000"/>
          <w:sz w:val="20"/>
          <w:szCs w:val="20"/>
        </w:rPr>
        <w:t xml:space="preserve"> programma di comunicazione</w:t>
      </w:r>
      <w:r w:rsidR="0092699D">
        <w:rPr>
          <w:rFonts w:ascii="Barlow" w:hAnsi="Barlow"/>
          <w:color w:val="000000"/>
          <w:sz w:val="20"/>
          <w:szCs w:val="20"/>
        </w:rPr>
        <w:t xml:space="preserve"> </w:t>
      </w:r>
      <w:r w:rsidR="00A466DF">
        <w:rPr>
          <w:rFonts w:ascii="Barlow" w:hAnsi="Barlow"/>
          <w:color w:val="000000"/>
          <w:sz w:val="20"/>
          <w:szCs w:val="20"/>
        </w:rPr>
        <w:t xml:space="preserve">che </w:t>
      </w:r>
      <w:r w:rsidR="0092699D">
        <w:rPr>
          <w:rFonts w:ascii="Barlow" w:hAnsi="Barlow"/>
          <w:color w:val="000000"/>
          <w:sz w:val="20"/>
          <w:szCs w:val="20"/>
        </w:rPr>
        <w:t>s</w:t>
      </w:r>
      <w:r w:rsidR="00726515">
        <w:rPr>
          <w:rFonts w:ascii="Barlow" w:hAnsi="Barlow"/>
          <w:color w:val="000000"/>
          <w:sz w:val="20"/>
          <w:szCs w:val="20"/>
        </w:rPr>
        <w:t>egui</w:t>
      </w:r>
      <w:r w:rsidR="0092699D">
        <w:rPr>
          <w:rFonts w:ascii="Barlow" w:hAnsi="Barlow"/>
          <w:color w:val="000000"/>
          <w:sz w:val="20"/>
          <w:szCs w:val="20"/>
        </w:rPr>
        <w:t>remo c</w:t>
      </w:r>
      <w:r w:rsidR="00A466DF">
        <w:rPr>
          <w:rFonts w:ascii="Barlow" w:hAnsi="Barlow"/>
          <w:color w:val="000000"/>
          <w:sz w:val="20"/>
          <w:szCs w:val="20"/>
        </w:rPr>
        <w:t>on grande attenzione”.</w:t>
      </w:r>
      <w:r w:rsidR="00A466DF" w:rsidRPr="00A466DF">
        <w:rPr>
          <w:rFonts w:ascii="Barlow" w:hAnsi="Barlow"/>
          <w:color w:val="000000"/>
          <w:sz w:val="20"/>
          <w:szCs w:val="20"/>
        </w:rPr>
        <w:t xml:space="preserve"> </w:t>
      </w:r>
    </w:p>
    <w:p w14:paraId="4BDBD057" w14:textId="77777777" w:rsidR="00A466DF" w:rsidRDefault="00A466DF" w:rsidP="00550713">
      <w:pPr>
        <w:jc w:val="both"/>
        <w:rPr>
          <w:rFonts w:ascii="Barlow" w:hAnsi="Barlow"/>
          <w:color w:val="000000"/>
          <w:sz w:val="20"/>
          <w:szCs w:val="20"/>
        </w:rPr>
      </w:pPr>
    </w:p>
    <w:p w14:paraId="0EB0A681" w14:textId="08A48953" w:rsidR="006F604E" w:rsidRPr="00926C7D" w:rsidRDefault="00A466DF" w:rsidP="00550713">
      <w:pPr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La </w:t>
      </w:r>
      <w:r w:rsidR="006F604E" w:rsidRPr="00926C7D">
        <w:rPr>
          <w:rFonts w:ascii="Barlow" w:hAnsi="Barlow"/>
          <w:sz w:val="20"/>
          <w:szCs w:val="20"/>
        </w:rPr>
        <w:t xml:space="preserve">partecipazione al contest </w:t>
      </w:r>
      <w:r w:rsidR="0092699D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>WUB - World Unconventional Bathroom</w:t>
      </w:r>
      <w:r w:rsidR="0092699D">
        <w:rPr>
          <w:rFonts w:ascii="Barlow" w:hAnsi="Barlow"/>
          <w:color w:val="000000"/>
          <w:sz w:val="20"/>
          <w:szCs w:val="20"/>
        </w:rPr>
        <w:t xml:space="preserve"> </w:t>
      </w:r>
      <w:r w:rsidR="006F604E" w:rsidRPr="00926C7D">
        <w:rPr>
          <w:rFonts w:ascii="Barlow" w:hAnsi="Barlow"/>
          <w:sz w:val="20"/>
          <w:szCs w:val="20"/>
        </w:rPr>
        <w:t>è gratuita (per un massimo di due fotografie a partecipante)</w:t>
      </w:r>
      <w:r w:rsidR="0092699D">
        <w:rPr>
          <w:rFonts w:ascii="Barlow" w:hAnsi="Barlow"/>
          <w:sz w:val="20"/>
          <w:szCs w:val="20"/>
        </w:rPr>
        <w:t xml:space="preserve"> e, NON essendo organizzata a scopo di lucro</w:t>
      </w:r>
      <w:r w:rsidR="00726515">
        <w:rPr>
          <w:rFonts w:ascii="Barlow" w:hAnsi="Barlow"/>
          <w:sz w:val="20"/>
          <w:szCs w:val="20"/>
        </w:rPr>
        <w:t xml:space="preserve"> e NON p</w:t>
      </w:r>
      <w:r w:rsidR="0092699D">
        <w:rPr>
          <w:rFonts w:ascii="Barlow" w:hAnsi="Barlow"/>
          <w:sz w:val="20"/>
          <w:szCs w:val="20"/>
        </w:rPr>
        <w:t xml:space="preserve">romuovendo </w:t>
      </w:r>
      <w:r w:rsidR="00726515">
        <w:rPr>
          <w:rFonts w:ascii="Barlow" w:hAnsi="Barlow"/>
          <w:sz w:val="20"/>
          <w:szCs w:val="20"/>
        </w:rPr>
        <w:t>n</w:t>
      </w:r>
      <w:r w:rsidR="00550713">
        <w:rPr>
          <w:rFonts w:ascii="Barlow" w:hAnsi="Barlow"/>
          <w:sz w:val="20"/>
          <w:szCs w:val="20"/>
        </w:rPr>
        <w:t>é</w:t>
      </w:r>
      <w:r w:rsidR="00726515">
        <w:rPr>
          <w:rFonts w:ascii="Barlow" w:hAnsi="Barlow"/>
          <w:sz w:val="20"/>
          <w:szCs w:val="20"/>
        </w:rPr>
        <w:t xml:space="preserve"> </w:t>
      </w:r>
      <w:r w:rsidR="00726515" w:rsidRPr="00926C7D">
        <w:rPr>
          <w:rFonts w:ascii="Barlow" w:hAnsi="Barlow"/>
          <w:sz w:val="20"/>
          <w:szCs w:val="20"/>
        </w:rPr>
        <w:t>azioni commerciali</w:t>
      </w:r>
      <w:r w:rsidR="00726515">
        <w:rPr>
          <w:rFonts w:ascii="Barlow" w:hAnsi="Barlow"/>
          <w:sz w:val="20"/>
          <w:szCs w:val="20"/>
        </w:rPr>
        <w:t xml:space="preserve">, </w:t>
      </w:r>
      <w:r w:rsidR="00550713">
        <w:rPr>
          <w:rFonts w:ascii="Barlow" w:hAnsi="Barlow"/>
          <w:sz w:val="20"/>
          <w:szCs w:val="20"/>
        </w:rPr>
        <w:t>né</w:t>
      </w:r>
      <w:r w:rsidR="00726515">
        <w:rPr>
          <w:rFonts w:ascii="Barlow" w:hAnsi="Barlow"/>
          <w:sz w:val="20"/>
          <w:szCs w:val="20"/>
        </w:rPr>
        <w:t xml:space="preserve"> </w:t>
      </w:r>
      <w:r w:rsidR="00726515" w:rsidRPr="00926C7D">
        <w:rPr>
          <w:rFonts w:ascii="Barlow" w:hAnsi="Barlow"/>
          <w:sz w:val="20"/>
          <w:szCs w:val="20"/>
        </w:rPr>
        <w:t>vendite</w:t>
      </w:r>
      <w:r w:rsidR="00726515">
        <w:rPr>
          <w:rFonts w:ascii="Barlow" w:hAnsi="Barlow"/>
          <w:sz w:val="20"/>
          <w:szCs w:val="20"/>
        </w:rPr>
        <w:t xml:space="preserve">, </w:t>
      </w:r>
      <w:r w:rsidR="0092699D" w:rsidRPr="00926C7D">
        <w:rPr>
          <w:rFonts w:ascii="Barlow" w:hAnsi="Barlow" w:cs="Open Sans"/>
          <w:sz w:val="20"/>
          <w:szCs w:val="20"/>
          <w:shd w:val="clear" w:color="auto" w:fill="FFFFFF"/>
        </w:rPr>
        <w:t>non è assimilabile ai concorsi a premio soggetti ad autorizzazione Ministeriale</w:t>
      </w:r>
      <w:r w:rsidR="00726515">
        <w:rPr>
          <w:rFonts w:ascii="Barlow" w:hAnsi="Barlow" w:cs="Open Sans"/>
          <w:sz w:val="20"/>
          <w:szCs w:val="20"/>
          <w:shd w:val="clear" w:color="auto" w:fill="FFFFFF"/>
        </w:rPr>
        <w:t xml:space="preserve"> (</w:t>
      </w:r>
      <w:r w:rsidR="00726515" w:rsidRPr="00926C7D">
        <w:rPr>
          <w:rFonts w:ascii="Barlow" w:hAnsi="Barlow" w:cs="Open Sans"/>
          <w:sz w:val="20"/>
          <w:szCs w:val="20"/>
          <w:shd w:val="clear" w:color="auto" w:fill="FFFFFF"/>
        </w:rPr>
        <w:t>articolo 6 del D.P.R. 26 ottobre 2001, n. 430</w:t>
      </w:r>
      <w:r w:rsidR="00726515">
        <w:rPr>
          <w:rFonts w:ascii="Barlow" w:hAnsi="Barlow" w:cs="Open Sans"/>
          <w:sz w:val="20"/>
          <w:szCs w:val="20"/>
          <w:shd w:val="clear" w:color="auto" w:fill="FFFFFF"/>
        </w:rPr>
        <w:t>).</w:t>
      </w:r>
    </w:p>
    <w:p w14:paraId="560EADB0" w14:textId="60F2FFAB" w:rsidR="001C0F7E" w:rsidRDefault="001C0F7E" w:rsidP="00550713">
      <w:pPr>
        <w:jc w:val="both"/>
        <w:rPr>
          <w:rFonts w:ascii="Barlow" w:hAnsi="Barlow"/>
          <w:sz w:val="20"/>
          <w:szCs w:val="20"/>
        </w:rPr>
      </w:pPr>
    </w:p>
    <w:p w14:paraId="58557C23" w14:textId="21296373" w:rsidR="0053435B" w:rsidRPr="00D856D8" w:rsidRDefault="00F150C4" w:rsidP="0053435B">
      <w:pPr>
        <w:jc w:val="both"/>
        <w:rPr>
          <w:rFonts w:ascii="Barlow" w:hAnsi="Barlow" w:cs="Open Sans"/>
          <w:sz w:val="20"/>
          <w:szCs w:val="20"/>
          <w:shd w:val="clear" w:color="auto" w:fill="FFFFFF"/>
        </w:rPr>
      </w:pPr>
      <w:r w:rsidRPr="00702863">
        <w:rPr>
          <w:rFonts w:ascii="Barlow" w:hAnsi="Barlow" w:cs="Arial"/>
          <w:color w:val="181818"/>
          <w:sz w:val="20"/>
          <w:szCs w:val="20"/>
        </w:rPr>
        <w:t>La Commissione Esaminatrice</w:t>
      </w:r>
      <w:r>
        <w:rPr>
          <w:rFonts w:ascii="Barlow" w:hAnsi="Barlow" w:cs="Arial"/>
          <w:color w:val="181818"/>
          <w:sz w:val="20"/>
          <w:szCs w:val="20"/>
        </w:rPr>
        <w:t>,</w:t>
      </w:r>
      <w:r w:rsidRPr="00702863">
        <w:rPr>
          <w:rFonts w:ascii="Barlow" w:hAnsi="Barlow" w:cs="Arial"/>
          <w:color w:val="181818"/>
          <w:sz w:val="20"/>
          <w:szCs w:val="20"/>
        </w:rPr>
        <w:t xml:space="preserve"> </w:t>
      </w:r>
      <w:r w:rsidR="00693C08">
        <w:rPr>
          <w:rFonts w:ascii="Barlow" w:hAnsi="Barlow" w:cs="Arial"/>
          <w:color w:val="181818"/>
          <w:sz w:val="20"/>
          <w:szCs w:val="20"/>
        </w:rPr>
        <w:t xml:space="preserve">presieduta dalla </w:t>
      </w:r>
      <w:r w:rsidR="00693C08" w:rsidRPr="00693C08">
        <w:rPr>
          <w:rFonts w:ascii="Barlow" w:hAnsi="Barlow" w:cs="Arial"/>
          <w:b/>
          <w:bCs/>
          <w:color w:val="181818"/>
          <w:sz w:val="20"/>
          <w:szCs w:val="20"/>
        </w:rPr>
        <w:t xml:space="preserve">Curatrice Federicapaola Capecchi </w:t>
      </w:r>
      <w:r w:rsidR="00693C08">
        <w:rPr>
          <w:rFonts w:ascii="Barlow" w:hAnsi="Barlow" w:cs="Arial"/>
          <w:color w:val="181818"/>
          <w:sz w:val="20"/>
          <w:szCs w:val="20"/>
        </w:rPr>
        <w:t xml:space="preserve">e </w:t>
      </w:r>
      <w:r w:rsidR="006D64AA" w:rsidRPr="00702863">
        <w:rPr>
          <w:rFonts w:ascii="Barlow" w:hAnsi="Barlow" w:cs="Arial"/>
          <w:color w:val="181818"/>
          <w:sz w:val="20"/>
          <w:szCs w:val="20"/>
        </w:rPr>
        <w:t xml:space="preserve">composta da esponenti </w:t>
      </w:r>
      <w:r w:rsidR="006D64AA">
        <w:rPr>
          <w:rFonts w:ascii="Barlow" w:hAnsi="Barlow" w:cs="Arial"/>
          <w:color w:val="181818"/>
          <w:sz w:val="20"/>
          <w:szCs w:val="20"/>
        </w:rPr>
        <w:t>di spicco del</w:t>
      </w:r>
      <w:r w:rsidR="006D64AA" w:rsidRPr="00702863">
        <w:rPr>
          <w:rFonts w:ascii="Barlow" w:hAnsi="Barlow" w:cs="Arial"/>
          <w:color w:val="181818"/>
          <w:sz w:val="20"/>
          <w:szCs w:val="20"/>
        </w:rPr>
        <w:t xml:space="preserve"> mondo della fotografia, dal mondo del design, </w:t>
      </w:r>
      <w:r w:rsidR="006D64AA">
        <w:rPr>
          <w:rFonts w:ascii="Barlow" w:hAnsi="Barlow" w:cs="Arial"/>
          <w:color w:val="181818"/>
          <w:sz w:val="20"/>
          <w:szCs w:val="20"/>
        </w:rPr>
        <w:t>della grafica</w:t>
      </w:r>
      <w:r w:rsidR="006D64AA" w:rsidRPr="00702863">
        <w:rPr>
          <w:rFonts w:ascii="Barlow" w:hAnsi="Barlow" w:cs="Arial"/>
          <w:color w:val="181818"/>
          <w:sz w:val="20"/>
          <w:szCs w:val="20"/>
        </w:rPr>
        <w:t xml:space="preserve"> e della comunicazione</w:t>
      </w:r>
      <w:r w:rsidR="006D64AA">
        <w:rPr>
          <w:rFonts w:ascii="Barlow" w:hAnsi="Barlow" w:cs="Arial"/>
          <w:color w:val="181818"/>
          <w:sz w:val="20"/>
          <w:szCs w:val="20"/>
        </w:rPr>
        <w:t xml:space="preserve">, </w:t>
      </w:r>
      <w:r>
        <w:rPr>
          <w:rFonts w:ascii="Barlow" w:hAnsi="Barlow" w:cs="Arial"/>
          <w:color w:val="181818"/>
          <w:sz w:val="20"/>
          <w:szCs w:val="20"/>
        </w:rPr>
        <w:t xml:space="preserve">avrà il compito di selezionare </w:t>
      </w:r>
      <w:r w:rsidR="006D64AA">
        <w:rPr>
          <w:rFonts w:ascii="Barlow" w:hAnsi="Barlow" w:cs="Arial"/>
          <w:color w:val="181818"/>
          <w:sz w:val="20"/>
          <w:szCs w:val="20"/>
        </w:rPr>
        <w:t>l</w:t>
      </w:r>
      <w:r>
        <w:rPr>
          <w:rFonts w:ascii="Barlow" w:hAnsi="Barlow" w:cs="Arial"/>
          <w:color w:val="181818"/>
          <w:sz w:val="20"/>
          <w:szCs w:val="20"/>
        </w:rPr>
        <w:t xml:space="preserve">e </w:t>
      </w:r>
      <w:r w:rsidR="0053435B">
        <w:rPr>
          <w:rFonts w:ascii="Barlow" w:hAnsi="Barlow" w:cs="Arial"/>
          <w:color w:val="181818"/>
          <w:sz w:val="20"/>
          <w:szCs w:val="20"/>
        </w:rPr>
        <w:t xml:space="preserve">prime </w:t>
      </w:r>
      <w:r w:rsidR="006D64AA">
        <w:rPr>
          <w:rFonts w:ascii="Barlow" w:hAnsi="Barlow" w:cs="Arial"/>
          <w:color w:val="181818"/>
          <w:sz w:val="20"/>
          <w:szCs w:val="20"/>
        </w:rPr>
        <w:t>50 fotografie</w:t>
      </w:r>
      <w:r w:rsidR="0053435B">
        <w:rPr>
          <w:rFonts w:ascii="Barlow" w:hAnsi="Barlow" w:cs="Arial"/>
          <w:color w:val="181818"/>
          <w:sz w:val="20"/>
          <w:szCs w:val="20"/>
        </w:rPr>
        <w:t xml:space="preserve"> classificate</w:t>
      </w:r>
      <w:r w:rsidR="006D64AA">
        <w:rPr>
          <w:rFonts w:ascii="Barlow" w:hAnsi="Barlow" w:cs="Arial"/>
          <w:color w:val="181818"/>
          <w:sz w:val="20"/>
          <w:szCs w:val="20"/>
        </w:rPr>
        <w:t xml:space="preserve">, tra tutte quelle pervenute, </w:t>
      </w:r>
      <w:r>
        <w:rPr>
          <w:rFonts w:ascii="Barlow" w:hAnsi="Barlow" w:cs="Arial"/>
          <w:color w:val="181818"/>
          <w:sz w:val="20"/>
          <w:szCs w:val="20"/>
        </w:rPr>
        <w:t>che</w:t>
      </w:r>
      <w:r w:rsidR="0053435B">
        <w:rPr>
          <w:rFonts w:ascii="Barlow" w:hAnsi="Barlow" w:cs="Arial"/>
          <w:color w:val="181818"/>
          <w:sz w:val="20"/>
          <w:szCs w:val="20"/>
        </w:rPr>
        <w:t xml:space="preserve">, oltre ad essere </w:t>
      </w:r>
      <w:r w:rsidR="00861472">
        <w:rPr>
          <w:rFonts w:ascii="Barlow" w:hAnsi="Barlow" w:cs="Arial"/>
          <w:color w:val="181818"/>
          <w:sz w:val="20"/>
          <w:szCs w:val="20"/>
        </w:rPr>
        <w:t xml:space="preserve">pubblicate sul catalogo </w:t>
      </w:r>
      <w:r w:rsidR="0053435B">
        <w:rPr>
          <w:rFonts w:ascii="Barlow" w:hAnsi="Barlow" w:cs="Arial"/>
          <w:color w:val="181818"/>
          <w:sz w:val="20"/>
          <w:szCs w:val="20"/>
        </w:rPr>
        <w:t>dedicato alla</w:t>
      </w:r>
      <w:r w:rsidR="00861472">
        <w:rPr>
          <w:rFonts w:ascii="Barlow" w:hAnsi="Barlow" w:cs="Arial"/>
          <w:color w:val="181818"/>
          <w:sz w:val="20"/>
          <w:szCs w:val="20"/>
        </w:rPr>
        <w:t xml:space="preserve"> manifestazione</w:t>
      </w:r>
      <w:r w:rsidR="0053435B">
        <w:rPr>
          <w:rFonts w:ascii="Barlow" w:hAnsi="Barlow" w:cs="Arial"/>
          <w:color w:val="181818"/>
          <w:sz w:val="20"/>
          <w:szCs w:val="20"/>
        </w:rPr>
        <w:t>,</w:t>
      </w:r>
      <w:r w:rsidR="00861472">
        <w:rPr>
          <w:rFonts w:ascii="Barlow" w:hAnsi="Barlow" w:cs="Arial"/>
          <w:color w:val="181818"/>
          <w:sz w:val="20"/>
          <w:szCs w:val="20"/>
        </w:rPr>
        <w:t xml:space="preserve"> </w:t>
      </w:r>
      <w:r w:rsidR="0053435B">
        <w:rPr>
          <w:rFonts w:ascii="Barlow" w:hAnsi="Barlow" w:cs="Arial"/>
          <w:color w:val="181818"/>
          <w:sz w:val="20"/>
          <w:szCs w:val="20"/>
        </w:rPr>
        <w:t xml:space="preserve">saranno </w:t>
      </w:r>
      <w:r>
        <w:rPr>
          <w:rFonts w:ascii="Barlow" w:hAnsi="Barlow" w:cs="Arial"/>
          <w:color w:val="181818"/>
          <w:sz w:val="20"/>
          <w:szCs w:val="20"/>
        </w:rPr>
        <w:t xml:space="preserve">esposte </w:t>
      </w:r>
      <w:r w:rsidR="0053435B" w:rsidRPr="00893C61">
        <w:rPr>
          <w:rStyle w:val="Enfasigrassetto"/>
          <w:rFonts w:ascii="Barlow" w:hAnsi="Barlow" w:cs="Open Sans"/>
          <w:b w:val="0"/>
          <w:bCs w:val="0"/>
          <w:sz w:val="20"/>
          <w:szCs w:val="20"/>
          <w:shd w:val="clear" w:color="auto" w:fill="FFFFFF"/>
        </w:rPr>
        <w:t xml:space="preserve">in concomitanza con lo svolgimento del </w:t>
      </w:r>
      <w:r w:rsidR="0053435B" w:rsidRPr="004D3A43">
        <w:rPr>
          <w:rStyle w:val="Enfasigrassetto"/>
          <w:rFonts w:ascii="Barlow" w:hAnsi="Barlow" w:cs="Open Sans"/>
          <w:sz w:val="20"/>
          <w:szCs w:val="20"/>
          <w:shd w:val="clear" w:color="auto" w:fill="FFFFFF"/>
        </w:rPr>
        <w:t>Salone del Mobile di Milano</w:t>
      </w:r>
      <w:r w:rsidR="0053435B" w:rsidRPr="004D3A43">
        <w:rPr>
          <w:rFonts w:ascii="Barlow" w:hAnsi="Barlow" w:cs="Arial"/>
          <w:sz w:val="20"/>
          <w:szCs w:val="20"/>
        </w:rPr>
        <w:t xml:space="preserve"> </w:t>
      </w:r>
      <w:r w:rsidR="0053435B" w:rsidRPr="004D3A43">
        <w:rPr>
          <w:rFonts w:ascii="Barlow" w:hAnsi="Barlow" w:cs="Arial"/>
          <w:b/>
          <w:bCs/>
          <w:sz w:val="20"/>
          <w:szCs w:val="20"/>
        </w:rPr>
        <w:t xml:space="preserve">2023 </w:t>
      </w:r>
      <w:r w:rsidR="001D6BA4" w:rsidRPr="00D856D8">
        <w:rPr>
          <w:rFonts w:ascii="Barlow" w:hAnsi="Barlow" w:cs="Arial"/>
          <w:sz w:val="20"/>
          <w:szCs w:val="20"/>
        </w:rPr>
        <w:t xml:space="preserve">all’interno del centro museale </w:t>
      </w:r>
      <w:r w:rsidR="001D6BA4" w:rsidRPr="00D856D8">
        <w:rPr>
          <w:rFonts w:ascii="Barlow" w:hAnsi="Barlow" w:cs="Open Sans"/>
          <w:b/>
          <w:bCs/>
          <w:sz w:val="20"/>
          <w:szCs w:val="20"/>
          <w:shd w:val="clear" w:color="auto" w:fill="FFFFFF"/>
        </w:rPr>
        <w:t xml:space="preserve">Spazio Tadini Casa Museo </w:t>
      </w:r>
      <w:r w:rsidR="00D856D8">
        <w:rPr>
          <w:rFonts w:ascii="Barlow" w:hAnsi="Barlow" w:cs="Open Sans"/>
          <w:sz w:val="20"/>
          <w:szCs w:val="20"/>
          <w:shd w:val="clear" w:color="auto" w:fill="FFFFFF"/>
        </w:rPr>
        <w:t xml:space="preserve">di Via Jommelli, 24 a Milano dove si terranno anche la </w:t>
      </w:r>
      <w:r w:rsidR="0059043E" w:rsidRPr="00D856D8">
        <w:rPr>
          <w:rFonts w:ascii="Barlow" w:hAnsi="Barlow" w:cs="Arial"/>
          <w:sz w:val="20"/>
          <w:szCs w:val="20"/>
        </w:rPr>
        <w:t>cerimonia</w:t>
      </w:r>
      <w:r w:rsidR="007A12C0" w:rsidRPr="00D856D8">
        <w:rPr>
          <w:rFonts w:ascii="Barlow" w:hAnsi="Barlow" w:cs="Arial"/>
          <w:sz w:val="20"/>
          <w:szCs w:val="20"/>
        </w:rPr>
        <w:t xml:space="preserve"> </w:t>
      </w:r>
      <w:r w:rsidR="0053435B" w:rsidRPr="00D856D8">
        <w:rPr>
          <w:rFonts w:ascii="Barlow" w:hAnsi="Barlow" w:cs="Open Sans"/>
          <w:sz w:val="20"/>
          <w:szCs w:val="20"/>
          <w:shd w:val="clear" w:color="auto" w:fill="FFFFFF"/>
        </w:rPr>
        <w:t>di chiusura e premiazione (data e ora da definire).</w:t>
      </w:r>
    </w:p>
    <w:p w14:paraId="71DD0734" w14:textId="1C12C9B4" w:rsidR="00861472" w:rsidRDefault="00F150C4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 w:cs="Arial"/>
          <w:color w:val="181818"/>
          <w:sz w:val="20"/>
          <w:szCs w:val="20"/>
        </w:rPr>
      </w:pPr>
      <w:r w:rsidRPr="00D856D8">
        <w:rPr>
          <w:rFonts w:ascii="Barlow" w:hAnsi="Barlow" w:cs="Arial"/>
          <w:color w:val="181818"/>
          <w:sz w:val="20"/>
          <w:szCs w:val="20"/>
        </w:rPr>
        <w:t>.</w:t>
      </w:r>
    </w:p>
    <w:p w14:paraId="4B9F09BF" w14:textId="218D24A6" w:rsidR="00861472" w:rsidRPr="00392E26" w:rsidRDefault="00861472" w:rsidP="008614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textAlignment w:val="baseline"/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</w:pPr>
      <w:r w:rsidRPr="00392E26">
        <w:rPr>
          <w:rFonts w:ascii="Barlow" w:hAnsi="Barlow" w:cs="Open Sans"/>
          <w:i/>
          <w:iCs/>
          <w:sz w:val="18"/>
          <w:szCs w:val="18"/>
          <w:shd w:val="clear" w:color="auto" w:fill="FFFFFF"/>
        </w:rPr>
        <w:t xml:space="preserve">Nota: </w:t>
      </w:r>
      <w:r w:rsidRPr="00D856D8">
        <w:rPr>
          <w:rFonts w:ascii="Barlow" w:hAnsi="Barlow" w:cs="Arial"/>
          <w:b/>
          <w:bCs/>
          <w:i/>
          <w:iCs/>
          <w:sz w:val="18"/>
          <w:szCs w:val="18"/>
        </w:rPr>
        <w:t xml:space="preserve">Spazio Tadini </w:t>
      </w:r>
      <w:r w:rsidR="005D6D1E">
        <w:rPr>
          <w:rFonts w:ascii="Barlow" w:hAnsi="Barlow" w:cs="Arial"/>
          <w:b/>
          <w:bCs/>
          <w:i/>
          <w:iCs/>
          <w:sz w:val="18"/>
          <w:szCs w:val="18"/>
        </w:rPr>
        <w:t xml:space="preserve">è </w:t>
      </w:r>
      <w:r w:rsidR="0059043E" w:rsidRPr="00D856D8">
        <w:rPr>
          <w:rFonts w:ascii="Barlow" w:hAnsi="Barlow" w:cs="Arial"/>
          <w:b/>
          <w:bCs/>
          <w:i/>
          <w:iCs/>
          <w:sz w:val="18"/>
          <w:szCs w:val="18"/>
        </w:rPr>
        <w:t xml:space="preserve">una </w:t>
      </w:r>
      <w:r w:rsidRPr="00D856D8">
        <w:rPr>
          <w:rFonts w:ascii="Barlow" w:hAnsi="Barlow" w:cs="Arial"/>
          <w:b/>
          <w:bCs/>
          <w:i/>
          <w:iCs/>
          <w:sz w:val="18"/>
          <w:szCs w:val="18"/>
        </w:rPr>
        <w:t>Casa Museo</w:t>
      </w:r>
      <w:r w:rsidRPr="00D856D8">
        <w:rPr>
          <w:rFonts w:ascii="Barlow" w:hAnsi="Barlow" w:cs="Arial"/>
          <w:i/>
          <w:iCs/>
          <w:sz w:val="18"/>
          <w:szCs w:val="18"/>
        </w:rPr>
        <w:t xml:space="preserve"> </w:t>
      </w:r>
      <w:r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privat</w:t>
      </w:r>
      <w:r w:rsidR="0059043E"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a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Pr="00820E66">
        <w:rPr>
          <w:rFonts w:ascii="Barlow" w:hAnsi="Barlow" w:cs="Arial"/>
          <w:i/>
          <w:iCs/>
          <w:color w:val="2B2B2B"/>
          <w:sz w:val="18"/>
          <w:szCs w:val="18"/>
        </w:rPr>
        <w:t>sede dell’archivio Emilio Tadini</w:t>
      </w:r>
      <w:r w:rsidRPr="00392E26">
        <w:rPr>
          <w:rFonts w:ascii="Barlow" w:hAnsi="Barlow" w:cs="Arial"/>
          <w:i/>
          <w:iCs/>
          <w:color w:val="2B2B2B"/>
          <w:sz w:val="18"/>
          <w:szCs w:val="18"/>
        </w:rPr>
        <w:t xml:space="preserve"> - 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uno dei più significativi pittori e scrittori milanesi del ‘900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- </w:t>
      </w:r>
      <w:r w:rsidRPr="00392E26">
        <w:rPr>
          <w:rFonts w:ascii="Barlow" w:hAnsi="Barlow" w:cs="Arial"/>
          <w:i/>
          <w:iCs/>
          <w:color w:val="2B2B2B"/>
          <w:sz w:val="18"/>
          <w:szCs w:val="18"/>
        </w:rPr>
        <w:t xml:space="preserve">inserito nel circuito delle 16 Case Museo 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di Milano</w:t>
      </w:r>
      <w:r w:rsidR="0059043E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="0059043E"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(storiemilanesi.org)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in cui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hanno vissuto 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e lavorato 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personaggi che hanno dato un contributo artistico e culturale alla città.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Fondato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da </w:t>
      </w:r>
      <w:r w:rsidRPr="00820E66">
        <w:rPr>
          <w:rFonts w:ascii="Barlow" w:hAnsi="Barlow" w:cs="Arial"/>
          <w:i/>
          <w:iCs/>
          <w:sz w:val="18"/>
          <w:szCs w:val="18"/>
          <w:bdr w:val="none" w:sz="0" w:space="0" w:color="auto" w:frame="1"/>
        </w:rPr>
        <w:t>Francesco Tadini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, suo figlio, </w:t>
      </w:r>
      <w:r w:rsidR="0059043E"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fotografo e</w:t>
      </w:r>
      <w:r w:rsidR="0059043E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regista ed autore televisivo </w:t>
      </w:r>
      <w:r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e d</w:t>
      </w:r>
      <w:r w:rsidR="0059043E"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a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Pr="00820E66">
        <w:rPr>
          <w:rFonts w:ascii="Barlow" w:hAnsi="Barlow" w:cs="Arial"/>
          <w:i/>
          <w:iCs/>
          <w:sz w:val="18"/>
          <w:szCs w:val="18"/>
          <w:bdr w:val="none" w:sz="0" w:space="0" w:color="auto" w:frame="1"/>
        </w:rPr>
        <w:t>Melina Scalise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, psicologa e giornalista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, l</w:t>
      </w:r>
      <w:r w:rsidR="00A926E9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o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="00A926E9" w:rsidRPr="00392E26">
        <w:rPr>
          <w:rFonts w:ascii="Barlow" w:hAnsi="Barlow" w:cs="Arial"/>
          <w:b/>
          <w:bCs/>
          <w:i/>
          <w:iCs/>
          <w:sz w:val="18"/>
          <w:szCs w:val="18"/>
        </w:rPr>
        <w:t>Spazio Tadini Casa Museo</w:t>
      </w:r>
      <w:r w:rsidR="00A926E9" w:rsidRPr="00392E26">
        <w:rPr>
          <w:rFonts w:ascii="Barlow" w:hAnsi="Barlow" w:cs="Arial"/>
          <w:i/>
          <w:iCs/>
          <w:sz w:val="18"/>
          <w:szCs w:val="18"/>
        </w:rPr>
        <w:t xml:space="preserve"> 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nasce con l’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idea di lasciare un ricordo vitale e propositivo per l’arte e la cultura a Milano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e </w:t>
      </w:r>
      <w:r w:rsidR="00A926E9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di 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continua</w:t>
      </w:r>
      <w:r w:rsidR="00A926E9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re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ad offrire spazio all’arte, alla musica, alla narrativa, alla poesia, alla saggistica, al teatro, alla danza e ai dibattiti culturali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ad artisti italiani e stranieri</w:t>
      </w:r>
      <w:r w:rsidR="0059043E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.</w:t>
      </w:r>
    </w:p>
    <w:p w14:paraId="6AB2C8AA" w14:textId="77777777" w:rsidR="00861472" w:rsidRDefault="00861472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</w:p>
    <w:p w14:paraId="4D9B66D2" w14:textId="28B2B411" w:rsidR="001C0F7E" w:rsidRPr="00A12FD3" w:rsidRDefault="00926C7D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 w:rsidRPr="00926C7D">
        <w:rPr>
          <w:rFonts w:ascii="Barlow" w:hAnsi="Barlow"/>
          <w:sz w:val="20"/>
          <w:szCs w:val="20"/>
        </w:rPr>
        <w:t xml:space="preserve">Alle prime tre fotografie selezionate </w:t>
      </w:r>
      <w:r w:rsidR="001C0F7E" w:rsidRPr="00926C7D">
        <w:rPr>
          <w:rFonts w:ascii="Barlow" w:hAnsi="Barlow"/>
          <w:sz w:val="20"/>
          <w:szCs w:val="20"/>
        </w:rPr>
        <w:t>dalla Commissione Esaminatrice saranno assegnati i seguenti corrispettivi in denaro:</w:t>
      </w:r>
    </w:p>
    <w:p w14:paraId="5DC46CDD" w14:textId="77777777" w:rsidR="001C0F7E" w:rsidRPr="00A12FD3" w:rsidRDefault="001C0F7E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 w:rsidRPr="00A12FD3">
        <w:rPr>
          <w:rFonts w:ascii="Barlow" w:hAnsi="Barlow"/>
          <w:b/>
          <w:bCs/>
          <w:sz w:val="20"/>
          <w:szCs w:val="20"/>
        </w:rPr>
        <w:t>Foto 1: € 1.500,00 + Trofeo artistico WUB</w:t>
      </w:r>
      <w:r>
        <w:rPr>
          <w:rFonts w:ascii="Barlow" w:hAnsi="Barlow"/>
          <w:b/>
          <w:bCs/>
          <w:sz w:val="20"/>
          <w:szCs w:val="20"/>
        </w:rPr>
        <w:t xml:space="preserve"> 2023</w:t>
      </w:r>
      <w:r w:rsidRPr="00A12FD3">
        <w:rPr>
          <w:rFonts w:ascii="Barlow" w:hAnsi="Barlow"/>
          <w:b/>
          <w:bCs/>
          <w:sz w:val="20"/>
          <w:szCs w:val="20"/>
        </w:rPr>
        <w:t xml:space="preserve"> + Stampa Fine </w:t>
      </w:r>
      <w:r w:rsidRPr="00F05FE6">
        <w:rPr>
          <w:rFonts w:ascii="Barlow" w:hAnsi="Barlow"/>
          <w:b/>
          <w:bCs/>
          <w:sz w:val="20"/>
          <w:szCs w:val="20"/>
        </w:rPr>
        <w:t>Art (50 cm. x 40 cm.) dell’opera</w:t>
      </w:r>
      <w:r w:rsidRPr="00A12FD3">
        <w:rPr>
          <w:rFonts w:ascii="Barlow" w:hAnsi="Barlow"/>
          <w:b/>
          <w:bCs/>
          <w:sz w:val="20"/>
          <w:szCs w:val="20"/>
        </w:rPr>
        <w:t xml:space="preserve"> fotografica</w:t>
      </w:r>
    </w:p>
    <w:p w14:paraId="53914DAD" w14:textId="77777777" w:rsidR="001C0F7E" w:rsidRPr="00A12FD3" w:rsidRDefault="001C0F7E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 w:rsidRPr="00A12FD3">
        <w:rPr>
          <w:rFonts w:ascii="Barlow" w:hAnsi="Barlow"/>
          <w:b/>
          <w:bCs/>
          <w:sz w:val="20"/>
          <w:szCs w:val="20"/>
        </w:rPr>
        <w:t xml:space="preserve">Foto 2: € 800,00 + </w:t>
      </w:r>
      <w:r>
        <w:rPr>
          <w:rFonts w:ascii="Barlow" w:hAnsi="Barlow"/>
          <w:b/>
          <w:bCs/>
          <w:sz w:val="20"/>
          <w:szCs w:val="20"/>
        </w:rPr>
        <w:t xml:space="preserve">Targa di partecipazione </w:t>
      </w:r>
      <w:r w:rsidRPr="00A12FD3">
        <w:rPr>
          <w:rFonts w:ascii="Barlow" w:hAnsi="Barlow"/>
          <w:b/>
          <w:bCs/>
          <w:sz w:val="20"/>
          <w:szCs w:val="20"/>
        </w:rPr>
        <w:t>WUB</w:t>
      </w:r>
      <w:r>
        <w:rPr>
          <w:rFonts w:ascii="Barlow" w:hAnsi="Barlow"/>
          <w:b/>
          <w:bCs/>
          <w:sz w:val="20"/>
          <w:szCs w:val="20"/>
        </w:rPr>
        <w:t xml:space="preserve"> 2023</w:t>
      </w:r>
      <w:r w:rsidRPr="00A12FD3">
        <w:rPr>
          <w:rFonts w:ascii="Barlow" w:hAnsi="Barlow"/>
          <w:b/>
          <w:bCs/>
          <w:sz w:val="20"/>
          <w:szCs w:val="20"/>
        </w:rPr>
        <w:t xml:space="preserve"> </w:t>
      </w:r>
      <w:r>
        <w:rPr>
          <w:rFonts w:ascii="Barlow" w:hAnsi="Barlow"/>
          <w:b/>
          <w:bCs/>
          <w:sz w:val="20"/>
          <w:szCs w:val="20"/>
        </w:rPr>
        <w:t xml:space="preserve">+ </w:t>
      </w:r>
      <w:r w:rsidRPr="00A12FD3">
        <w:rPr>
          <w:rFonts w:ascii="Barlow" w:hAnsi="Barlow"/>
          <w:b/>
          <w:bCs/>
          <w:sz w:val="20"/>
          <w:szCs w:val="20"/>
        </w:rPr>
        <w:t xml:space="preserve">Stampa Fine Art </w:t>
      </w:r>
      <w:r w:rsidRPr="00F05FE6">
        <w:rPr>
          <w:rFonts w:ascii="Barlow" w:hAnsi="Barlow"/>
          <w:b/>
          <w:bCs/>
          <w:sz w:val="20"/>
          <w:szCs w:val="20"/>
        </w:rPr>
        <w:t xml:space="preserve">(50 cm. x 40 cm.) </w:t>
      </w:r>
      <w:r>
        <w:rPr>
          <w:rFonts w:ascii="Barlow" w:hAnsi="Barlow"/>
          <w:b/>
          <w:bCs/>
          <w:sz w:val="20"/>
          <w:szCs w:val="20"/>
        </w:rPr>
        <w:t>dell’</w:t>
      </w:r>
      <w:r w:rsidRPr="00A12FD3">
        <w:rPr>
          <w:rFonts w:ascii="Barlow" w:hAnsi="Barlow"/>
          <w:b/>
          <w:bCs/>
          <w:sz w:val="20"/>
          <w:szCs w:val="20"/>
        </w:rPr>
        <w:t>opera fotografica</w:t>
      </w:r>
    </w:p>
    <w:p w14:paraId="085DB533" w14:textId="77777777" w:rsidR="001C0F7E" w:rsidRPr="00A12FD3" w:rsidRDefault="001C0F7E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 w:rsidRPr="00A12FD3">
        <w:rPr>
          <w:rFonts w:ascii="Barlow" w:hAnsi="Barlow"/>
          <w:b/>
          <w:bCs/>
          <w:sz w:val="20"/>
          <w:szCs w:val="20"/>
        </w:rPr>
        <w:t xml:space="preserve">Foto 3: € </w:t>
      </w:r>
      <w:r>
        <w:rPr>
          <w:rFonts w:ascii="Barlow" w:hAnsi="Barlow"/>
          <w:b/>
          <w:bCs/>
          <w:sz w:val="20"/>
          <w:szCs w:val="20"/>
        </w:rPr>
        <w:t>3</w:t>
      </w:r>
      <w:r w:rsidRPr="00A12FD3">
        <w:rPr>
          <w:rFonts w:ascii="Barlow" w:hAnsi="Barlow"/>
          <w:b/>
          <w:bCs/>
          <w:sz w:val="20"/>
          <w:szCs w:val="20"/>
        </w:rPr>
        <w:t xml:space="preserve">00,00 + </w:t>
      </w:r>
      <w:r>
        <w:rPr>
          <w:rFonts w:ascii="Barlow" w:hAnsi="Barlow"/>
          <w:b/>
          <w:bCs/>
          <w:sz w:val="20"/>
          <w:szCs w:val="20"/>
        </w:rPr>
        <w:t xml:space="preserve">Targa di partecipazione </w:t>
      </w:r>
      <w:r w:rsidRPr="00A12FD3">
        <w:rPr>
          <w:rFonts w:ascii="Barlow" w:hAnsi="Barlow"/>
          <w:b/>
          <w:bCs/>
          <w:sz w:val="20"/>
          <w:szCs w:val="20"/>
        </w:rPr>
        <w:t>WUB</w:t>
      </w:r>
      <w:r>
        <w:rPr>
          <w:rFonts w:ascii="Barlow" w:hAnsi="Barlow"/>
          <w:b/>
          <w:bCs/>
          <w:sz w:val="20"/>
          <w:szCs w:val="20"/>
        </w:rPr>
        <w:t xml:space="preserve"> 2023</w:t>
      </w:r>
      <w:r w:rsidRPr="00A12FD3">
        <w:rPr>
          <w:rFonts w:ascii="Barlow" w:hAnsi="Barlow"/>
          <w:b/>
          <w:bCs/>
          <w:sz w:val="20"/>
          <w:szCs w:val="20"/>
        </w:rPr>
        <w:t xml:space="preserve"> + Stampa Fine Art </w:t>
      </w:r>
      <w:r w:rsidRPr="00F05FE6">
        <w:rPr>
          <w:rFonts w:ascii="Barlow" w:hAnsi="Barlow"/>
          <w:b/>
          <w:bCs/>
          <w:sz w:val="20"/>
          <w:szCs w:val="20"/>
        </w:rPr>
        <w:t xml:space="preserve">(50 cm. x 40 cm.) </w:t>
      </w:r>
      <w:r>
        <w:rPr>
          <w:rFonts w:ascii="Barlow" w:hAnsi="Barlow"/>
          <w:b/>
          <w:bCs/>
          <w:sz w:val="20"/>
          <w:szCs w:val="20"/>
        </w:rPr>
        <w:t>dell’</w:t>
      </w:r>
      <w:r w:rsidRPr="00A12FD3">
        <w:rPr>
          <w:rFonts w:ascii="Barlow" w:hAnsi="Barlow"/>
          <w:b/>
          <w:bCs/>
          <w:sz w:val="20"/>
          <w:szCs w:val="20"/>
        </w:rPr>
        <w:t>opera fotografica</w:t>
      </w:r>
    </w:p>
    <w:p w14:paraId="48FC017A" w14:textId="77777777" w:rsidR="001C0F7E" w:rsidRDefault="001C0F7E" w:rsidP="00550713">
      <w:pPr>
        <w:jc w:val="both"/>
        <w:rPr>
          <w:rFonts w:ascii="Barlow" w:hAnsi="Barlow"/>
          <w:color w:val="181818"/>
          <w:sz w:val="20"/>
          <w:szCs w:val="20"/>
        </w:rPr>
      </w:pPr>
    </w:p>
    <w:p w14:paraId="1B7B36F9" w14:textId="5A811BCB" w:rsidR="00F150C4" w:rsidRDefault="006D64AA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Tra le 50 fotografie selezionate dalla Giuria, indipendentemente dalla loro Classifica finale,</w:t>
      </w:r>
      <w:r>
        <w:rPr>
          <w:rFonts w:ascii="Barlow" w:hAnsi="Barlow" w:cs="Arial"/>
          <w:color w:val="181818"/>
          <w:sz w:val="20"/>
          <w:szCs w:val="20"/>
        </w:rPr>
        <w:t xml:space="preserve"> </w:t>
      </w:r>
      <w:r>
        <w:rPr>
          <w:rFonts w:ascii="Barlow" w:hAnsi="Barlow"/>
          <w:color w:val="000000"/>
          <w:sz w:val="20"/>
          <w:szCs w:val="20"/>
        </w:rPr>
        <w:t xml:space="preserve">saranno conferite anche tre “Menzioni d’Onore” ad altrettante opere la cui assegnazione sarà a cura di una selezionata </w:t>
      </w:r>
      <w:r w:rsidR="00F150C4">
        <w:rPr>
          <w:rFonts w:ascii="Barlow" w:hAnsi="Barlow" w:cs="Arial"/>
          <w:color w:val="181818"/>
          <w:sz w:val="20"/>
          <w:szCs w:val="20"/>
        </w:rPr>
        <w:t>Commissione di Giornalisti</w:t>
      </w:r>
      <w:r>
        <w:rPr>
          <w:rFonts w:ascii="Barlow" w:hAnsi="Barlow" w:cs="Arial"/>
          <w:color w:val="181818"/>
          <w:sz w:val="20"/>
          <w:szCs w:val="20"/>
        </w:rPr>
        <w:t>.</w:t>
      </w:r>
      <w:r w:rsidR="00A56C6F">
        <w:rPr>
          <w:rFonts w:ascii="Barlow" w:hAnsi="Barlow" w:cs="Arial"/>
          <w:color w:val="181818"/>
          <w:sz w:val="20"/>
          <w:szCs w:val="20"/>
        </w:rPr>
        <w:t xml:space="preserve"> </w:t>
      </w:r>
      <w:r w:rsidR="00A56C6F">
        <w:rPr>
          <w:rFonts w:ascii="Barlow" w:hAnsi="Barlow"/>
          <w:sz w:val="20"/>
          <w:szCs w:val="20"/>
        </w:rPr>
        <w:t>A</w:t>
      </w:r>
      <w:r w:rsidR="00F150C4" w:rsidRPr="006D64AA">
        <w:rPr>
          <w:rFonts w:ascii="Barlow" w:hAnsi="Barlow"/>
          <w:sz w:val="20"/>
          <w:szCs w:val="20"/>
        </w:rPr>
        <w:t xml:space="preserve">gli autori delle </w:t>
      </w:r>
      <w:r w:rsidR="00A56C6F">
        <w:rPr>
          <w:rFonts w:ascii="Barlow" w:hAnsi="Barlow"/>
          <w:sz w:val="20"/>
          <w:szCs w:val="20"/>
        </w:rPr>
        <w:t xml:space="preserve">tre </w:t>
      </w:r>
      <w:r w:rsidR="00F150C4" w:rsidRPr="006D64AA">
        <w:rPr>
          <w:rFonts w:ascii="Barlow" w:hAnsi="Barlow"/>
          <w:sz w:val="20"/>
          <w:szCs w:val="20"/>
        </w:rPr>
        <w:t xml:space="preserve">fotografie selezionate sarà consegnata una </w:t>
      </w:r>
      <w:r w:rsidR="00F150C4" w:rsidRPr="00693C08">
        <w:rPr>
          <w:rFonts w:ascii="Barlow" w:hAnsi="Barlow"/>
          <w:b/>
          <w:bCs/>
          <w:sz w:val="20"/>
          <w:szCs w:val="20"/>
        </w:rPr>
        <w:t>targa ricordo WUB 2023 e una stampa Fine Art (50 cm. x 40 cm.) della loro opera</w:t>
      </w:r>
      <w:r w:rsidR="00F150C4" w:rsidRPr="006D64AA">
        <w:rPr>
          <w:rFonts w:ascii="Barlow" w:hAnsi="Barlow"/>
          <w:sz w:val="20"/>
          <w:szCs w:val="20"/>
        </w:rPr>
        <w:t>.</w:t>
      </w:r>
    </w:p>
    <w:p w14:paraId="2057D77D" w14:textId="3B6EE647" w:rsidR="00861472" w:rsidRDefault="00861472" w:rsidP="00550713">
      <w:pPr>
        <w:jc w:val="both"/>
        <w:rPr>
          <w:rFonts w:ascii="Barlow" w:hAnsi="Barlow"/>
          <w:sz w:val="20"/>
          <w:szCs w:val="20"/>
        </w:rPr>
      </w:pPr>
    </w:p>
    <w:p w14:paraId="2762ABFC" w14:textId="77777777" w:rsidR="00861472" w:rsidRPr="00861472" w:rsidRDefault="00861472" w:rsidP="0053435B">
      <w:pPr>
        <w:jc w:val="both"/>
        <w:rPr>
          <w:rFonts w:ascii="Barlow" w:hAnsi="Barlow" w:cs="Arial"/>
          <w:b/>
          <w:bCs/>
          <w:color w:val="000000" w:themeColor="text1"/>
        </w:rPr>
      </w:pPr>
      <w:r w:rsidRPr="00861472">
        <w:rPr>
          <w:rFonts w:ascii="Barlow" w:hAnsi="Barlow" w:cs="Arial"/>
          <w:b/>
          <w:bCs/>
          <w:color w:val="000000" w:themeColor="text1"/>
        </w:rPr>
        <w:t>Membri della Commissione Esaminatrice</w:t>
      </w:r>
    </w:p>
    <w:p w14:paraId="0F6CAA08" w14:textId="65A6ABD1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 w:cs="Arial"/>
          <w:b/>
          <w:bCs/>
          <w:color w:val="000000" w:themeColor="text1"/>
          <w:sz w:val="20"/>
          <w:szCs w:val="20"/>
        </w:rPr>
        <w:t xml:space="preserve">1. </w:t>
      </w:r>
      <w:r w:rsidRPr="006215C8">
        <w:rPr>
          <w:rFonts w:ascii="Barlow" w:hAnsi="Barlow" w:cs="Arial"/>
          <w:b/>
          <w:bCs/>
          <w:color w:val="000000" w:themeColor="text1"/>
          <w:sz w:val="20"/>
          <w:szCs w:val="20"/>
        </w:rPr>
        <w:t>Federicapaola Capecchi (Presidente di Giuria)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>:</w:t>
      </w:r>
      <w:r w:rsidRPr="006215C8">
        <w:rPr>
          <w:rFonts w:ascii="Barlow" w:hAnsi="Barlow" w:cs="Arial"/>
          <w:b/>
          <w:bCs/>
          <w:color w:val="000000" w:themeColor="text1"/>
          <w:sz w:val="20"/>
          <w:szCs w:val="20"/>
        </w:rPr>
        <w:t xml:space="preserve"> </w:t>
      </w:r>
      <w:r w:rsidRP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Curatrice</w:t>
      </w:r>
      <w:r w:rsidR="007A12C0" w:rsidRP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e </w:t>
      </w:r>
      <w:r w:rsidRP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Agente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di fotografia, Coreografa</w:t>
      </w:r>
      <w:r w:rsid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,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Ideatrice e direttrice di "Sport Photography Museum"</w:t>
      </w:r>
      <w:r w:rsid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,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Board in Spazio Tadini Casa Museo</w:t>
      </w:r>
    </w:p>
    <w:p w14:paraId="56C3B352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lastRenderedPageBreak/>
        <w:t xml:space="preserve">2.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Leonello Bertolucci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>:</w:t>
      </w:r>
      <w:r w:rsidRPr="006215C8">
        <w:rPr>
          <w:rFonts w:ascii="Barlow" w:hAnsi="Barlow" w:cs="Arial"/>
          <w:b/>
          <w:bCs/>
          <w:color w:val="000000" w:themeColor="text1"/>
          <w:sz w:val="20"/>
          <w:szCs w:val="20"/>
        </w:rPr>
        <w:t xml:space="preserve">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Photo Editor, Fotografo, Giornalista (Fatto quotidiano - Il fotografo). Docente dell’Istituto Italiano di Fotografia di Milano</w:t>
      </w:r>
    </w:p>
    <w:p w14:paraId="2CC33665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3.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Michele Smargiassi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Giornalista (La Repubblica), Studioso di storia della fotografia e di cultura dell’immagine. Parte del direttivo Sisf "Società Italiana di Studi di Fotografia"</w:t>
      </w:r>
    </w:p>
    <w:p w14:paraId="580A7FDB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4.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Paola Riccardi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Curatrice di mostre e progetti editoriali. Docente presso Accademia del Teatro alla Scala di Milano, Master dello IED, Istituto di fotografia J. Kaverdash</w:t>
      </w:r>
    </w:p>
    <w:p w14:paraId="25D7D31F" w14:textId="77777777" w:rsidR="00861472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5.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Ambrogio Rossari</w:t>
      </w:r>
      <w:r w:rsidRPr="006215C8">
        <w:rPr>
          <w:rFonts w:ascii="Barlow" w:eastAsia="Arial Unicode MS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Designer, Past President ADI Lombardia, Coordinatore Dipartimento Progettisti ADI, Comitato scientifico selezione finale ADI Design Index 2022/23 per il Compasso d'Oro 2024</w:t>
      </w:r>
    </w:p>
    <w:p w14:paraId="63CB0894" w14:textId="77777777" w:rsidR="00861472" w:rsidRPr="00977D57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sz w:val="20"/>
          <w:szCs w:val="20"/>
        </w:rPr>
        <w:t xml:space="preserve">6. </w:t>
      </w:r>
      <w:r w:rsidRPr="00705809">
        <w:rPr>
          <w:rFonts w:ascii="Barlow" w:eastAsia="Arial Unicode MS" w:hAnsi="Barlow" w:cs="Arial"/>
          <w:b/>
          <w:bCs/>
          <w:sz w:val="20"/>
          <w:szCs w:val="20"/>
        </w:rPr>
        <w:t>Hannes Peer</w:t>
      </w:r>
      <w:r w:rsidRPr="00705809">
        <w:rPr>
          <w:rFonts w:ascii="Barlow" w:hAnsi="Barlow" w:cs="Arial"/>
          <w:sz w:val="20"/>
          <w:szCs w:val="20"/>
        </w:rPr>
        <w:t>:</w:t>
      </w:r>
      <w:r w:rsidRPr="00705809">
        <w:rPr>
          <w:rFonts w:ascii="Barlow" w:hAnsi="Barlow" w:cs="Arial"/>
          <w:b/>
          <w:bCs/>
          <w:sz w:val="20"/>
          <w:szCs w:val="20"/>
        </w:rPr>
        <w:t xml:space="preserve"> </w:t>
      </w:r>
      <w:r w:rsidRPr="00705809">
        <w:rPr>
          <w:rFonts w:ascii="Barlow" w:hAnsi="Barlow" w:cs="Arial"/>
          <w:sz w:val="20"/>
          <w:szCs w:val="20"/>
        </w:rPr>
        <w:t>Architetto e Designer</w:t>
      </w:r>
    </w:p>
    <w:p w14:paraId="7F14F811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7.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Diego Campana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Creativo, Media Manager, Art Director</w:t>
      </w:r>
    </w:p>
    <w:p w14:paraId="627DB05D" w14:textId="692B55E3" w:rsidR="00861472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b/>
          <w:bCs/>
          <w:color w:val="000000" w:themeColor="text1"/>
          <w:sz w:val="20"/>
          <w:szCs w:val="20"/>
        </w:rPr>
        <w:t xml:space="preserve">8. </w:t>
      </w:r>
      <w:r w:rsidRPr="006215C8">
        <w:rPr>
          <w:rFonts w:ascii="Barlow" w:hAnsi="Barlow"/>
          <w:b/>
          <w:bCs/>
          <w:color w:val="000000" w:themeColor="text1"/>
          <w:sz w:val="20"/>
          <w:szCs w:val="20"/>
        </w:rPr>
        <w:t>Riccardo Walchhutter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Copywriter Senior, Scrittore, Creativo</w:t>
      </w:r>
    </w:p>
    <w:p w14:paraId="0AE3DA4C" w14:textId="77777777" w:rsidR="00861472" w:rsidRPr="00977D57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9.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Turatti Andrea</w:t>
      </w:r>
      <w:r w:rsidRPr="006215C8">
        <w:rPr>
          <w:rFonts w:ascii="Barlow" w:eastAsia="Arial Unicode MS" w:hAnsi="Barlow" w:cs="Arial"/>
          <w:bCs/>
          <w:color w:val="000000" w:themeColor="text1"/>
          <w:sz w:val="20"/>
          <w:szCs w:val="20"/>
        </w:rPr>
        <w:t>: Co-founder, Marketing Media Manager e Info Business Specialist dell’agenzia di comunicazione TAConline</w:t>
      </w:r>
    </w:p>
    <w:p w14:paraId="623A4869" w14:textId="77777777" w:rsidR="00861472" w:rsidRDefault="00861472" w:rsidP="00861472">
      <w:pPr>
        <w:jc w:val="both"/>
        <w:rPr>
          <w:rFonts w:ascii="Barlow" w:hAnsi="Barlow"/>
          <w:sz w:val="20"/>
          <w:szCs w:val="20"/>
        </w:rPr>
      </w:pPr>
    </w:p>
    <w:p w14:paraId="6C9E2D7E" w14:textId="77777777" w:rsidR="00550713" w:rsidRDefault="00550713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>
        <w:rPr>
          <w:rFonts w:ascii="Barlow" w:hAnsi="Barlow"/>
          <w:b/>
          <w:bCs/>
          <w:sz w:val="20"/>
          <w:szCs w:val="20"/>
        </w:rPr>
        <w:t>Bando e modalità di partecipazione:</w:t>
      </w:r>
    </w:p>
    <w:p w14:paraId="7BD40268" w14:textId="64F292E0" w:rsidR="00311FBD" w:rsidRPr="00861472" w:rsidRDefault="00DA3095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 w:cs="Arial"/>
          <w:sz w:val="20"/>
          <w:szCs w:val="20"/>
        </w:rPr>
      </w:pPr>
      <w:r w:rsidRPr="00861472">
        <w:rPr>
          <w:rFonts w:ascii="Barlow" w:hAnsi="Barlow"/>
          <w:sz w:val="20"/>
          <w:szCs w:val="20"/>
        </w:rPr>
        <w:t>www.wubcontest.it</w:t>
      </w:r>
      <w:r w:rsidR="00107315" w:rsidRPr="00861472">
        <w:rPr>
          <w:rFonts w:ascii="Barlow" w:hAnsi="Barlow"/>
          <w:sz w:val="20"/>
          <w:szCs w:val="20"/>
        </w:rPr>
        <w:t>/rule</w:t>
      </w:r>
    </w:p>
    <w:p w14:paraId="5A9500A7" w14:textId="2146F56A" w:rsidR="00275011" w:rsidRPr="00702863" w:rsidRDefault="00275011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</w:p>
    <w:p w14:paraId="3A0403B3" w14:textId="14DB942C" w:rsidR="00966036" w:rsidRPr="00D856D8" w:rsidRDefault="00966036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</w:rPr>
      </w:pPr>
      <w:r w:rsidRPr="00D856D8">
        <w:rPr>
          <w:rFonts w:ascii="Barlow" w:hAnsi="Barlow"/>
          <w:b/>
          <w:bCs/>
          <w:sz w:val="20"/>
          <w:szCs w:val="20"/>
        </w:rPr>
        <w:t xml:space="preserve">Riferimenti </w:t>
      </w:r>
      <w:r w:rsidR="00A12FD3" w:rsidRPr="00D856D8">
        <w:rPr>
          <w:rFonts w:ascii="Barlow" w:hAnsi="Barlow"/>
          <w:b/>
          <w:bCs/>
          <w:sz w:val="20"/>
          <w:szCs w:val="20"/>
        </w:rPr>
        <w:t xml:space="preserve">web </w:t>
      </w:r>
      <w:r w:rsidRPr="00D856D8">
        <w:rPr>
          <w:rFonts w:ascii="Barlow" w:hAnsi="Barlow"/>
          <w:b/>
          <w:bCs/>
          <w:sz w:val="20"/>
          <w:szCs w:val="20"/>
        </w:rPr>
        <w:t>per l</w:t>
      </w:r>
      <w:r w:rsidR="00A12FD3" w:rsidRPr="00D856D8">
        <w:rPr>
          <w:rFonts w:ascii="Barlow" w:hAnsi="Barlow"/>
          <w:b/>
          <w:bCs/>
          <w:sz w:val="20"/>
          <w:szCs w:val="20"/>
        </w:rPr>
        <w:t>e</w:t>
      </w:r>
      <w:r w:rsidRPr="00D856D8">
        <w:rPr>
          <w:rFonts w:ascii="Barlow" w:hAnsi="Barlow"/>
          <w:b/>
          <w:bCs/>
          <w:sz w:val="20"/>
          <w:szCs w:val="20"/>
        </w:rPr>
        <w:t xml:space="preserve"> pubblicazion</w:t>
      </w:r>
      <w:r w:rsidR="00A12FD3" w:rsidRPr="00D856D8">
        <w:rPr>
          <w:rFonts w:ascii="Barlow" w:hAnsi="Barlow"/>
          <w:b/>
          <w:bCs/>
          <w:sz w:val="20"/>
          <w:szCs w:val="20"/>
        </w:rPr>
        <w:t>i</w:t>
      </w:r>
      <w:r w:rsidRPr="00D856D8">
        <w:rPr>
          <w:rFonts w:ascii="Barlow" w:hAnsi="Barlow"/>
          <w:b/>
          <w:bCs/>
          <w:sz w:val="20"/>
          <w:szCs w:val="20"/>
        </w:rPr>
        <w:t>:</w:t>
      </w:r>
    </w:p>
    <w:p w14:paraId="470ECDAF" w14:textId="27F82BD7" w:rsidR="00966036" w:rsidRPr="007A66E3" w:rsidRDefault="00D5548C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 w:rsidRPr="007A66E3">
        <w:rPr>
          <w:rFonts w:ascii="Barlow" w:hAnsi="Barlow"/>
          <w:sz w:val="20"/>
          <w:szCs w:val="20"/>
        </w:rPr>
        <w:t xml:space="preserve">Web site: </w:t>
      </w:r>
      <w:r w:rsidR="00966036" w:rsidRPr="007A66E3">
        <w:rPr>
          <w:rFonts w:ascii="Barlow" w:hAnsi="Barlow"/>
          <w:sz w:val="20"/>
          <w:szCs w:val="20"/>
        </w:rPr>
        <w:t xml:space="preserve">www.wubcontest.it </w:t>
      </w:r>
    </w:p>
    <w:p w14:paraId="57BE7E74" w14:textId="5AE154A3" w:rsidR="00966036" w:rsidRPr="007A66E3" w:rsidRDefault="00966036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</w:rPr>
      </w:pPr>
    </w:p>
    <w:p w14:paraId="1178E2F6" w14:textId="4E48C230" w:rsidR="00612546" w:rsidRPr="007A66E3" w:rsidRDefault="00612546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</w:rPr>
      </w:pPr>
      <w:r w:rsidRPr="007A66E3">
        <w:rPr>
          <w:rFonts w:ascii="Barlow" w:hAnsi="Barlow"/>
          <w:b/>
          <w:bCs/>
          <w:sz w:val="20"/>
          <w:szCs w:val="20"/>
        </w:rPr>
        <w:t>I</w:t>
      </w:r>
      <w:r w:rsidR="007A66E3">
        <w:rPr>
          <w:rFonts w:ascii="Barlow" w:hAnsi="Barlow"/>
          <w:b/>
          <w:bCs/>
          <w:sz w:val="20"/>
          <w:szCs w:val="20"/>
        </w:rPr>
        <w:t>mmagini a corredo</w:t>
      </w:r>
      <w:r w:rsidRPr="007A66E3">
        <w:rPr>
          <w:rFonts w:ascii="Barlow" w:hAnsi="Barlow"/>
          <w:b/>
          <w:bCs/>
          <w:sz w:val="20"/>
          <w:szCs w:val="20"/>
        </w:rPr>
        <w:t>:</w:t>
      </w:r>
    </w:p>
    <w:p w14:paraId="7A3CFEB8" w14:textId="3911E3A3" w:rsidR="00612546" w:rsidRDefault="00C241D7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1.</w:t>
      </w:r>
      <w:r w:rsidR="007A66E3">
        <w:rPr>
          <w:rFonts w:ascii="Barlow" w:hAnsi="Barlow"/>
          <w:sz w:val="20"/>
          <w:szCs w:val="20"/>
        </w:rPr>
        <w:t xml:space="preserve"> </w:t>
      </w:r>
      <w:r w:rsidRPr="00C241D7">
        <w:rPr>
          <w:rFonts w:ascii="Barlow" w:hAnsi="Barlow"/>
          <w:sz w:val="20"/>
          <w:szCs w:val="20"/>
        </w:rPr>
        <w:t>Foto ispirazionale 1 – Photo Credit Walter C</w:t>
      </w:r>
      <w:r>
        <w:rPr>
          <w:rFonts w:ascii="Barlow" w:hAnsi="Barlow"/>
          <w:sz w:val="20"/>
          <w:szCs w:val="20"/>
        </w:rPr>
        <w:t>iceri</w:t>
      </w:r>
    </w:p>
    <w:p w14:paraId="66183A2C" w14:textId="296F2BEC" w:rsidR="00C241D7" w:rsidRDefault="00C241D7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2. Foto ispirazionale 2 – Photo Credit Stefano Barattini</w:t>
      </w:r>
    </w:p>
    <w:p w14:paraId="209E31CF" w14:textId="6A8E1E3F" w:rsidR="00C241D7" w:rsidRDefault="00C241D7" w:rsidP="00C241D7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3. Foto ispirazionale 3 – Photo Credit </w:t>
      </w:r>
      <w:r w:rsidR="00AD7290">
        <w:rPr>
          <w:rFonts w:ascii="Barlow" w:hAnsi="Barlow"/>
          <w:sz w:val="20"/>
          <w:szCs w:val="20"/>
        </w:rPr>
        <w:t>Alberto Scibona</w:t>
      </w:r>
    </w:p>
    <w:p w14:paraId="20D75243" w14:textId="61194D01" w:rsidR="00C241D7" w:rsidRDefault="007A66E3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4</w:t>
      </w:r>
      <w:r w:rsidR="00C241D7">
        <w:rPr>
          <w:rFonts w:ascii="Barlow" w:hAnsi="Barlow"/>
          <w:sz w:val="20"/>
          <w:szCs w:val="20"/>
        </w:rPr>
        <w:t>. Federicapaola Capecchi (Presidente di Giuria)</w:t>
      </w:r>
      <w:r w:rsidR="00C241D7">
        <w:rPr>
          <w:rFonts w:ascii="Barlow" w:hAnsi="Barlow"/>
          <w:sz w:val="20"/>
          <w:szCs w:val="20"/>
        </w:rPr>
        <w:tab/>
      </w:r>
    </w:p>
    <w:p w14:paraId="0F2BCF2A" w14:textId="3F8BD7A0" w:rsidR="00C241D7" w:rsidRPr="00C241D7" w:rsidRDefault="007A66E3" w:rsidP="00C241D7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5</w:t>
      </w:r>
      <w:r w:rsidR="00C241D7">
        <w:rPr>
          <w:rFonts w:ascii="Barlow" w:hAnsi="Barlow"/>
          <w:sz w:val="20"/>
          <w:szCs w:val="20"/>
        </w:rPr>
        <w:t>. Walter Ciceri – Socio S.I.R. s.a.s. - Organizzatore</w:t>
      </w:r>
    </w:p>
    <w:p w14:paraId="181543B5" w14:textId="79A21474" w:rsidR="00C241D7" w:rsidRPr="00C241D7" w:rsidRDefault="007A66E3" w:rsidP="00C241D7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6</w:t>
      </w:r>
      <w:r w:rsidR="00C241D7">
        <w:rPr>
          <w:rFonts w:ascii="Barlow" w:hAnsi="Barlow"/>
          <w:sz w:val="20"/>
          <w:szCs w:val="20"/>
        </w:rPr>
        <w:t>. Walter Ciceri – Socio S.I.R. s.a.s. - Organizzatore</w:t>
      </w:r>
    </w:p>
    <w:p w14:paraId="1F049DF0" w14:textId="09E0F04F" w:rsidR="00C241D7" w:rsidRDefault="007A66E3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7</w:t>
      </w:r>
      <w:r w:rsidR="00AB3823">
        <w:rPr>
          <w:rFonts w:ascii="Barlow" w:hAnsi="Barlow"/>
          <w:sz w:val="20"/>
          <w:szCs w:val="20"/>
        </w:rPr>
        <w:t>. Logo WUB Contest 2023</w:t>
      </w:r>
    </w:p>
    <w:p w14:paraId="22EC0B8F" w14:textId="548433FB" w:rsidR="00E95BFD" w:rsidRDefault="00E95BFD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</w:p>
    <w:p w14:paraId="4215F6BF" w14:textId="5C234940" w:rsidR="00E95BFD" w:rsidRPr="00C241D7" w:rsidRDefault="00E95BFD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</w:p>
    <w:sectPr w:rsidR="00E95BFD" w:rsidRPr="00C241D7" w:rsidSect="00886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99" w:right="991" w:bottom="1503" w:left="1134" w:header="4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BEAB" w14:textId="77777777" w:rsidR="00D92DF2" w:rsidRDefault="00D92DF2" w:rsidP="00593BC0">
      <w:r>
        <w:separator/>
      </w:r>
    </w:p>
  </w:endnote>
  <w:endnote w:type="continuationSeparator" w:id="0">
    <w:p w14:paraId="58F5270C" w14:textId="77777777" w:rsidR="00D92DF2" w:rsidRDefault="00D92DF2" w:rsidP="005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4E0D" w14:textId="77777777" w:rsidR="00885390" w:rsidRDefault="008853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DF3D" w14:textId="5D58BADF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b/>
        <w:bCs/>
        <w:sz w:val="16"/>
        <w:szCs w:val="16"/>
      </w:rPr>
    </w:pPr>
    <w:r w:rsidRPr="00886D35">
      <w:rPr>
        <w:rFonts w:ascii="Barlow" w:hAnsi="Barlow"/>
        <w:b/>
        <w:bCs/>
        <w:sz w:val="16"/>
        <w:szCs w:val="16"/>
      </w:rPr>
      <w:t xml:space="preserve">Per maggiori informazioni: </w:t>
    </w:r>
  </w:p>
  <w:p w14:paraId="780B256C" w14:textId="4AC69B2A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sz w:val="16"/>
        <w:szCs w:val="16"/>
      </w:rPr>
    </w:pPr>
    <w:r w:rsidRPr="00D856D8">
      <w:rPr>
        <w:rFonts w:ascii="Barlow" w:hAnsi="Barlow"/>
        <w:b/>
        <w:bCs/>
        <w:sz w:val="16"/>
        <w:szCs w:val="16"/>
      </w:rPr>
      <w:t>S.I.R. s.a.s</w:t>
    </w:r>
    <w:r w:rsidRPr="00D856D8">
      <w:rPr>
        <w:rFonts w:ascii="Barlow" w:hAnsi="Barlow"/>
        <w:sz w:val="16"/>
        <w:szCs w:val="16"/>
      </w:rPr>
      <w:t>. – Divisione Shot</w:t>
    </w:r>
    <w:r w:rsidR="00885390">
      <w:rPr>
        <w:rFonts w:ascii="Barlow" w:hAnsi="Barlow"/>
        <w:sz w:val="16"/>
        <w:szCs w:val="16"/>
      </w:rPr>
      <w:t xml:space="preserve"> in </w:t>
    </w:r>
    <w:r w:rsidRPr="00D856D8">
      <w:rPr>
        <w:rFonts w:ascii="Barlow" w:hAnsi="Barlow"/>
        <w:sz w:val="16"/>
        <w:szCs w:val="16"/>
      </w:rPr>
      <w:t>R</w:t>
    </w:r>
    <w:r w:rsidR="00885390">
      <w:rPr>
        <w:rFonts w:ascii="Barlow" w:hAnsi="Barlow"/>
        <w:sz w:val="16"/>
        <w:szCs w:val="16"/>
      </w:rPr>
      <w:t>a</w:t>
    </w:r>
    <w:r w:rsidRPr="00D856D8">
      <w:rPr>
        <w:rFonts w:ascii="Barlow" w:hAnsi="Barlow"/>
        <w:sz w:val="16"/>
        <w:szCs w:val="16"/>
      </w:rPr>
      <w:t xml:space="preserve">w (Walter Ciceri) - ph. </w:t>
    </w:r>
    <w:r w:rsidRPr="00886D35">
      <w:rPr>
        <w:rFonts w:ascii="Barlow" w:hAnsi="Barlow"/>
        <w:sz w:val="16"/>
        <w:szCs w:val="16"/>
      </w:rPr>
      <w:t>+39 338 1319208 – sir@sir.it</w:t>
    </w:r>
  </w:p>
  <w:p w14:paraId="5EA79588" w14:textId="77777777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b/>
        <w:bCs/>
        <w:sz w:val="16"/>
        <w:szCs w:val="16"/>
      </w:rPr>
    </w:pPr>
    <w:r w:rsidRPr="00886D35">
      <w:rPr>
        <w:rFonts w:ascii="Barlow" w:hAnsi="Barlow"/>
        <w:b/>
        <w:bCs/>
        <w:sz w:val="16"/>
        <w:szCs w:val="16"/>
      </w:rPr>
      <w:t>Ufficio Stampa:</w:t>
    </w:r>
  </w:p>
  <w:p w14:paraId="1BF71A0D" w14:textId="012FFFA9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sz w:val="16"/>
        <w:szCs w:val="16"/>
      </w:rPr>
    </w:pPr>
    <w:r w:rsidRPr="00886D35">
      <w:rPr>
        <w:rFonts w:ascii="Barlow" w:hAnsi="Barlow"/>
        <w:b/>
        <w:bCs/>
        <w:sz w:val="16"/>
        <w:szCs w:val="16"/>
      </w:rPr>
      <w:t>TAConline</w:t>
    </w:r>
    <w:r w:rsidRPr="00886D35">
      <w:rPr>
        <w:rFonts w:ascii="Barlow" w:hAnsi="Barlow"/>
        <w:sz w:val="16"/>
        <w:szCs w:val="16"/>
      </w:rPr>
      <w:t xml:space="preserve"> - ph. +39 335 6162642 (Andrea Turatti) – turatti@taconline.it – www.taconline.it</w:t>
    </w:r>
  </w:p>
  <w:p w14:paraId="68ADC79E" w14:textId="77777777" w:rsidR="00861472" w:rsidRDefault="008614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BCC3" w14:textId="77777777" w:rsidR="00885390" w:rsidRDefault="008853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A648" w14:textId="77777777" w:rsidR="00D92DF2" w:rsidRDefault="00D92DF2" w:rsidP="00593BC0">
      <w:r>
        <w:separator/>
      </w:r>
    </w:p>
  </w:footnote>
  <w:footnote w:type="continuationSeparator" w:id="0">
    <w:p w14:paraId="15814BCC" w14:textId="77777777" w:rsidR="00D92DF2" w:rsidRDefault="00D92DF2" w:rsidP="0059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50FE" w14:textId="77777777" w:rsidR="00885390" w:rsidRDefault="008853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1F4A" w14:textId="13245527" w:rsidR="00593BC0" w:rsidRDefault="00EE110D" w:rsidP="007701B7">
    <w:pPr>
      <w:pStyle w:val="Intestazione"/>
      <w:tabs>
        <w:tab w:val="clear" w:pos="4819"/>
        <w:tab w:val="clear" w:pos="9638"/>
        <w:tab w:val="left" w:pos="5245"/>
        <w:tab w:val="right" w:pos="978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37A21" wp14:editId="7F58DE05">
              <wp:simplePos x="0" y="0"/>
              <wp:positionH relativeFrom="column">
                <wp:posOffset>-118206</wp:posOffset>
              </wp:positionH>
              <wp:positionV relativeFrom="paragraph">
                <wp:posOffset>-34628</wp:posOffset>
              </wp:positionV>
              <wp:extent cx="1608881" cy="624897"/>
              <wp:effectExtent l="0" t="0" r="4445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8881" cy="6248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2C6723" w14:textId="53FBA704" w:rsidR="00EE110D" w:rsidRDefault="00EE11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4338D0" wp14:editId="57CAE1A1">
                                <wp:extent cx="1515858" cy="463914"/>
                                <wp:effectExtent l="0" t="0" r="0" b="0"/>
                                <wp:docPr id="5" name="Immagine 5" descr="Immagine che contiene testo, segnale, scur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magine 5" descr="Immagine che contiene testo, segnale, scuro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9432" cy="4650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37A21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9.3pt;margin-top:-2.75pt;width:126.7pt;height:4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sl6LAIAAFQEAAAOAAAAZHJzL2Uyb0RvYy54bWysVE1v2zAMvQ/YfxB0b+ykaZoacYosRYYB&#13;&#10;QVsgHXpWZCk2IIuapMTOfv0o2flYt9Owi0yJ1CP5+OTZY1srchDWVaBzOhyklAjNoaj0Lqff31Y3&#13;&#10;U0qcZ7pgCrTI6VE4+jj//GnWmEyMoARVCEsQRLusMTktvTdZkjheipq5ARih0SnB1szj1u6SwrIG&#13;&#10;0WuVjNJ0kjRgC2OBC+fw9Klz0nnEl1Jw/yKlE56onGJtPq42rtuwJvMZy3aWmbLifRnsH6qoWaUx&#13;&#10;6RnqiXlG9rb6A6quuAUH0g841AlIWXERe8BuhumHbjYlMyL2guQ4c6bJ/T9Y/nzYmFdLfPsFWhxg&#13;&#10;IKQxLnN4GPpppa3DFysl6EcKj2faROsJD5cm6XQ6HVLC0TcZjacP9wEmudw21vmvAmoSjJxaHEtk&#13;&#10;ix3Wznehp5CQzIGqilWlVNwEKYilsuTAcIjKxxoR/LcopUmDyW/v0gisIVzvkJXGWi49Bcu327Zv&#13;&#10;dAvFEfu30EnDGb6qsMg1c/6VWdQCtoz69i+4SAWYBHqLkhLsz7+dh3gcEXopaVBbOXU/9swKStQ3&#13;&#10;jcN7GI7HQYxxM767H+HGXnu21x69r5eAnSPBWF00Q7xXJ1NaqN/xGSxCVnQxzTF3Tv3JXPpO8fiM&#13;&#10;uFgsYhDKzzC/1hvDA3RgOozgrX1n1vRz8jjhZzipkGUfxtXFhpsaFnsPsoqzDAR3rPa8o3SjGvpn&#13;&#10;Ft7G9T5GXX4G818AAAD//wMAUEsDBBQABgAIAAAAIQCKmen05QAAAA4BAAAPAAAAZHJzL2Rvd25y&#13;&#10;ZXYueG1sTI9NT8MwDIbvSPyHyEhc0JaupWPrmk6IT4kbKx/iljWmrWicqsm68u8xJ7hYtvz69fvk&#13;&#10;28l2YsTBt44ULOYRCKTKmZZqBS/l/WwFwgdNRneOUME3etgWpye5zow70jOOu1ALNiGfaQVNCH0m&#13;&#10;pa8atNrPXY/Eu083WB14HGppBn1kc9vJOIqW0uqW+EOje7xpsPraHayCj4v6/clPD6/HJE36u8ex&#13;&#10;vHozpVLnZ9Pthsv1BkTAKfxdwC8D54eCg+3dgYwXnYLZYrVkKTdpCoIFcXLJQHsF63gNssjlf4zi&#13;&#10;BwAA//8DAFBLAQItABQABgAIAAAAIQC2gziS/gAAAOEBAAATAAAAAAAAAAAAAAAAAAAAAABbQ29u&#13;&#10;dGVudF9UeXBlc10ueG1sUEsBAi0AFAAGAAgAAAAhADj9If/WAAAAlAEAAAsAAAAAAAAAAAAAAAAA&#13;&#10;LwEAAF9yZWxzLy5yZWxzUEsBAi0AFAAGAAgAAAAhALlSyXosAgAAVAQAAA4AAAAAAAAAAAAAAAAA&#13;&#10;LgIAAGRycy9lMm9Eb2MueG1sUEsBAi0AFAAGAAgAAAAhAIqZ6fTlAAAADgEAAA8AAAAAAAAAAAAA&#13;&#10;AAAAhgQAAGRycy9kb3ducmV2LnhtbFBLBQYAAAAABAAEAPMAAACYBQAAAAA=&#13;&#10;" fillcolor="white [3201]" stroked="f" strokeweight=".5pt">
              <v:textbox>
                <w:txbxContent>
                  <w:p w14:paraId="602C6723" w14:textId="53FBA704" w:rsidR="00EE110D" w:rsidRDefault="00EE110D">
                    <w:r>
                      <w:rPr>
                        <w:noProof/>
                      </w:rPr>
                      <w:drawing>
                        <wp:inline distT="0" distB="0" distL="0" distR="0" wp14:anchorId="784338D0" wp14:editId="57CAE1A1">
                          <wp:extent cx="1515858" cy="463914"/>
                          <wp:effectExtent l="0" t="0" r="0" b="0"/>
                          <wp:docPr id="5" name="Immagine 5" descr="Immagine che contiene testo, segnale, scur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magine 5" descr="Immagine che contiene testo, segnale, scuro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9432" cy="4650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2C959" wp14:editId="5B3D06AD">
              <wp:simplePos x="0" y="0"/>
              <wp:positionH relativeFrom="column">
                <wp:posOffset>4651062</wp:posOffset>
              </wp:positionH>
              <wp:positionV relativeFrom="paragraph">
                <wp:posOffset>-83241</wp:posOffset>
              </wp:positionV>
              <wp:extent cx="1504709" cy="671332"/>
              <wp:effectExtent l="0" t="0" r="0" b="190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709" cy="6713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0CDF9" w14:textId="12B266CF" w:rsidR="00EE110D" w:rsidRPr="004F5CDF" w:rsidRDefault="00EE110D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F5CDF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611EC40D" wp14:editId="5096EC4E">
                                <wp:extent cx="1246012" cy="504615"/>
                                <wp:effectExtent l="0" t="0" r="0" b="381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6012" cy="5046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92C959" id="Casella di testo 2" o:spid="_x0000_s1027" type="#_x0000_t202" style="position:absolute;margin-left:366.25pt;margin-top:-6.55pt;width:118.5pt;height:52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9qEOLgIAAFsEAAAOAAAAZHJzL2Uyb0RvYy54bWysVE2P2yAQvVfqf0DcGztfm64VZ5VmlapS&#13;&#10;tLtSttozwZAgYYYCiZ3++g44X932VPWCB2Z4M/Pm4elDW2tyEM4rMCXt93JKhOFQKbMt6ffX5afP&#13;&#10;lPjATMU0GFHSo/D0Yfbxw7SxhRjADnQlHEEQ44vGlnQXgi2yzPOdqJnvgRUGnRJczQJu3TarHGsQ&#13;&#10;vdbZIM/vsgZcZR1w4T2ePnZOOkv4UgoenqX0IhBdUqwtpNWldRPXbDZlxdYxu1P8VAb7hypqpgwm&#13;&#10;vUA9ssDI3qk/oGrFHXiQocehzkBKxUXqAbvp5++6We+YFakXJMfbC03+/8Hyp8PavjgS2i/Q4gAj&#13;&#10;IY31hcfD2E8rXR2/WClBP1J4vNAm2kB4vDTOR5P8nhKOvrtJfzgcRJjsets6H74KqEk0SupwLIkt&#13;&#10;dlj50IWeQ2IyD1pVS6V12kQpiIV25MBwiDqkGhH8tyhtSIPJh+M8ARuI1ztkbbCWa0/RCu2mJaq6&#13;&#10;6XcD1RFpcNApxFu+VFjrivnwwhxKAjtHmYdnXKQGzAUni5IduJ9/O4/xOCn0UtKgxErqf+yZE5To&#13;&#10;bwZneN8fjaIm02Y0ngxw4249m1uP2dcLQAL6+KAsT2aMD/psSgf1G76GecyKLmY45i5pOJuL0Akf&#13;&#10;XxMX83kKQhVaFlZmbXmEjoTHSby2b8zZ07gCDvoJzmJkxbupdbHxpoH5PoBUaaSR547VE/2o4CSK&#13;&#10;02uLT+R2n6Ku/4TZLwAAAP//AwBQSwMEFAAGAAgAAAAhAPLZ9A7kAAAADwEAAA8AAABkcnMvZG93&#13;&#10;bnJldi54bWxMT8lOwzAQvSP1H6ypxAW1zqKmNI1TIbZK3GigFTc3NklEPI5iNwl/z3CCy2iWN2/J&#13;&#10;dpNp2aB711gUEC4DYBpLqxqsBLwVT4tbYM5LVLK1qAV8awe7fHaVyVTZEV/1cPAVIxJ0qRRQe9+l&#13;&#10;nLuy1ka6pe000u3T9kZ6GvuKq16ORG5aHgVBwo1skBRq2en7Wpdfh4sR8HFTnV7c9Pw+xqu4e9wP&#13;&#10;xfqoCiGu59PDlsrdFpjXk//7gN8M5B9yMna2F1SOtQLWcbQiqIBFGIfACLFJNrQ5UxMlwPOM/8+R&#13;&#10;/wAAAP//AwBQSwECLQAUAAYACAAAACEAtoM4kv4AAADhAQAAEwAAAAAAAAAAAAAAAAAAAAAAW0Nv&#13;&#10;bnRlbnRfVHlwZXNdLnhtbFBLAQItABQABgAIAAAAIQA4/SH/1gAAAJQBAAALAAAAAAAAAAAAAAAA&#13;&#10;AC8BAABfcmVscy8ucmVsc1BLAQItABQABgAIAAAAIQCb9qEOLgIAAFsEAAAOAAAAAAAAAAAAAAAA&#13;&#10;AC4CAABkcnMvZTJvRG9jLnhtbFBLAQItABQABgAIAAAAIQDy2fQO5AAAAA8BAAAPAAAAAAAAAAAA&#13;&#10;AAAAAIgEAABkcnMvZG93bnJldi54bWxQSwUGAAAAAAQABADzAAAAmQUAAAAA&#13;&#10;" fillcolor="white [3201]" stroked="f" strokeweight=".5pt">
              <v:textbox>
                <w:txbxContent>
                  <w:p w14:paraId="7BD0CDF9" w14:textId="12B266CF" w:rsidR="00EE110D" w:rsidRPr="004F5CDF" w:rsidRDefault="00EE110D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F5CDF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611EC40D" wp14:editId="5096EC4E">
                          <wp:extent cx="1246012" cy="504615"/>
                          <wp:effectExtent l="0" t="0" r="0" b="381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6012" cy="5046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A0808">
      <w:tab/>
    </w:r>
    <w:r w:rsidR="008A080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8A30" w14:textId="77777777" w:rsidR="00885390" w:rsidRDefault="008853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22C24"/>
    <w:multiLevelType w:val="multilevel"/>
    <w:tmpl w:val="3A0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000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CD"/>
    <w:rsid w:val="00027DAE"/>
    <w:rsid w:val="00031850"/>
    <w:rsid w:val="0007185E"/>
    <w:rsid w:val="00080621"/>
    <w:rsid w:val="000850A6"/>
    <w:rsid w:val="00096894"/>
    <w:rsid w:val="000F151B"/>
    <w:rsid w:val="000F5495"/>
    <w:rsid w:val="00104911"/>
    <w:rsid w:val="00107315"/>
    <w:rsid w:val="00110EB5"/>
    <w:rsid w:val="0017221C"/>
    <w:rsid w:val="00195656"/>
    <w:rsid w:val="001B6C51"/>
    <w:rsid w:val="001B7D8B"/>
    <w:rsid w:val="001C0F7E"/>
    <w:rsid w:val="001D1695"/>
    <w:rsid w:val="001D6BA4"/>
    <w:rsid w:val="001E25B2"/>
    <w:rsid w:val="00226B57"/>
    <w:rsid w:val="002366F2"/>
    <w:rsid w:val="002555C6"/>
    <w:rsid w:val="00257512"/>
    <w:rsid w:val="00275011"/>
    <w:rsid w:val="00275C08"/>
    <w:rsid w:val="00276516"/>
    <w:rsid w:val="0028659A"/>
    <w:rsid w:val="002876FF"/>
    <w:rsid w:val="00292686"/>
    <w:rsid w:val="002A2321"/>
    <w:rsid w:val="00311FBD"/>
    <w:rsid w:val="00325A09"/>
    <w:rsid w:val="003502C2"/>
    <w:rsid w:val="00351195"/>
    <w:rsid w:val="003616A5"/>
    <w:rsid w:val="003735F0"/>
    <w:rsid w:val="00390386"/>
    <w:rsid w:val="00392E26"/>
    <w:rsid w:val="003B49DC"/>
    <w:rsid w:val="003F186D"/>
    <w:rsid w:val="00403651"/>
    <w:rsid w:val="00413982"/>
    <w:rsid w:val="00441246"/>
    <w:rsid w:val="00457CFD"/>
    <w:rsid w:val="0046265D"/>
    <w:rsid w:val="00472C75"/>
    <w:rsid w:val="00480700"/>
    <w:rsid w:val="004B4DD4"/>
    <w:rsid w:val="004C2791"/>
    <w:rsid w:val="004C6AE5"/>
    <w:rsid w:val="004D3A43"/>
    <w:rsid w:val="004F0D91"/>
    <w:rsid w:val="004F1FFB"/>
    <w:rsid w:val="004F5CDF"/>
    <w:rsid w:val="00514DF0"/>
    <w:rsid w:val="00516D17"/>
    <w:rsid w:val="00530603"/>
    <w:rsid w:val="005340B0"/>
    <w:rsid w:val="0053435B"/>
    <w:rsid w:val="00550713"/>
    <w:rsid w:val="0055192A"/>
    <w:rsid w:val="00552BF1"/>
    <w:rsid w:val="00560B91"/>
    <w:rsid w:val="005747DD"/>
    <w:rsid w:val="00584709"/>
    <w:rsid w:val="0059043E"/>
    <w:rsid w:val="00593BC0"/>
    <w:rsid w:val="005D137B"/>
    <w:rsid w:val="005D6D1E"/>
    <w:rsid w:val="005E6F2F"/>
    <w:rsid w:val="00603033"/>
    <w:rsid w:val="0061099F"/>
    <w:rsid w:val="00612546"/>
    <w:rsid w:val="006215C8"/>
    <w:rsid w:val="00644FCD"/>
    <w:rsid w:val="006517E5"/>
    <w:rsid w:val="00672C50"/>
    <w:rsid w:val="00675D44"/>
    <w:rsid w:val="00677B72"/>
    <w:rsid w:val="00693C08"/>
    <w:rsid w:val="0069721A"/>
    <w:rsid w:val="006D64AA"/>
    <w:rsid w:val="006F604E"/>
    <w:rsid w:val="00702863"/>
    <w:rsid w:val="00705809"/>
    <w:rsid w:val="00707A77"/>
    <w:rsid w:val="00716798"/>
    <w:rsid w:val="0072184F"/>
    <w:rsid w:val="00726515"/>
    <w:rsid w:val="0075754D"/>
    <w:rsid w:val="007636DA"/>
    <w:rsid w:val="007701B7"/>
    <w:rsid w:val="007850FC"/>
    <w:rsid w:val="00785B9E"/>
    <w:rsid w:val="007A12C0"/>
    <w:rsid w:val="007A22B8"/>
    <w:rsid w:val="007A66E3"/>
    <w:rsid w:val="007D2B65"/>
    <w:rsid w:val="007D5708"/>
    <w:rsid w:val="007D7E99"/>
    <w:rsid w:val="00803FE2"/>
    <w:rsid w:val="00814D12"/>
    <w:rsid w:val="00840238"/>
    <w:rsid w:val="00841B0B"/>
    <w:rsid w:val="00861472"/>
    <w:rsid w:val="00885390"/>
    <w:rsid w:val="00886D35"/>
    <w:rsid w:val="00893C61"/>
    <w:rsid w:val="008A0808"/>
    <w:rsid w:val="008E35F1"/>
    <w:rsid w:val="008F726D"/>
    <w:rsid w:val="009143D3"/>
    <w:rsid w:val="0092699D"/>
    <w:rsid w:val="00926C7D"/>
    <w:rsid w:val="0094680B"/>
    <w:rsid w:val="00962AFA"/>
    <w:rsid w:val="0096413A"/>
    <w:rsid w:val="00966036"/>
    <w:rsid w:val="00977D57"/>
    <w:rsid w:val="00997711"/>
    <w:rsid w:val="009B372B"/>
    <w:rsid w:val="009C5814"/>
    <w:rsid w:val="009C7AE7"/>
    <w:rsid w:val="009F79E0"/>
    <w:rsid w:val="00A12FD3"/>
    <w:rsid w:val="00A27B61"/>
    <w:rsid w:val="00A32EE7"/>
    <w:rsid w:val="00A466DF"/>
    <w:rsid w:val="00A56C6F"/>
    <w:rsid w:val="00A926E9"/>
    <w:rsid w:val="00AA2ECE"/>
    <w:rsid w:val="00AB3823"/>
    <w:rsid w:val="00AC65E1"/>
    <w:rsid w:val="00AD7290"/>
    <w:rsid w:val="00AF72F6"/>
    <w:rsid w:val="00B1480A"/>
    <w:rsid w:val="00B21780"/>
    <w:rsid w:val="00B516F0"/>
    <w:rsid w:val="00B6444A"/>
    <w:rsid w:val="00B75771"/>
    <w:rsid w:val="00BC290A"/>
    <w:rsid w:val="00BF0920"/>
    <w:rsid w:val="00BF34CE"/>
    <w:rsid w:val="00C048BC"/>
    <w:rsid w:val="00C10DDF"/>
    <w:rsid w:val="00C17A2C"/>
    <w:rsid w:val="00C241D7"/>
    <w:rsid w:val="00C35FEF"/>
    <w:rsid w:val="00C606E9"/>
    <w:rsid w:val="00C613E3"/>
    <w:rsid w:val="00C65B03"/>
    <w:rsid w:val="00C736A0"/>
    <w:rsid w:val="00CE69FE"/>
    <w:rsid w:val="00CF4856"/>
    <w:rsid w:val="00D30B2F"/>
    <w:rsid w:val="00D31226"/>
    <w:rsid w:val="00D55255"/>
    <w:rsid w:val="00D5548C"/>
    <w:rsid w:val="00D856D8"/>
    <w:rsid w:val="00D92DF2"/>
    <w:rsid w:val="00D94B69"/>
    <w:rsid w:val="00DA3095"/>
    <w:rsid w:val="00DB71B4"/>
    <w:rsid w:val="00DC7588"/>
    <w:rsid w:val="00E22DF8"/>
    <w:rsid w:val="00E26ECA"/>
    <w:rsid w:val="00E332BC"/>
    <w:rsid w:val="00E462B0"/>
    <w:rsid w:val="00E5021E"/>
    <w:rsid w:val="00E95BFD"/>
    <w:rsid w:val="00EC344C"/>
    <w:rsid w:val="00ED08DA"/>
    <w:rsid w:val="00EE110D"/>
    <w:rsid w:val="00F05FE6"/>
    <w:rsid w:val="00F150C4"/>
    <w:rsid w:val="00F334FC"/>
    <w:rsid w:val="00F47138"/>
    <w:rsid w:val="00F56AAC"/>
    <w:rsid w:val="00F63357"/>
    <w:rsid w:val="00F8733B"/>
    <w:rsid w:val="00F925F4"/>
    <w:rsid w:val="00FC3EF9"/>
    <w:rsid w:val="00FC48F5"/>
    <w:rsid w:val="00FC6E0E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EBBB"/>
  <w15:chartTrackingRefBased/>
  <w15:docId w15:val="{153E46A7-4318-CD44-8780-0E5D0E46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C7D"/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44FCD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AA2E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EC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BC0"/>
    <w:pPr>
      <w:tabs>
        <w:tab w:val="center" w:pos="4819"/>
        <w:tab w:val="right" w:pos="9638"/>
      </w:tabs>
    </w:pPr>
    <w:rPr>
      <w:rFonts w:ascii="Barlow" w:eastAsiaTheme="minorHAnsi" w:hAnsi="Barlow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BC0"/>
  </w:style>
  <w:style w:type="paragraph" w:styleId="Pidipagina">
    <w:name w:val="footer"/>
    <w:basedOn w:val="Normale"/>
    <w:link w:val="PidipaginaCarattere"/>
    <w:uiPriority w:val="99"/>
    <w:unhideWhenUsed/>
    <w:rsid w:val="00593BC0"/>
    <w:pPr>
      <w:tabs>
        <w:tab w:val="center" w:pos="4819"/>
        <w:tab w:val="right" w:pos="9638"/>
      </w:tabs>
    </w:pPr>
    <w:rPr>
      <w:rFonts w:ascii="Barlow" w:eastAsiaTheme="minorHAnsi" w:hAnsi="Barlow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BC0"/>
  </w:style>
  <w:style w:type="character" w:styleId="Enfasicorsivo">
    <w:name w:val="Emphasis"/>
    <w:basedOn w:val="Carpredefinitoparagrafo"/>
    <w:uiPriority w:val="20"/>
    <w:qFormat/>
    <w:rsid w:val="00702863"/>
    <w:rPr>
      <w:i/>
      <w:iCs/>
    </w:rPr>
  </w:style>
  <w:style w:type="paragraph" w:customStyle="1" w:styleId="font8">
    <w:name w:val="font_8"/>
    <w:basedOn w:val="Normale"/>
    <w:rsid w:val="00E332B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26C7D"/>
    <w:rPr>
      <w:b/>
      <w:bCs/>
    </w:rPr>
  </w:style>
  <w:style w:type="character" w:customStyle="1" w:styleId="apple-converted-space">
    <w:name w:val="apple-converted-space"/>
    <w:basedOn w:val="Carpredefinitoparagrafo"/>
    <w:rsid w:val="00351195"/>
  </w:style>
  <w:style w:type="paragraph" w:styleId="Paragrafoelenco">
    <w:name w:val="List Paragraph"/>
    <w:basedOn w:val="Normale"/>
    <w:uiPriority w:val="34"/>
    <w:qFormat/>
    <w:rsid w:val="0086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8</cp:revision>
  <cp:lastPrinted>2022-05-19T13:54:00Z</cp:lastPrinted>
  <dcterms:created xsi:type="dcterms:W3CDTF">2022-05-19T13:47:00Z</dcterms:created>
  <dcterms:modified xsi:type="dcterms:W3CDTF">2022-06-13T14:12:00Z</dcterms:modified>
</cp:coreProperties>
</file>