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564C" w14:textId="62E721DA" w:rsidR="008C6696" w:rsidRPr="004F0E00" w:rsidRDefault="008C6696" w:rsidP="005576AD">
      <w:pPr>
        <w:spacing w:line="276" w:lineRule="auto"/>
        <w:ind w:left="1701" w:right="2381"/>
        <w:contextualSpacing/>
        <w:jc w:val="center"/>
        <w:rPr>
          <w:rFonts w:ascii="Helvetica" w:hAnsi="Helvetica" w:cs="Arial"/>
          <w:color w:val="000000" w:themeColor="text1"/>
          <w:sz w:val="24"/>
          <w:szCs w:val="24"/>
          <w:lang w:val="en-US"/>
        </w:rPr>
      </w:pPr>
    </w:p>
    <w:p w14:paraId="45DD2AB6" w14:textId="09D461BA" w:rsidR="004F0E00" w:rsidRPr="004F0E00" w:rsidRDefault="004F0E00" w:rsidP="005576AD">
      <w:pPr>
        <w:tabs>
          <w:tab w:val="left" w:pos="1642"/>
        </w:tabs>
        <w:spacing w:line="276" w:lineRule="auto"/>
        <w:ind w:right="2381"/>
        <w:contextualSpacing/>
        <w:rPr>
          <w:rFonts w:ascii="Helvetica" w:hAnsi="Helvetica" w:cs="Arial"/>
          <w:b/>
          <w:bCs/>
          <w:color w:val="000000" w:themeColor="text1"/>
          <w:u w:val="single"/>
        </w:rPr>
      </w:pPr>
    </w:p>
    <w:p w14:paraId="1F26083F" w14:textId="2F3B0846" w:rsidR="004F0E00" w:rsidRPr="004F0E00" w:rsidRDefault="004F0E00" w:rsidP="005576AD">
      <w:pPr>
        <w:ind w:right="2381"/>
        <w:rPr>
          <w:sz w:val="24"/>
          <w:szCs w:val="24"/>
        </w:rPr>
      </w:pPr>
    </w:p>
    <w:p w14:paraId="16291D92" w14:textId="7A15C955" w:rsidR="004F0E00" w:rsidRDefault="004F0E00" w:rsidP="005576AD">
      <w:pPr>
        <w:spacing w:line="276" w:lineRule="auto"/>
        <w:ind w:left="1701" w:right="2381"/>
        <w:contextualSpacing/>
        <w:jc w:val="center"/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Helvetica" w:hAnsi="Helvetica" w:cs="Arial"/>
          <w:b/>
          <w:bCs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35EFEAA9" wp14:editId="5BC69C70">
            <wp:extent cx="5890465" cy="932657"/>
            <wp:effectExtent l="0" t="0" r="0" b="0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129" cy="94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C7D39" w14:textId="0537F19A" w:rsidR="00E35ABB" w:rsidRDefault="00E35ABB" w:rsidP="005576AD">
      <w:pPr>
        <w:spacing w:line="276" w:lineRule="auto"/>
        <w:ind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</w:pPr>
    </w:p>
    <w:p w14:paraId="4E3C6594" w14:textId="77777777" w:rsidR="005576AD" w:rsidRDefault="005576AD" w:rsidP="005576AD">
      <w:pPr>
        <w:spacing w:line="276" w:lineRule="auto"/>
        <w:ind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</w:pPr>
    </w:p>
    <w:p w14:paraId="212CCCB9" w14:textId="7E9E13BC" w:rsidR="00E35ABB" w:rsidRPr="00656956" w:rsidRDefault="00E35ABB" w:rsidP="005576AD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</w:pPr>
      <w:r w:rsidRPr="004F0E00"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  <w:t xml:space="preserve">Cartella stampa </w:t>
      </w:r>
      <w:proofErr w:type="spellStart"/>
      <w:r w:rsidR="005576AD"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  <w:t>Cersaie</w:t>
      </w:r>
      <w:proofErr w:type="spellEnd"/>
      <w:r w:rsidR="005576AD"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  <w:t xml:space="preserve"> 2022</w:t>
      </w:r>
    </w:p>
    <w:p w14:paraId="7ECD5B6D" w14:textId="77777777" w:rsidR="00E35ABB" w:rsidRPr="004F0E00" w:rsidRDefault="00E35ABB" w:rsidP="005576AD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  <w:u w:val="single"/>
        </w:rPr>
      </w:pPr>
    </w:p>
    <w:p w14:paraId="7D059ADD" w14:textId="6D6C49CE" w:rsidR="004F0E00" w:rsidRPr="00E35ABB" w:rsidRDefault="004F0E00" w:rsidP="005576AD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</w:rPr>
      </w:pPr>
    </w:p>
    <w:p w14:paraId="6E584ADC" w14:textId="03A25232" w:rsidR="004F0E00" w:rsidRPr="00E35ABB" w:rsidRDefault="00E35ABB" w:rsidP="005576AD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</w:rPr>
      </w:pPr>
      <w:r w:rsidRPr="00E35ABB">
        <w:rPr>
          <w:rFonts w:ascii="Helvetica" w:hAnsi="Helvetica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8AE5610" wp14:editId="77953088">
            <wp:extent cx="1280160" cy="376674"/>
            <wp:effectExtent l="0" t="0" r="254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452" cy="39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5ABB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="005576AD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="005576AD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="005576AD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E35ABB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E35ABB">
        <w:rPr>
          <w:rFonts w:ascii="Helvetica" w:hAnsi="Helvetica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06F882E5" wp14:editId="7976B1BD">
            <wp:extent cx="2308817" cy="327951"/>
            <wp:effectExtent l="0" t="0" r="3175" b="254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382" cy="34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A70A3" w14:textId="77777777" w:rsidR="00D04FC9" w:rsidRPr="004F0E00" w:rsidRDefault="00D04FC9" w:rsidP="00C83CC9">
      <w:pPr>
        <w:spacing w:line="276" w:lineRule="auto"/>
        <w:ind w:right="2381"/>
        <w:contextualSpacing/>
        <w:rPr>
          <w:rFonts w:ascii="Helvetica" w:hAnsi="Helvetica" w:cs="Arial"/>
          <w:color w:val="000000" w:themeColor="text1"/>
          <w:sz w:val="28"/>
          <w:szCs w:val="28"/>
        </w:rPr>
      </w:pPr>
    </w:p>
    <w:p w14:paraId="1A1B683F" w14:textId="77777777" w:rsidR="005576AD" w:rsidRDefault="005576AD" w:rsidP="00D04FC9">
      <w:pPr>
        <w:ind w:right="2381"/>
        <w:contextualSpacing/>
        <w:rPr>
          <w:rFonts w:ascii="Helvetica" w:hAnsi="Helvetica" w:cs="Arial"/>
          <w:b/>
          <w:bCs/>
          <w:caps/>
          <w:color w:val="000000" w:themeColor="text1"/>
          <w:sz w:val="32"/>
          <w:szCs w:val="32"/>
        </w:rPr>
      </w:pPr>
    </w:p>
    <w:p w14:paraId="6402D351" w14:textId="4832D599" w:rsidR="00D04FC9" w:rsidRPr="005576AD" w:rsidRDefault="005576AD" w:rsidP="00C83CC9">
      <w:pPr>
        <w:ind w:left="1701" w:right="2381"/>
        <w:contextualSpacing/>
        <w:jc w:val="center"/>
        <w:rPr>
          <w:rFonts w:ascii="Helvetica" w:hAnsi="Helvetica" w:cs="Arial"/>
          <w:b/>
          <w:bCs/>
          <w:caps/>
          <w:color w:val="000000" w:themeColor="text1"/>
          <w:sz w:val="32"/>
          <w:szCs w:val="32"/>
        </w:rPr>
      </w:pPr>
      <w:r w:rsidRPr="005576AD">
        <w:rPr>
          <w:rFonts w:ascii="Helvetica" w:hAnsi="Helvetica" w:cs="Arial"/>
          <w:b/>
          <w:bCs/>
          <w:caps/>
          <w:color w:val="000000" w:themeColor="text1"/>
          <w:sz w:val="32"/>
          <w:szCs w:val="32"/>
        </w:rPr>
        <w:t xml:space="preserve">LA rubinetteria Venty di Riobel e le vasche Victoria + Albert </w:t>
      </w:r>
      <w:r>
        <w:rPr>
          <w:rFonts w:ascii="Helvetica" w:hAnsi="Helvetica" w:cs="Arial"/>
          <w:b/>
          <w:bCs/>
          <w:caps/>
          <w:color w:val="000000" w:themeColor="text1"/>
          <w:sz w:val="32"/>
          <w:szCs w:val="32"/>
        </w:rPr>
        <w:t xml:space="preserve">INSIEME </w:t>
      </w:r>
      <w:r w:rsidRPr="005576AD">
        <w:rPr>
          <w:rFonts w:ascii="Helvetica" w:hAnsi="Helvetica" w:cs="Arial"/>
          <w:b/>
          <w:bCs/>
          <w:caps/>
          <w:color w:val="000000" w:themeColor="text1"/>
          <w:sz w:val="32"/>
          <w:szCs w:val="32"/>
        </w:rPr>
        <w:t>per un bagno davvero accattivan</w:t>
      </w:r>
      <w:r>
        <w:rPr>
          <w:rFonts w:ascii="Helvetica" w:hAnsi="Helvetica" w:cs="Arial"/>
          <w:b/>
          <w:bCs/>
          <w:caps/>
          <w:color w:val="000000" w:themeColor="text1"/>
          <w:sz w:val="32"/>
          <w:szCs w:val="32"/>
        </w:rPr>
        <w:t>T</w:t>
      </w:r>
      <w:r w:rsidRPr="005576AD">
        <w:rPr>
          <w:rFonts w:ascii="Helvetica" w:hAnsi="Helvetica" w:cs="Arial"/>
          <w:b/>
          <w:bCs/>
          <w:caps/>
          <w:color w:val="000000" w:themeColor="text1"/>
          <w:sz w:val="32"/>
          <w:szCs w:val="32"/>
        </w:rPr>
        <w:t>e</w:t>
      </w:r>
    </w:p>
    <w:p w14:paraId="502FBEFF" w14:textId="77777777" w:rsidR="00E35ABB" w:rsidRPr="00E35ABB" w:rsidRDefault="00E35ABB" w:rsidP="005576AD">
      <w:pPr>
        <w:ind w:left="1701" w:right="2381"/>
        <w:contextualSpacing/>
        <w:jc w:val="both"/>
        <w:rPr>
          <w:rFonts w:ascii="Helvetica" w:hAnsi="Helvetica" w:cs="Arial"/>
          <w:b/>
          <w:bCs/>
          <w:i/>
          <w:iCs/>
          <w:color w:val="000000" w:themeColor="text1"/>
          <w:sz w:val="24"/>
          <w:szCs w:val="24"/>
        </w:rPr>
      </w:pPr>
    </w:p>
    <w:p w14:paraId="4E234B24" w14:textId="0F96613C" w:rsidR="004F0E00" w:rsidRDefault="00E35ABB" w:rsidP="005576AD">
      <w:pPr>
        <w:ind w:left="1701" w:right="2381"/>
        <w:jc w:val="both"/>
        <w:rPr>
          <w:rFonts w:ascii="Helvetica" w:hAnsi="Helvetica" w:cs="Arial"/>
          <w:color w:val="000000" w:themeColor="text1"/>
          <w:sz w:val="26"/>
          <w:szCs w:val="26"/>
        </w:rPr>
      </w:pP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House of </w:t>
      </w:r>
      <w:proofErr w:type="spellStart"/>
      <w:r w:rsidRPr="005576AD">
        <w:rPr>
          <w:rFonts w:ascii="Helvetica" w:hAnsi="Helvetica" w:cs="Arial"/>
          <w:color w:val="000000" w:themeColor="text1"/>
          <w:sz w:val="26"/>
          <w:szCs w:val="26"/>
        </w:rPr>
        <w:t>Rohl</w:t>
      </w:r>
      <w:proofErr w:type="spellEnd"/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è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una nuova famiglia</w:t>
      </w:r>
      <w:r w:rsidR="00053CB6"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di</w:t>
      </w:r>
      <w:r w:rsidR="004F0E00" w:rsidRPr="005576AD">
        <w:rPr>
          <w:rFonts w:ascii="Helvetica" w:hAnsi="Helvetica" w:cs="Arial"/>
          <w:color w:val="000000" w:themeColor="text1"/>
          <w:spacing w:val="4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marchi</w:t>
      </w:r>
      <w:r w:rsidR="004F0E00" w:rsidRPr="005576AD">
        <w:rPr>
          <w:rFonts w:ascii="Helvetica" w:hAnsi="Helvetica" w:cs="Arial"/>
          <w:color w:val="000000" w:themeColor="text1"/>
          <w:spacing w:val="5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dedicati</w:t>
      </w:r>
      <w:r w:rsidR="004F0E00" w:rsidRPr="005576AD">
        <w:rPr>
          <w:rFonts w:ascii="Helvetica" w:hAnsi="Helvetica" w:cs="Arial"/>
          <w:color w:val="000000" w:themeColor="text1"/>
          <w:spacing w:val="-51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al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bagno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e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alla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cucina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che </w:t>
      </w:r>
      <w:r w:rsidR="00482F2C" w:rsidRPr="005576AD">
        <w:rPr>
          <w:rFonts w:ascii="Helvetica" w:hAnsi="Helvetica" w:cs="Arial"/>
          <w:color w:val="000000" w:themeColor="text1"/>
          <w:sz w:val="26"/>
          <w:szCs w:val="26"/>
        </w:rPr>
        <w:t>r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appresenta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il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coronamento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di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un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lavoro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durato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oltre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cinque</w:t>
      </w:r>
      <w:r w:rsidR="004F0E00" w:rsidRPr="005576AD">
        <w:rPr>
          <w:rFonts w:ascii="Helvetica" w:hAnsi="Helvetica" w:cs="Arial"/>
          <w:color w:val="000000" w:themeColor="text1"/>
          <w:spacing w:val="-12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anni.</w:t>
      </w:r>
    </w:p>
    <w:p w14:paraId="171CF000" w14:textId="77777777" w:rsidR="00D04FC9" w:rsidRPr="005576AD" w:rsidRDefault="00D04FC9" w:rsidP="005576AD">
      <w:pPr>
        <w:ind w:left="1701" w:right="2381"/>
        <w:jc w:val="both"/>
        <w:rPr>
          <w:rFonts w:ascii="Helvetica" w:hAnsi="Helvetica" w:cs="Arial"/>
          <w:color w:val="000000" w:themeColor="text1"/>
          <w:sz w:val="26"/>
          <w:szCs w:val="26"/>
        </w:rPr>
      </w:pPr>
    </w:p>
    <w:p w14:paraId="3E2740BB" w14:textId="76A966FE" w:rsidR="004F0E00" w:rsidRPr="005576AD" w:rsidRDefault="00053CB6" w:rsidP="005576AD">
      <w:pPr>
        <w:ind w:left="1701" w:right="2381"/>
        <w:jc w:val="both"/>
        <w:rPr>
          <w:rFonts w:ascii="Helvetica" w:hAnsi="Helvetica" w:cs="Arial"/>
          <w:color w:val="000000" w:themeColor="text1"/>
          <w:sz w:val="26"/>
          <w:szCs w:val="26"/>
        </w:rPr>
      </w:pPr>
      <w:r w:rsidRPr="005576AD">
        <w:rPr>
          <w:rFonts w:ascii="Helvetica" w:hAnsi="Helvetica" w:cs="Arial"/>
          <w:b/>
          <w:bCs/>
          <w:color w:val="000000" w:themeColor="text1"/>
          <w:sz w:val="26"/>
          <w:szCs w:val="26"/>
        </w:rPr>
        <w:t>Perrin &amp; Rowe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(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rubinetteria artigianale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in ottone e sanitari), </w:t>
      </w:r>
      <w:r w:rsidRPr="005576AD">
        <w:rPr>
          <w:rFonts w:ascii="Helvetica" w:hAnsi="Helvetica" w:cs="Arial"/>
          <w:b/>
          <w:bCs/>
          <w:color w:val="000000" w:themeColor="text1"/>
          <w:sz w:val="26"/>
          <w:szCs w:val="26"/>
        </w:rPr>
        <w:t>Victoria + Albert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(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vasche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e lava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bi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), </w:t>
      </w:r>
      <w:proofErr w:type="spellStart"/>
      <w:r w:rsidRPr="005576AD">
        <w:rPr>
          <w:rFonts w:ascii="Helvetica" w:hAnsi="Helvetica" w:cs="Arial"/>
          <w:b/>
          <w:bCs/>
          <w:color w:val="000000" w:themeColor="text1"/>
          <w:sz w:val="26"/>
          <w:szCs w:val="26"/>
        </w:rPr>
        <w:t>Shaws</w:t>
      </w:r>
      <w:proofErr w:type="spellEnd"/>
      <w:r w:rsidRPr="005576AD">
        <w:rPr>
          <w:rFonts w:ascii="Helvetica" w:hAnsi="Helvetica" w:cs="Arial"/>
          <w:b/>
          <w:bCs/>
          <w:color w:val="000000" w:themeColor="text1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(lavandini refrattari) e il nuovo marchio di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rubinetteria contemporanea </w:t>
      </w:r>
      <w:r w:rsidRPr="005576AD">
        <w:rPr>
          <w:rFonts w:ascii="Helvetica" w:hAnsi="Helvetica" w:cs="Arial"/>
          <w:b/>
          <w:bCs/>
          <w:color w:val="000000" w:themeColor="text1"/>
          <w:sz w:val="26"/>
          <w:szCs w:val="26"/>
        </w:rPr>
        <w:t>Riobel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. </w:t>
      </w:r>
    </w:p>
    <w:p w14:paraId="6260F408" w14:textId="613932C2" w:rsidR="004F0E00" w:rsidRDefault="00053CB6" w:rsidP="00C83CC9">
      <w:pPr>
        <w:ind w:left="1701" w:right="2381"/>
        <w:contextualSpacing/>
        <w:jc w:val="both"/>
        <w:rPr>
          <w:rFonts w:ascii="Helvetica" w:hAnsi="Helvetica" w:cs="Arial"/>
          <w:color w:val="000000" w:themeColor="text1"/>
          <w:sz w:val="26"/>
          <w:szCs w:val="26"/>
        </w:rPr>
      </w:pPr>
      <w:r w:rsidRPr="005576AD">
        <w:rPr>
          <w:rFonts w:ascii="Helvetica" w:hAnsi="Helvetica" w:cs="Arial"/>
          <w:color w:val="000000" w:themeColor="text1"/>
          <w:sz w:val="26"/>
          <w:szCs w:val="26"/>
        </w:rPr>
        <w:t>L'esperienza collettiva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, la trasversalità dei marchi e il loro essere complementari sono alla base della filosofia di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House of </w:t>
      </w:r>
      <w:proofErr w:type="spellStart"/>
      <w:r w:rsidRPr="005576AD">
        <w:rPr>
          <w:rFonts w:ascii="Helvetica" w:hAnsi="Helvetica" w:cs="Arial"/>
          <w:color w:val="000000" w:themeColor="text1"/>
          <w:sz w:val="26"/>
          <w:szCs w:val="26"/>
        </w:rPr>
        <w:t>Rohl</w:t>
      </w:r>
      <w:proofErr w:type="spellEnd"/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>per supportare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designer, architetti, progettisti e consumatori </w:t>
      </w:r>
      <w:r w:rsidR="004F0E00"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nella creazione di spazi unici e differenti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per il bagno e la cucina.</w:t>
      </w:r>
    </w:p>
    <w:p w14:paraId="2F288088" w14:textId="77777777" w:rsidR="00D04FC9" w:rsidRPr="005576AD" w:rsidRDefault="00D04FC9" w:rsidP="005576AD">
      <w:pPr>
        <w:ind w:left="1701" w:right="2381"/>
        <w:jc w:val="both"/>
        <w:rPr>
          <w:rFonts w:ascii="Helvetica" w:hAnsi="Helvetica" w:cs="Arial"/>
          <w:color w:val="000000" w:themeColor="text1"/>
          <w:sz w:val="26"/>
          <w:szCs w:val="26"/>
        </w:rPr>
      </w:pPr>
    </w:p>
    <w:p w14:paraId="67499568" w14:textId="77777777" w:rsidR="00E35ABB" w:rsidRPr="005576AD" w:rsidRDefault="00E35ABB" w:rsidP="00D04FC9">
      <w:pPr>
        <w:ind w:right="2381"/>
        <w:jc w:val="both"/>
        <w:rPr>
          <w:rFonts w:ascii="Helvetica" w:hAnsi="Helvetica" w:cs="Arial"/>
          <w:color w:val="000000" w:themeColor="text1"/>
          <w:sz w:val="26"/>
          <w:szCs w:val="26"/>
        </w:rPr>
      </w:pPr>
    </w:p>
    <w:p w14:paraId="4A01354C" w14:textId="30F3E1E2" w:rsidR="00D04FC9" w:rsidRPr="00D04FC9" w:rsidRDefault="00E35ABB" w:rsidP="008E0100">
      <w:pPr>
        <w:ind w:left="1701" w:right="2381"/>
        <w:jc w:val="both"/>
        <w:rPr>
          <w:rFonts w:ascii="Helvetica" w:hAnsi="Helvetica" w:cs="Arial"/>
          <w:b/>
          <w:bCs/>
          <w:color w:val="000000" w:themeColor="text1"/>
          <w:spacing w:val="37"/>
          <w:sz w:val="28"/>
          <w:szCs w:val="28"/>
        </w:rPr>
      </w:pPr>
      <w:r w:rsidRPr="00D04FC9">
        <w:rPr>
          <w:rFonts w:ascii="Helvetica" w:hAnsi="Helvetica" w:cs="Arial"/>
          <w:b/>
          <w:bCs/>
          <w:color w:val="000000" w:themeColor="text1"/>
          <w:spacing w:val="37"/>
          <w:sz w:val="28"/>
          <w:szCs w:val="28"/>
        </w:rPr>
        <w:t xml:space="preserve">VENTY, </w:t>
      </w:r>
      <w:r w:rsidR="004F0E00" w:rsidRPr="00D04FC9">
        <w:rPr>
          <w:rFonts w:ascii="Helvetica" w:hAnsi="Helvetica" w:cs="Arial"/>
          <w:b/>
          <w:bCs/>
          <w:color w:val="000000" w:themeColor="text1"/>
          <w:spacing w:val="37"/>
          <w:sz w:val="28"/>
          <w:szCs w:val="28"/>
        </w:rPr>
        <w:t>LA FORMA DELLE COSE CHE VERRANNO (</w:t>
      </w:r>
      <w:proofErr w:type="spellStart"/>
      <w:r w:rsidR="004F0E00" w:rsidRPr="00D04FC9">
        <w:rPr>
          <w:rFonts w:ascii="Helvetica" w:hAnsi="Helvetica" w:cs="Arial"/>
          <w:b/>
          <w:bCs/>
          <w:color w:val="000000" w:themeColor="text1"/>
          <w:spacing w:val="37"/>
          <w:sz w:val="28"/>
          <w:szCs w:val="28"/>
        </w:rPr>
        <w:t>Riobel</w:t>
      </w:r>
      <w:proofErr w:type="spellEnd"/>
      <w:r w:rsidR="004F0E00" w:rsidRPr="00D04FC9">
        <w:rPr>
          <w:rFonts w:ascii="Helvetica" w:hAnsi="Helvetica" w:cs="Arial"/>
          <w:b/>
          <w:bCs/>
          <w:color w:val="000000" w:themeColor="text1"/>
          <w:spacing w:val="37"/>
          <w:sz w:val="28"/>
          <w:szCs w:val="28"/>
        </w:rPr>
        <w:t>)</w:t>
      </w:r>
    </w:p>
    <w:p w14:paraId="3A1A09CB" w14:textId="73741E93" w:rsidR="00017833" w:rsidRPr="00017833" w:rsidRDefault="004F0E00" w:rsidP="00017833">
      <w:pPr>
        <w:ind w:left="1701" w:right="2381"/>
        <w:jc w:val="both"/>
        <w:rPr>
          <w:rFonts w:ascii="Helvetica" w:hAnsi="Helvetica" w:cs="Arial"/>
          <w:color w:val="000000" w:themeColor="text1"/>
          <w:spacing w:val="-1"/>
          <w:sz w:val="26"/>
          <w:szCs w:val="26"/>
        </w:rPr>
      </w:pPr>
      <w:proofErr w:type="spellStart"/>
      <w:r w:rsidRPr="005576AD">
        <w:rPr>
          <w:rFonts w:ascii="Helvetica" w:hAnsi="Helvetica" w:cs="Arial"/>
          <w:color w:val="000000" w:themeColor="text1"/>
          <w:sz w:val="26"/>
          <w:szCs w:val="26"/>
        </w:rPr>
        <w:t>Riobel</w:t>
      </w:r>
      <w:proofErr w:type="spellEnd"/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è il principale marchio di rubinetteria di pregio nel suo nativo Canada.</w:t>
      </w:r>
      <w:r w:rsidR="00482F2C"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É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nat</w:t>
      </w:r>
      <w:r w:rsidR="00A725FF" w:rsidRPr="005576AD">
        <w:rPr>
          <w:rFonts w:ascii="Helvetica" w:hAnsi="Helvetica" w:cs="Arial"/>
          <w:color w:val="000000" w:themeColor="text1"/>
          <w:sz w:val="26"/>
          <w:szCs w:val="26"/>
        </w:rPr>
        <w:t>o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nel </w:t>
      </w:r>
      <w:proofErr w:type="spellStart"/>
      <w:r w:rsidRPr="005576AD">
        <w:rPr>
          <w:rFonts w:ascii="Helvetica" w:hAnsi="Helvetica" w:cs="Arial"/>
          <w:color w:val="000000" w:themeColor="text1"/>
          <w:sz w:val="26"/>
          <w:szCs w:val="26"/>
        </w:rPr>
        <w:t>Quebec</w:t>
      </w:r>
      <w:proofErr w:type="spellEnd"/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 francofono, la provincia più grande e caratteristica del Canada, e i suoi progetti si ispirano a questo luogo di incontro di culture e idee.</w:t>
      </w:r>
      <w:r w:rsidR="00017833">
        <w:rPr>
          <w:rFonts w:ascii="Helvetica" w:hAnsi="Helvetica" w:cs="Arial"/>
          <w:color w:val="000000" w:themeColor="text1"/>
          <w:sz w:val="26"/>
          <w:szCs w:val="26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</w:rPr>
        <w:t>Moduli scultorei e geometrici si fondono con forme organiche naturali, fortemente influenzate dall'architettura contemporanea.</w:t>
      </w:r>
      <w:r w:rsidRPr="005576AD">
        <w:rPr>
          <w:rFonts w:ascii="Helvetica" w:hAnsi="Helvetica" w:cs="Arial"/>
          <w:color w:val="000000" w:themeColor="text1"/>
          <w:spacing w:val="-1"/>
          <w:sz w:val="26"/>
          <w:szCs w:val="26"/>
        </w:rPr>
        <w:t xml:space="preserve"> </w:t>
      </w:r>
    </w:p>
    <w:p w14:paraId="6C61B7B0" w14:textId="0531FBA6" w:rsidR="004F0E00" w:rsidRDefault="004F0E00" w:rsidP="005576AD">
      <w:pPr>
        <w:pStyle w:val="Corpotesto"/>
        <w:ind w:left="1701" w:right="2381"/>
        <w:jc w:val="both"/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</w:pPr>
      <w:proofErr w:type="spellStart"/>
      <w:r w:rsidRPr="005576AD">
        <w:rPr>
          <w:rFonts w:ascii="Helvetica" w:hAnsi="Helvetica" w:cs="Arial"/>
          <w:color w:val="000000" w:themeColor="text1"/>
          <w:sz w:val="26"/>
          <w:szCs w:val="26"/>
          <w:lang w:val="it-IT"/>
        </w:rPr>
        <w:t>Riobel</w:t>
      </w:r>
      <w:proofErr w:type="spellEnd"/>
      <w:r w:rsidRPr="005576AD">
        <w:rPr>
          <w:rFonts w:ascii="Helvetica" w:hAnsi="Helvetica" w:cs="Arial"/>
          <w:color w:val="000000" w:themeColor="text1"/>
          <w:spacing w:val="-1"/>
          <w:sz w:val="26"/>
          <w:szCs w:val="26"/>
          <w:lang w:val="it-IT"/>
        </w:rPr>
        <w:t xml:space="preserve"> </w:t>
      </w:r>
      <w:r w:rsidR="00017833">
        <w:rPr>
          <w:rFonts w:ascii="Helvetica" w:hAnsi="Helvetica" w:cs="Arial"/>
          <w:color w:val="000000" w:themeColor="text1"/>
          <w:sz w:val="26"/>
          <w:szCs w:val="26"/>
          <w:lang w:val="it-IT"/>
        </w:rPr>
        <w:t>esprime</w:t>
      </w:r>
      <w:r w:rsidRPr="005576AD">
        <w:rPr>
          <w:rFonts w:ascii="Helvetica" w:hAnsi="Helvetica" w:cs="Arial"/>
          <w:color w:val="000000" w:themeColor="text1"/>
          <w:spacing w:val="-1"/>
          <w:sz w:val="26"/>
          <w:szCs w:val="26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lang w:val="it-IT"/>
        </w:rPr>
        <w:t>i</w:t>
      </w:r>
      <w:r w:rsidRPr="005576AD">
        <w:rPr>
          <w:rFonts w:ascii="Helvetica" w:hAnsi="Helvetica" w:cs="Arial"/>
          <w:color w:val="000000" w:themeColor="text1"/>
          <w:spacing w:val="-1"/>
          <w:sz w:val="26"/>
          <w:szCs w:val="26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lang w:val="it-IT"/>
        </w:rPr>
        <w:t xml:space="preserve">principi di House of </w:t>
      </w:r>
      <w:proofErr w:type="spellStart"/>
      <w:r w:rsidRPr="005576AD">
        <w:rPr>
          <w:rFonts w:ascii="Helvetica" w:hAnsi="Helvetica" w:cs="Arial"/>
          <w:color w:val="000000" w:themeColor="text1"/>
          <w:sz w:val="26"/>
          <w:szCs w:val="26"/>
          <w:lang w:val="it-IT"/>
        </w:rPr>
        <w:t>Rohl</w:t>
      </w:r>
      <w:proofErr w:type="spellEnd"/>
      <w:r w:rsidRPr="005576AD">
        <w:rPr>
          <w:rFonts w:ascii="Helvetica" w:hAnsi="Helvetica" w:cs="Arial"/>
          <w:color w:val="000000" w:themeColor="text1"/>
          <w:sz w:val="26"/>
          <w:szCs w:val="26"/>
          <w:lang w:val="it-IT"/>
        </w:rPr>
        <w:t>: qualità del design e dei materiali, maestria e attenzione ai dettagli.</w:t>
      </w:r>
      <w:r w:rsidR="00DC014F" w:rsidRPr="005576AD">
        <w:rPr>
          <w:rFonts w:ascii="Helvetica" w:hAnsi="Helvetica" w:cs="Arial"/>
          <w:color w:val="000000" w:themeColor="text1"/>
          <w:sz w:val="26"/>
          <w:szCs w:val="26"/>
          <w:lang w:val="it-IT"/>
        </w:rPr>
        <w:t xml:space="preserve"> La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tecnologia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unica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della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valvola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proofErr w:type="spellStart"/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Riowise</w:t>
      </w:r>
      <w:proofErr w:type="spellEnd"/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™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di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proofErr w:type="spellStart"/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Riobel</w:t>
      </w:r>
      <w:proofErr w:type="spellEnd"/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assicura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ai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sistemi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doccia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il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miglior</w:t>
      </w:r>
      <w:r w:rsidRPr="005576AD">
        <w:rPr>
          <w:rFonts w:ascii="Helvetica" w:hAnsi="Helvetica" w:cs="Arial"/>
          <w:color w:val="000000" w:themeColor="text1"/>
          <w:spacing w:val="-4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equilibrio</w:t>
      </w:r>
      <w:r w:rsidR="00DC014F"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 xml:space="preserve"> tra elemento</w:t>
      </w:r>
      <w:r w:rsidRPr="005576AD">
        <w:rPr>
          <w:rFonts w:ascii="Helvetica" w:hAnsi="Helvetica" w:cs="Arial"/>
          <w:color w:val="000000" w:themeColor="text1"/>
          <w:spacing w:val="1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termostatico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="00DC014F"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e pressione.</w:t>
      </w:r>
      <w:r w:rsidRPr="005576AD">
        <w:rPr>
          <w:rFonts w:ascii="Helvetica" w:hAnsi="Helvetica" w:cs="Arial"/>
          <w:color w:val="000000" w:themeColor="text1"/>
          <w:spacing w:val="3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La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valvola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stabilizza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in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modo</w:t>
      </w:r>
      <w:r w:rsidRPr="005576AD">
        <w:rPr>
          <w:rFonts w:ascii="Helvetica" w:hAnsi="Helvetica" w:cs="Arial"/>
          <w:color w:val="000000" w:themeColor="text1"/>
          <w:spacing w:val="3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intelligente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la</w:t>
      </w:r>
      <w:r w:rsidRPr="005576AD">
        <w:rPr>
          <w:rFonts w:ascii="Helvetica" w:hAnsi="Helvetica" w:cs="Arial"/>
          <w:color w:val="000000" w:themeColor="text1"/>
          <w:spacing w:val="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pressione</w:t>
      </w:r>
      <w:r w:rsidRPr="005576AD">
        <w:rPr>
          <w:rFonts w:ascii="Helvetica" w:hAnsi="Helvetica" w:cs="Arial"/>
          <w:color w:val="000000" w:themeColor="text1"/>
          <w:spacing w:val="1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dell’acqua</w:t>
      </w:r>
      <w:r w:rsidRPr="005576AD">
        <w:rPr>
          <w:rFonts w:ascii="Helvetica" w:hAnsi="Helvetica" w:cs="Arial"/>
          <w:color w:val="000000" w:themeColor="text1"/>
          <w:spacing w:val="5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per</w:t>
      </w:r>
      <w:r w:rsidRPr="005576AD">
        <w:rPr>
          <w:rFonts w:ascii="Helvetica" w:hAnsi="Helvetica" w:cs="Arial"/>
          <w:color w:val="000000" w:themeColor="text1"/>
          <w:spacing w:val="6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garantire</w:t>
      </w:r>
      <w:r w:rsidRPr="005576AD">
        <w:rPr>
          <w:rFonts w:ascii="Helvetica" w:hAnsi="Helvetica" w:cs="Arial"/>
          <w:color w:val="000000" w:themeColor="text1"/>
          <w:spacing w:val="6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che</w:t>
      </w:r>
      <w:r w:rsidRPr="005576AD">
        <w:rPr>
          <w:rFonts w:ascii="Helvetica" w:hAnsi="Helvetica" w:cs="Arial"/>
          <w:color w:val="000000" w:themeColor="text1"/>
          <w:spacing w:val="6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la</w:t>
      </w:r>
      <w:r w:rsidRPr="005576AD">
        <w:rPr>
          <w:rFonts w:ascii="Helvetica" w:hAnsi="Helvetica" w:cs="Arial"/>
          <w:color w:val="000000" w:themeColor="text1"/>
          <w:spacing w:val="6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temperatura</w:t>
      </w:r>
      <w:r w:rsidRPr="005576AD">
        <w:rPr>
          <w:rFonts w:ascii="Helvetica" w:hAnsi="Helvetica" w:cs="Arial"/>
          <w:color w:val="000000" w:themeColor="text1"/>
          <w:spacing w:val="6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rimanga</w:t>
      </w:r>
      <w:r w:rsidRPr="005576AD">
        <w:rPr>
          <w:rFonts w:ascii="Helvetica" w:hAnsi="Helvetica" w:cs="Arial"/>
          <w:color w:val="000000" w:themeColor="text1"/>
          <w:spacing w:val="6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sempre</w:t>
      </w:r>
      <w:r w:rsidRPr="005576AD">
        <w:rPr>
          <w:rFonts w:ascii="Helvetica" w:hAnsi="Helvetica" w:cs="Arial"/>
          <w:color w:val="000000" w:themeColor="text1"/>
          <w:spacing w:val="6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costante,</w:t>
      </w:r>
      <w:r w:rsidRPr="005576AD">
        <w:rPr>
          <w:rFonts w:ascii="Helvetica" w:hAnsi="Helvetica" w:cs="Arial"/>
          <w:color w:val="000000" w:themeColor="text1"/>
          <w:spacing w:val="6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anche</w:t>
      </w:r>
      <w:r w:rsidRPr="005576AD">
        <w:rPr>
          <w:rFonts w:ascii="Helvetica" w:hAnsi="Helvetica" w:cs="Arial"/>
          <w:color w:val="000000" w:themeColor="text1"/>
          <w:spacing w:val="6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in</w:t>
      </w:r>
      <w:r w:rsidRPr="005576AD">
        <w:rPr>
          <w:rFonts w:ascii="Helvetica" w:hAnsi="Helvetica" w:cs="Arial"/>
          <w:color w:val="000000" w:themeColor="text1"/>
          <w:spacing w:val="5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caso</w:t>
      </w:r>
      <w:r w:rsidRPr="005576AD">
        <w:rPr>
          <w:rFonts w:ascii="Helvetica" w:hAnsi="Helvetica" w:cs="Arial"/>
          <w:color w:val="000000" w:themeColor="text1"/>
          <w:spacing w:val="6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di</w:t>
      </w:r>
      <w:r w:rsidRPr="005576AD">
        <w:rPr>
          <w:rFonts w:ascii="Helvetica" w:hAnsi="Helvetica" w:cs="Arial"/>
          <w:color w:val="000000" w:themeColor="text1"/>
          <w:spacing w:val="1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calo</w:t>
      </w:r>
      <w:r w:rsidRPr="005576AD">
        <w:rPr>
          <w:rFonts w:ascii="Helvetica" w:hAnsi="Helvetica" w:cs="Arial"/>
          <w:color w:val="000000" w:themeColor="text1"/>
          <w:spacing w:val="-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di</w:t>
      </w:r>
      <w:r w:rsidRPr="005576AD">
        <w:rPr>
          <w:rFonts w:ascii="Helvetica" w:hAnsi="Helvetica" w:cs="Arial"/>
          <w:color w:val="000000" w:themeColor="text1"/>
          <w:spacing w:val="-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pressione</w:t>
      </w:r>
      <w:r w:rsidRPr="005576AD">
        <w:rPr>
          <w:rFonts w:ascii="Helvetica" w:hAnsi="Helvetica" w:cs="Arial"/>
          <w:color w:val="000000" w:themeColor="text1"/>
          <w:spacing w:val="-1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del</w:t>
      </w:r>
      <w:r w:rsidRPr="005576AD">
        <w:rPr>
          <w:rFonts w:ascii="Helvetica" w:hAnsi="Helvetica" w:cs="Arial"/>
          <w:color w:val="000000" w:themeColor="text1"/>
          <w:spacing w:val="-2"/>
          <w:sz w:val="26"/>
          <w:szCs w:val="26"/>
          <w:u w:color="231F20"/>
          <w:lang w:val="it-IT"/>
        </w:rPr>
        <w:t xml:space="preserve"> </w:t>
      </w:r>
      <w:r w:rsidRPr="005576AD">
        <w:rPr>
          <w:rFonts w:ascii="Helvetica" w:hAnsi="Helvetica" w:cs="Arial"/>
          <w:color w:val="000000" w:themeColor="text1"/>
          <w:sz w:val="26"/>
          <w:szCs w:val="26"/>
          <w:u w:color="231F20"/>
          <w:lang w:val="it-IT"/>
        </w:rPr>
        <w:t>50%.</w:t>
      </w:r>
    </w:p>
    <w:p w14:paraId="698FC4A7" w14:textId="4B782118" w:rsidR="00017833" w:rsidRPr="005576AD" w:rsidRDefault="00017833" w:rsidP="005576AD">
      <w:pPr>
        <w:pStyle w:val="Corpotesto"/>
        <w:ind w:left="1701" w:right="2381"/>
        <w:jc w:val="both"/>
        <w:rPr>
          <w:rFonts w:ascii="Helvetica" w:hAnsi="Helvetica" w:cs="Arial"/>
          <w:color w:val="000000" w:themeColor="text1"/>
          <w:sz w:val="26"/>
          <w:szCs w:val="26"/>
          <w:lang w:val="it-IT"/>
        </w:rPr>
      </w:pPr>
      <w:r w:rsidRPr="00C15AEE">
        <w:rPr>
          <w:rFonts w:ascii="Helvetica" w:hAnsi="Helvetica" w:cs="Arial"/>
          <w:color w:val="000000" w:themeColor="text1"/>
          <w:sz w:val="26"/>
          <w:szCs w:val="26"/>
          <w:lang w:val="it-IT"/>
        </w:rPr>
        <w:t>Ogni dettaglio è attentamente considerato, dall'ispirazione iniziale alla modellazione 3D attraverso il processo di ingegneria dell’azienda. Tutto passa attraverso rigorosi test e ispezioni per garantire che la sensibilità artistica e l'esperienza tecnica brillino con uguale luce in rubinetti di forma e funzione superiori</w:t>
      </w:r>
    </w:p>
    <w:p w14:paraId="75FA18F4" w14:textId="77777777" w:rsidR="005576AD" w:rsidRDefault="005576AD" w:rsidP="005576AD">
      <w:pPr>
        <w:ind w:left="1701" w:right="2381"/>
        <w:jc w:val="both"/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</w:pPr>
    </w:p>
    <w:p w14:paraId="2E842FF6" w14:textId="77777777" w:rsidR="005576AD" w:rsidRDefault="005576AD" w:rsidP="005576AD">
      <w:pPr>
        <w:ind w:left="1701" w:right="2381"/>
        <w:jc w:val="both"/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 xml:space="preserve">Nelle immagini allegate </w:t>
      </w:r>
    </w:p>
    <w:p w14:paraId="4E0421ED" w14:textId="780DB6DD" w:rsidR="00D04FC9" w:rsidRPr="005576AD" w:rsidRDefault="00C15AEE" w:rsidP="00D04FC9">
      <w:pPr>
        <w:ind w:left="1701" w:right="2381"/>
        <w:jc w:val="both"/>
        <w:rPr>
          <w:rFonts w:ascii="Helvetica" w:hAnsi="Helvetica" w:cs="Arial"/>
          <w:b/>
          <w:bCs/>
          <w:color w:val="FF0088"/>
          <w:sz w:val="26"/>
          <w:szCs w:val="26"/>
        </w:rPr>
      </w:pPr>
      <w:proofErr w:type="spellStart"/>
      <w:r w:rsidRPr="00C15AEE"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>Venty</w:t>
      </w:r>
      <w:proofErr w:type="spellEnd"/>
      <w:r w:rsidRPr="00C15AEE"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 xml:space="preserve"> è l'iconica </w:t>
      </w:r>
      <w:r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 xml:space="preserve">collezione </w:t>
      </w:r>
      <w:proofErr w:type="spellStart"/>
      <w:r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>Riobel</w:t>
      </w:r>
      <w:proofErr w:type="spellEnd"/>
      <w:r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 xml:space="preserve"> dalla </w:t>
      </w:r>
      <w:r w:rsidRPr="00C15AEE"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 xml:space="preserve">forma moderna e aerodinamica. La sottile inclinazione del collo e la linea retta del manico dimostrano la sua bellezza contemporanea. Sofisticato nella sua semplicità, con una classica finitura cromata, </w:t>
      </w:r>
      <w:r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 xml:space="preserve">il rubinetto </w:t>
      </w:r>
      <w:proofErr w:type="spellStart"/>
      <w:r w:rsidRPr="00C15AEE"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>Venty</w:t>
      </w:r>
      <w:proofErr w:type="spellEnd"/>
      <w:r w:rsidRPr="00C15AEE"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 xml:space="preserve"> porta un fascino </w:t>
      </w:r>
      <w:r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>sottile</w:t>
      </w:r>
      <w:r w:rsidRPr="00C15AEE"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 xml:space="preserve"> ai bagni minimalisti e di transizione.</w:t>
      </w:r>
      <w:r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 xml:space="preserve"> Disponibili 16 finiture oltre al cromo lucido.</w:t>
      </w:r>
    </w:p>
    <w:p w14:paraId="5E0A361C" w14:textId="07B10E50" w:rsidR="004F0E00" w:rsidRPr="005576AD" w:rsidRDefault="004F0E00" w:rsidP="005576AD">
      <w:pPr>
        <w:pStyle w:val="Corpotesto"/>
        <w:ind w:left="1701" w:right="2381"/>
        <w:jc w:val="both"/>
        <w:rPr>
          <w:rFonts w:ascii="Helvetica" w:hAnsi="Helvetica" w:cs="Arial"/>
          <w:b/>
          <w:bCs/>
          <w:color w:val="FF0088"/>
          <w:sz w:val="26"/>
          <w:szCs w:val="26"/>
          <w:lang w:val="it-IT"/>
        </w:rPr>
      </w:pPr>
      <w:proofErr w:type="spellStart"/>
      <w:r w:rsidRPr="005576AD">
        <w:rPr>
          <w:rFonts w:ascii="Helvetica" w:hAnsi="Helvetica" w:cs="Arial"/>
          <w:b/>
          <w:bCs/>
          <w:color w:val="FF0088"/>
          <w:sz w:val="26"/>
          <w:szCs w:val="26"/>
          <w:lang w:val="it-IT"/>
        </w:rPr>
        <w:t>riobel.design</w:t>
      </w:r>
      <w:proofErr w:type="spellEnd"/>
    </w:p>
    <w:p w14:paraId="0213FC4E" w14:textId="3A5514D2" w:rsidR="00656956" w:rsidRPr="005576AD" w:rsidRDefault="00C83CC9" w:rsidP="005576AD">
      <w:pPr>
        <w:pStyle w:val="Corpotesto"/>
        <w:ind w:left="1701" w:right="2381"/>
        <w:jc w:val="both"/>
        <w:rPr>
          <w:rFonts w:ascii="Helvetica" w:hAnsi="Helvetica" w:cs="Arial"/>
          <w:b/>
          <w:bCs/>
          <w:color w:val="FF0088"/>
          <w:sz w:val="26"/>
          <w:szCs w:val="26"/>
          <w:lang w:val="it-IT"/>
        </w:rPr>
      </w:pPr>
      <w:r>
        <w:rPr>
          <w:rFonts w:ascii="Helvetica" w:hAnsi="Helvetica" w:cs="Arial"/>
          <w:b/>
          <w:bCs/>
          <w:noProof/>
          <w:color w:val="FF0088"/>
          <w:sz w:val="26"/>
          <w:szCs w:val="26"/>
          <w:lang w:val="it-IT"/>
        </w:rPr>
        <w:drawing>
          <wp:inline distT="0" distB="0" distL="0" distR="0" wp14:anchorId="6D0C8BA3" wp14:editId="5F71F4D5">
            <wp:extent cx="5994400" cy="4451494"/>
            <wp:effectExtent l="0" t="0" r="0" b="635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414" cy="446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9ED98" w14:textId="4C8235DF" w:rsidR="004F0E00" w:rsidRPr="005576AD" w:rsidRDefault="004F0E00" w:rsidP="005576AD">
      <w:pPr>
        <w:pStyle w:val="Corpotesto"/>
        <w:ind w:left="1701" w:right="2381"/>
        <w:jc w:val="both"/>
        <w:rPr>
          <w:rFonts w:ascii="Helvetica" w:hAnsi="Helvetica" w:cs="Arial"/>
          <w:b/>
          <w:bCs/>
          <w:color w:val="FF0088"/>
          <w:sz w:val="26"/>
          <w:szCs w:val="26"/>
          <w:lang w:val="it-IT"/>
        </w:rPr>
      </w:pPr>
    </w:p>
    <w:p w14:paraId="5FC30648" w14:textId="443FDC61" w:rsidR="00D04FC9" w:rsidRDefault="00D04FC9" w:rsidP="005576AD">
      <w:pPr>
        <w:ind w:left="1701"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6"/>
          <w:szCs w:val="26"/>
        </w:rPr>
      </w:pPr>
    </w:p>
    <w:p w14:paraId="60F653CC" w14:textId="64F99BCA" w:rsidR="00D04FC9" w:rsidRDefault="00D04FC9" w:rsidP="005576AD">
      <w:pPr>
        <w:ind w:left="1701"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6"/>
          <w:szCs w:val="26"/>
        </w:rPr>
      </w:pPr>
    </w:p>
    <w:p w14:paraId="56DA76B0" w14:textId="160823C5" w:rsidR="00D04FC9" w:rsidRDefault="00D04FC9" w:rsidP="005576AD">
      <w:pPr>
        <w:ind w:left="1701"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6"/>
          <w:szCs w:val="26"/>
        </w:rPr>
      </w:pPr>
    </w:p>
    <w:p w14:paraId="5150EA46" w14:textId="283851A1" w:rsidR="00D04FC9" w:rsidRDefault="00D04FC9" w:rsidP="005576AD">
      <w:pPr>
        <w:ind w:left="1701"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6"/>
          <w:szCs w:val="26"/>
        </w:rPr>
      </w:pPr>
    </w:p>
    <w:p w14:paraId="13A04AEF" w14:textId="07676435" w:rsidR="00D04FC9" w:rsidRDefault="00D04FC9" w:rsidP="005576AD">
      <w:pPr>
        <w:ind w:left="1701"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6"/>
          <w:szCs w:val="26"/>
        </w:rPr>
      </w:pPr>
    </w:p>
    <w:p w14:paraId="5B0B42AA" w14:textId="77777777" w:rsidR="00C83CC9" w:rsidRPr="00E35ABB" w:rsidRDefault="00C83CC9" w:rsidP="00C83CC9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</w:rPr>
      </w:pPr>
    </w:p>
    <w:p w14:paraId="5A096B0B" w14:textId="77777777" w:rsidR="00C83CC9" w:rsidRPr="00E35ABB" w:rsidRDefault="00C83CC9" w:rsidP="00C83CC9">
      <w:pPr>
        <w:spacing w:line="276" w:lineRule="auto"/>
        <w:ind w:left="1701" w:right="2381"/>
        <w:contextualSpacing/>
        <w:rPr>
          <w:rFonts w:ascii="Helvetica" w:hAnsi="Helvetica" w:cs="Arial"/>
          <w:b/>
          <w:bCs/>
          <w:color w:val="000000" w:themeColor="text1"/>
          <w:sz w:val="24"/>
          <w:szCs w:val="24"/>
        </w:rPr>
      </w:pPr>
      <w:r w:rsidRPr="00E35ABB">
        <w:rPr>
          <w:rFonts w:ascii="Helvetica" w:hAnsi="Helvetica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65C656E" wp14:editId="11ABFE09">
            <wp:extent cx="1280160" cy="376674"/>
            <wp:effectExtent l="0" t="0" r="2540" b="4445"/>
            <wp:docPr id="9" name="Immagine 9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testo, clipart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452" cy="39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5ABB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E35ABB">
        <w:rPr>
          <w:rFonts w:ascii="Helvetica" w:hAnsi="Helvetica" w:cs="Arial"/>
          <w:b/>
          <w:bCs/>
          <w:color w:val="000000" w:themeColor="text1"/>
          <w:sz w:val="24"/>
          <w:szCs w:val="24"/>
        </w:rPr>
        <w:tab/>
      </w:r>
      <w:r w:rsidRPr="00E35ABB">
        <w:rPr>
          <w:rFonts w:ascii="Helvetica" w:hAnsi="Helvetica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0E3D6747" wp14:editId="64AFD79F">
            <wp:extent cx="2308817" cy="327951"/>
            <wp:effectExtent l="0" t="0" r="3175" b="254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382" cy="34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CE4E9" w14:textId="73C69170" w:rsidR="00D04FC9" w:rsidRDefault="00D04FC9" w:rsidP="00C83CC9">
      <w:pPr>
        <w:ind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6"/>
          <w:szCs w:val="26"/>
        </w:rPr>
      </w:pPr>
    </w:p>
    <w:p w14:paraId="23C66AE1" w14:textId="0DFEF084" w:rsidR="00D04FC9" w:rsidRDefault="00D04FC9" w:rsidP="005576AD">
      <w:pPr>
        <w:ind w:left="1701"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6"/>
          <w:szCs w:val="26"/>
        </w:rPr>
      </w:pPr>
    </w:p>
    <w:p w14:paraId="085DA2F7" w14:textId="0B419B40" w:rsidR="00D04FC9" w:rsidRDefault="00D04FC9" w:rsidP="005576AD">
      <w:pPr>
        <w:ind w:left="1701"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6"/>
          <w:szCs w:val="26"/>
        </w:rPr>
      </w:pPr>
    </w:p>
    <w:p w14:paraId="6EED9E98" w14:textId="77777777" w:rsidR="00D04FC9" w:rsidRDefault="00D04FC9" w:rsidP="005576AD">
      <w:pPr>
        <w:ind w:left="1701"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6"/>
          <w:szCs w:val="26"/>
        </w:rPr>
      </w:pPr>
    </w:p>
    <w:p w14:paraId="4401A9A8" w14:textId="509E30CD" w:rsidR="004F0E00" w:rsidRPr="00D04FC9" w:rsidRDefault="004F0E00" w:rsidP="005576AD">
      <w:pPr>
        <w:ind w:left="1701" w:right="2381"/>
        <w:contextualSpacing/>
        <w:jc w:val="both"/>
        <w:rPr>
          <w:rFonts w:ascii="Helvetica" w:hAnsi="Helvetica" w:cs="Arial"/>
          <w:b/>
          <w:bCs/>
          <w:color w:val="000000" w:themeColor="text1"/>
          <w:spacing w:val="37"/>
          <w:sz w:val="28"/>
          <w:szCs w:val="28"/>
        </w:rPr>
      </w:pPr>
      <w:r w:rsidRPr="00D04FC9">
        <w:rPr>
          <w:rFonts w:ascii="Helvetica" w:hAnsi="Helvetica" w:cs="Arial"/>
          <w:b/>
          <w:bCs/>
          <w:color w:val="000000" w:themeColor="text1"/>
          <w:spacing w:val="37"/>
          <w:sz w:val="28"/>
          <w:szCs w:val="28"/>
        </w:rPr>
        <w:t xml:space="preserve">I COLORI BELLI </w:t>
      </w:r>
      <w:r w:rsidR="00E35ABB" w:rsidRPr="00D04FC9">
        <w:rPr>
          <w:rFonts w:ascii="Helvetica" w:hAnsi="Helvetica" w:cs="Arial"/>
          <w:b/>
          <w:bCs/>
          <w:color w:val="000000" w:themeColor="text1"/>
          <w:spacing w:val="37"/>
          <w:sz w:val="28"/>
          <w:szCs w:val="28"/>
        </w:rPr>
        <w:t>AL TATTO</w:t>
      </w:r>
      <w:r w:rsidRPr="00D04FC9">
        <w:rPr>
          <w:rFonts w:ascii="Helvetica" w:hAnsi="Helvetica" w:cs="Arial"/>
          <w:b/>
          <w:bCs/>
          <w:color w:val="000000" w:themeColor="text1"/>
          <w:spacing w:val="37"/>
          <w:sz w:val="28"/>
          <w:szCs w:val="28"/>
        </w:rPr>
        <w:t xml:space="preserve"> (Victoria + Albert)</w:t>
      </w:r>
    </w:p>
    <w:p w14:paraId="59F25A5D" w14:textId="389D4562" w:rsidR="004F0E00" w:rsidRPr="005576AD" w:rsidRDefault="004F0E00" w:rsidP="005576AD">
      <w:pPr>
        <w:ind w:left="1701" w:right="2381"/>
        <w:jc w:val="both"/>
        <w:rPr>
          <w:rFonts w:ascii="Helvetica" w:eastAsiaTheme="minorHAnsi" w:hAnsi="Helvetica" w:cs="Arial"/>
          <w:color w:val="000000" w:themeColor="text1"/>
          <w:sz w:val="26"/>
          <w:szCs w:val="26"/>
        </w:rPr>
      </w:pPr>
      <w:r w:rsidRPr="005576AD">
        <w:rPr>
          <w:rFonts w:ascii="Helvetica" w:hAnsi="Helvetica" w:cs="Arial"/>
          <w:sz w:val="26"/>
          <w:szCs w:val="26"/>
        </w:rPr>
        <w:t xml:space="preserve">Le vasche freestanding e i lavabi coordinati </w:t>
      </w:r>
      <w:r w:rsidRPr="005576AD">
        <w:rPr>
          <w:rFonts w:ascii="Helvetica" w:hAnsi="Helvetica" w:cs="Arial"/>
          <w:b/>
          <w:bCs/>
          <w:sz w:val="26"/>
          <w:szCs w:val="26"/>
        </w:rPr>
        <w:t>Victoria + Albert</w:t>
      </w:r>
      <w:r w:rsidRPr="005576AD">
        <w:rPr>
          <w:rFonts w:ascii="Helvetica" w:hAnsi="Helvetica" w:cs="Arial"/>
          <w:sz w:val="26"/>
          <w:szCs w:val="26"/>
        </w:rPr>
        <w:t xml:space="preserve"> sono unici perché prodotti nell’esclusivo materiale QUARRYCAST™, una miscela di pietra lavica e resina </w:t>
      </w:r>
      <w:r w:rsidRPr="005576AD">
        <w:rPr>
          <w:rFonts w:ascii="Helvetica" w:eastAsiaTheme="minorHAnsi" w:hAnsi="Helvetica" w:cs="Arial"/>
          <w:color w:val="000000"/>
          <w:sz w:val="26"/>
          <w:szCs w:val="26"/>
        </w:rPr>
        <w:t xml:space="preserve">calda al tatto, apprezzata per la brillantezza naturale, la </w:t>
      </w:r>
      <w:r w:rsidRPr="005576AD">
        <w:rPr>
          <w:rFonts w:ascii="Helvetica" w:eastAsiaTheme="minorHAnsi" w:hAnsi="Helvetica" w:cs="Arial"/>
          <w:color w:val="000000" w:themeColor="text1"/>
          <w:sz w:val="26"/>
          <w:szCs w:val="26"/>
        </w:rPr>
        <w:t>leggerezza (</w:t>
      </w:r>
      <w:r w:rsidRPr="005576AD">
        <w:rPr>
          <w:rFonts w:ascii="Helvetica" w:eastAsiaTheme="minorHAnsi" w:hAnsi="Helvetica" w:cs="Arial"/>
          <w:i/>
          <w:iCs/>
          <w:color w:val="000000" w:themeColor="text1"/>
          <w:sz w:val="26"/>
          <w:szCs w:val="26"/>
        </w:rPr>
        <w:t>il peso medio delle vasche è 72 kg</w:t>
      </w:r>
      <w:r w:rsidRPr="005576AD">
        <w:rPr>
          <w:rFonts w:ascii="Helvetica" w:eastAsiaTheme="minorHAnsi" w:hAnsi="Helvetica" w:cs="Arial"/>
          <w:color w:val="000000" w:themeColor="text1"/>
          <w:sz w:val="26"/>
          <w:szCs w:val="26"/>
        </w:rPr>
        <w:t>), la lunga durata nel tempo (</w:t>
      </w:r>
      <w:r w:rsidRPr="005576AD">
        <w:rPr>
          <w:rFonts w:ascii="Helvetica" w:eastAsiaTheme="minorHAnsi" w:hAnsi="Helvetica" w:cs="Arial"/>
          <w:i/>
          <w:iCs/>
          <w:color w:val="000000" w:themeColor="text1"/>
          <w:sz w:val="26"/>
          <w:szCs w:val="26"/>
        </w:rPr>
        <w:t>non scricchiola e non flette</w:t>
      </w:r>
      <w:r w:rsidRPr="005576AD">
        <w:rPr>
          <w:rFonts w:ascii="Helvetica" w:eastAsiaTheme="minorHAnsi" w:hAnsi="Helvetica" w:cs="Arial"/>
          <w:color w:val="000000" w:themeColor="text1"/>
          <w:sz w:val="26"/>
          <w:szCs w:val="26"/>
        </w:rPr>
        <w:t>).</w:t>
      </w:r>
    </w:p>
    <w:p w14:paraId="6FE34DCA" w14:textId="31996EBB" w:rsidR="004F0E00" w:rsidRPr="005576AD" w:rsidRDefault="004F0E00" w:rsidP="005576AD">
      <w:pPr>
        <w:ind w:left="1701" w:right="2381"/>
        <w:contextualSpacing/>
        <w:jc w:val="both"/>
        <w:rPr>
          <w:rFonts w:ascii="Helvetica" w:hAnsi="Helvetica" w:cs="Arial"/>
          <w:color w:val="000000" w:themeColor="text1"/>
          <w:sz w:val="26"/>
          <w:szCs w:val="26"/>
        </w:rPr>
      </w:pPr>
      <w:r w:rsidRPr="005576AD">
        <w:rPr>
          <w:rFonts w:ascii="Helvetica" w:hAnsi="Helvetica" w:cs="Arial"/>
          <w:color w:val="000000" w:themeColor="text1"/>
          <w:sz w:val="26"/>
          <w:szCs w:val="26"/>
        </w:rPr>
        <w:t xml:space="preserve">Il marchio propone oltre quaranta modelli di vasche di design, sia moderni che tradizionali, e recentemente ha introdotto 199 colorazioni RAL e lanciato tre nuove palette di colori nel 2022. </w:t>
      </w:r>
    </w:p>
    <w:p w14:paraId="6639D300" w14:textId="01351437" w:rsidR="004F0E00" w:rsidRDefault="004F0E00" w:rsidP="005576AD">
      <w:pPr>
        <w:pStyle w:val="Corpotesto"/>
        <w:ind w:left="1701" w:right="2381"/>
        <w:jc w:val="both"/>
        <w:rPr>
          <w:rStyle w:val="Nessuno"/>
          <w:rFonts w:ascii="Helvetica" w:hAnsi="Helvetica" w:cs="Arial"/>
          <w:color w:val="000000" w:themeColor="text1"/>
          <w:sz w:val="26"/>
          <w:szCs w:val="26"/>
          <w:lang w:val="it-IT"/>
        </w:rPr>
      </w:pPr>
      <w:r w:rsidRPr="005576AD">
        <w:rPr>
          <w:rStyle w:val="Nessuno"/>
          <w:rFonts w:ascii="Helvetica" w:hAnsi="Helvetica" w:cs="Arial"/>
          <w:color w:val="000000" w:themeColor="text1"/>
          <w:sz w:val="26"/>
          <w:szCs w:val="26"/>
          <w:lang w:val="it-IT"/>
        </w:rPr>
        <w:t xml:space="preserve">Ogni finitura </w:t>
      </w:r>
      <w:proofErr w:type="spellStart"/>
      <w:r w:rsidRPr="005576AD">
        <w:rPr>
          <w:rStyle w:val="Nessuno"/>
          <w:rFonts w:ascii="Helvetica" w:hAnsi="Helvetica" w:cs="Arial"/>
          <w:color w:val="000000" w:themeColor="text1"/>
          <w:sz w:val="26"/>
          <w:szCs w:val="26"/>
          <w:lang w:val="it-IT"/>
        </w:rPr>
        <w:t>èmultistrato</w:t>
      </w:r>
      <w:proofErr w:type="spellEnd"/>
      <w:r w:rsidRPr="005576AD">
        <w:rPr>
          <w:rStyle w:val="Nessuno"/>
          <w:rFonts w:ascii="Helvetica" w:hAnsi="Helvetica" w:cs="Arial"/>
          <w:color w:val="000000" w:themeColor="text1"/>
          <w:sz w:val="26"/>
          <w:szCs w:val="26"/>
          <w:lang w:val="it-IT"/>
        </w:rPr>
        <w:t xml:space="preserve"> e</w:t>
      </w:r>
      <w:r w:rsidRPr="005576AD">
        <w:rPr>
          <w:rStyle w:val="Nessuno"/>
          <w:rFonts w:ascii="Helvetica" w:hAnsi="Helvetica" w:cs="Arial"/>
          <w:color w:val="000000" w:themeColor="text1"/>
          <w:spacing w:val="-1"/>
          <w:sz w:val="26"/>
          <w:szCs w:val="26"/>
          <w:lang w:val="it-IT"/>
        </w:rPr>
        <w:t xml:space="preserve"> </w:t>
      </w:r>
      <w:r w:rsidRPr="005576AD">
        <w:rPr>
          <w:rStyle w:val="Nessuno"/>
          <w:rFonts w:ascii="Helvetica" w:hAnsi="Helvetica" w:cs="Arial"/>
          <w:color w:val="000000" w:themeColor="text1"/>
          <w:sz w:val="26"/>
          <w:szCs w:val="26"/>
          <w:lang w:val="it-IT"/>
        </w:rPr>
        <w:t>caratterizzata da una speciale vernice catalizzata. La lucidatura viene eseguita a mano nelle varie applicazioni, per</w:t>
      </w:r>
      <w:r w:rsidRPr="005576AD">
        <w:rPr>
          <w:rStyle w:val="Nessuno"/>
          <w:rFonts w:ascii="Helvetica" w:hAnsi="Helvetica" w:cs="Arial"/>
          <w:color w:val="000000" w:themeColor="text1"/>
          <w:spacing w:val="-1"/>
          <w:sz w:val="26"/>
          <w:szCs w:val="26"/>
          <w:lang w:val="it-IT"/>
        </w:rPr>
        <w:t xml:space="preserve"> </w:t>
      </w:r>
      <w:r w:rsidRPr="005576AD">
        <w:rPr>
          <w:rStyle w:val="Nessuno"/>
          <w:rFonts w:ascii="Helvetica" w:hAnsi="Helvetica" w:cs="Arial"/>
          <w:color w:val="000000" w:themeColor="text1"/>
          <w:sz w:val="26"/>
          <w:szCs w:val="26"/>
          <w:lang w:val="it-IT"/>
        </w:rPr>
        <w:t>conferire</w:t>
      </w:r>
      <w:r w:rsidRPr="005576AD">
        <w:rPr>
          <w:rStyle w:val="Nessuno"/>
          <w:rFonts w:ascii="Helvetica" w:hAnsi="Helvetica" w:cs="Arial"/>
          <w:color w:val="000000" w:themeColor="text1"/>
          <w:spacing w:val="-1"/>
          <w:sz w:val="26"/>
          <w:szCs w:val="26"/>
          <w:lang w:val="it-IT"/>
        </w:rPr>
        <w:t xml:space="preserve"> </w:t>
      </w:r>
      <w:r w:rsidRPr="005576AD">
        <w:rPr>
          <w:rStyle w:val="Nessuno"/>
          <w:rFonts w:ascii="Helvetica" w:hAnsi="Helvetica" w:cs="Arial"/>
          <w:color w:val="000000" w:themeColor="text1"/>
          <w:sz w:val="26"/>
          <w:szCs w:val="26"/>
          <w:lang w:val="it-IT"/>
        </w:rPr>
        <w:t>una lucentezza unica.</w:t>
      </w:r>
    </w:p>
    <w:p w14:paraId="2F2F36F8" w14:textId="77777777" w:rsidR="005576AD" w:rsidRDefault="005576AD" w:rsidP="005576AD">
      <w:pPr>
        <w:pStyle w:val="Corpotesto"/>
        <w:ind w:left="1701" w:right="2381"/>
        <w:jc w:val="both"/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</w:pPr>
    </w:p>
    <w:p w14:paraId="415C8D1A" w14:textId="77777777" w:rsidR="005576AD" w:rsidRDefault="005576AD" w:rsidP="005576AD">
      <w:pPr>
        <w:ind w:left="1701" w:right="2381"/>
        <w:jc w:val="both"/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</w:pPr>
    </w:p>
    <w:p w14:paraId="169E0374" w14:textId="77777777" w:rsidR="005576AD" w:rsidRDefault="005576AD" w:rsidP="005576AD">
      <w:pPr>
        <w:ind w:left="1701" w:right="2381"/>
        <w:jc w:val="both"/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Helvetica" w:hAnsi="Helvetica" w:cs="Arial"/>
          <w:b/>
          <w:bCs/>
          <w:i/>
          <w:iCs/>
          <w:color w:val="000000" w:themeColor="text1"/>
          <w:sz w:val="26"/>
          <w:szCs w:val="26"/>
        </w:rPr>
        <w:t xml:space="preserve">Nelle immagini allegate </w:t>
      </w:r>
    </w:p>
    <w:p w14:paraId="3207F834" w14:textId="01B83C66" w:rsidR="00D04FC9" w:rsidRDefault="005576AD" w:rsidP="00D04FC9">
      <w:pPr>
        <w:pStyle w:val="Corpotesto"/>
        <w:ind w:left="1701" w:right="2381"/>
        <w:jc w:val="both"/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</w:pPr>
      <w:r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  <w:t>Vasca</w:t>
      </w:r>
      <w:r w:rsidRPr="005576AD"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  <w:t xml:space="preserve"> </w:t>
      </w:r>
      <w:proofErr w:type="spellStart"/>
      <w:r w:rsidRPr="005576AD"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  <w:t>Barcelona</w:t>
      </w:r>
      <w:proofErr w:type="spellEnd"/>
      <w:r w:rsidR="00D04FC9"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  <w:t xml:space="preserve"> e rubinetteria </w:t>
      </w:r>
      <w:proofErr w:type="spellStart"/>
      <w:r w:rsidR="00D04FC9"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  <w:t>Venty</w:t>
      </w:r>
      <w:proofErr w:type="spellEnd"/>
      <w:r w:rsidR="00D04FC9"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  <w:t xml:space="preserve"> di </w:t>
      </w:r>
      <w:proofErr w:type="spellStart"/>
      <w:r w:rsidR="00D04FC9"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  <w:t>Riobel</w:t>
      </w:r>
      <w:proofErr w:type="spellEnd"/>
    </w:p>
    <w:p w14:paraId="13F1D832" w14:textId="00836E71" w:rsidR="00C83CC9" w:rsidRDefault="00C83CC9" w:rsidP="00D04FC9">
      <w:pPr>
        <w:pStyle w:val="Corpotesto"/>
        <w:ind w:left="1701" w:right="2381"/>
        <w:jc w:val="both"/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</w:pPr>
      <w:r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  <w:t xml:space="preserve">Vasca </w:t>
      </w:r>
      <w:proofErr w:type="spellStart"/>
      <w:r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  <w:t>ios</w:t>
      </w:r>
      <w:proofErr w:type="spellEnd"/>
      <w:r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  <w:t xml:space="preserve"> e rubinetteria </w:t>
      </w:r>
      <w:proofErr w:type="spellStart"/>
      <w:r w:rsidR="008E0100"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  <w:t>Venty</w:t>
      </w:r>
      <w:proofErr w:type="spellEnd"/>
      <w:r w:rsidR="008E0100"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  <w:t xml:space="preserve"> di </w:t>
      </w:r>
      <w:proofErr w:type="spellStart"/>
      <w:r w:rsidR="008E0100">
        <w:rPr>
          <w:rStyle w:val="Nessuno"/>
          <w:rFonts w:ascii="Helvetica" w:hAnsi="Helvetica" w:cs="Arial"/>
          <w:b/>
          <w:bCs/>
          <w:color w:val="000000" w:themeColor="text1"/>
          <w:sz w:val="26"/>
          <w:szCs w:val="26"/>
          <w:lang w:val="it-IT"/>
        </w:rPr>
        <w:t>Riobel</w:t>
      </w:r>
      <w:proofErr w:type="spellEnd"/>
    </w:p>
    <w:p w14:paraId="71243E54" w14:textId="1CBDA24C" w:rsidR="004F0E00" w:rsidRPr="00D04FC9" w:rsidRDefault="004F0E00" w:rsidP="00D04FC9">
      <w:pPr>
        <w:pStyle w:val="Corpotesto"/>
        <w:ind w:left="1701" w:right="2381"/>
        <w:jc w:val="both"/>
        <w:rPr>
          <w:rFonts w:ascii="Helvetica" w:hAnsi="Helvetica" w:cs="Arial"/>
          <w:b/>
          <w:bCs/>
          <w:color w:val="000000" w:themeColor="text1"/>
          <w:sz w:val="26"/>
          <w:szCs w:val="26"/>
        </w:rPr>
      </w:pPr>
      <w:r w:rsidRPr="00D04FC9">
        <w:rPr>
          <w:rFonts w:ascii="Helvetica" w:hAnsi="Helvetica" w:cs="Arial"/>
          <w:b/>
          <w:bCs/>
          <w:color w:val="FF0088"/>
          <w:sz w:val="26"/>
          <w:szCs w:val="26"/>
        </w:rPr>
        <w:t>vandabaths.com</w:t>
      </w:r>
    </w:p>
    <w:p w14:paraId="3DEA99E6" w14:textId="4D309F6B" w:rsidR="004F0E00" w:rsidRPr="00D04FC9" w:rsidRDefault="004F0E00" w:rsidP="008E0100">
      <w:pPr>
        <w:pStyle w:val="Corpotesto"/>
        <w:ind w:right="2381"/>
        <w:rPr>
          <w:rFonts w:ascii="Helvetica" w:hAnsi="Helvetica" w:cs="Arial"/>
          <w:color w:val="000000" w:themeColor="text1"/>
          <w:sz w:val="24"/>
          <w:szCs w:val="24"/>
        </w:rPr>
      </w:pPr>
    </w:p>
    <w:p w14:paraId="77D017BC" w14:textId="418EA8D6" w:rsidR="00656956" w:rsidRDefault="008E0100" w:rsidP="005576AD">
      <w:pPr>
        <w:pStyle w:val="Corpotesto"/>
        <w:ind w:left="1701" w:right="2381"/>
        <w:jc w:val="both"/>
        <w:rPr>
          <w:rFonts w:ascii="Helvetica" w:hAnsi="Helvetica" w:cs="Arial"/>
          <w:color w:val="000000" w:themeColor="text1"/>
          <w:sz w:val="24"/>
          <w:szCs w:val="24"/>
        </w:rPr>
      </w:pPr>
      <w:r>
        <w:rPr>
          <w:rFonts w:ascii="Helvetica" w:hAnsi="Helvetica" w:cs="Arial"/>
          <w:noProof/>
          <w:color w:val="000000" w:themeColor="text1"/>
          <w:sz w:val="24"/>
          <w:szCs w:val="24"/>
        </w:rPr>
        <w:drawing>
          <wp:inline distT="0" distB="0" distL="0" distR="0" wp14:anchorId="737A4866" wp14:editId="14A8F60C">
            <wp:extent cx="5639279" cy="20828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139" cy="209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FFF6C" w14:textId="4A26985E" w:rsidR="008E0100" w:rsidRDefault="008E0100" w:rsidP="005576AD">
      <w:pPr>
        <w:pStyle w:val="Corpotesto"/>
        <w:ind w:left="1701" w:right="2381"/>
        <w:jc w:val="both"/>
        <w:rPr>
          <w:rFonts w:ascii="Helvetica" w:hAnsi="Helvetica" w:cs="Arial"/>
          <w:color w:val="000000" w:themeColor="text1"/>
          <w:sz w:val="24"/>
          <w:szCs w:val="24"/>
        </w:rPr>
      </w:pPr>
    </w:p>
    <w:p w14:paraId="45B02896" w14:textId="1211E58D" w:rsidR="008E0100" w:rsidRDefault="008E0100" w:rsidP="005576AD">
      <w:pPr>
        <w:pStyle w:val="Corpotesto"/>
        <w:ind w:left="1701" w:right="2381"/>
        <w:jc w:val="both"/>
        <w:rPr>
          <w:rFonts w:ascii="Helvetica" w:hAnsi="Helvetica" w:cs="Arial"/>
          <w:color w:val="000000" w:themeColor="text1"/>
          <w:sz w:val="24"/>
          <w:szCs w:val="24"/>
        </w:rPr>
      </w:pPr>
    </w:p>
    <w:p w14:paraId="53A00AA5" w14:textId="77777777" w:rsidR="008E0100" w:rsidRPr="00D04FC9" w:rsidRDefault="008E0100" w:rsidP="005576AD">
      <w:pPr>
        <w:pStyle w:val="Corpotesto"/>
        <w:ind w:left="1701" w:right="2381"/>
        <w:jc w:val="both"/>
        <w:rPr>
          <w:rFonts w:ascii="Helvetica" w:hAnsi="Helvetica" w:cs="Arial"/>
          <w:color w:val="000000" w:themeColor="text1"/>
          <w:sz w:val="24"/>
          <w:szCs w:val="24"/>
        </w:rPr>
      </w:pPr>
    </w:p>
    <w:p w14:paraId="4A392BE9" w14:textId="77777777" w:rsidR="004F0E00" w:rsidRPr="00D04FC9" w:rsidRDefault="004F0E00" w:rsidP="00AA4D3C">
      <w:pPr>
        <w:ind w:left="2552" w:right="1531"/>
        <w:jc w:val="both"/>
        <w:rPr>
          <w:rFonts w:ascii="Helvetica" w:hAnsi="Helvetica" w:cs="Arial"/>
          <w:b/>
          <w:bCs/>
          <w:color w:val="FF0088"/>
          <w:sz w:val="24"/>
          <w:szCs w:val="24"/>
          <w:lang w:val="en-US"/>
        </w:rPr>
      </w:pPr>
    </w:p>
    <w:p w14:paraId="758792B4" w14:textId="77777777" w:rsidR="00AA4D3C" w:rsidRPr="0069591B" w:rsidRDefault="00AA4D3C" w:rsidP="00AA4D3C">
      <w:pPr>
        <w:pStyle w:val="Titolo7"/>
        <w:ind w:left="10065" w:right="1531"/>
        <w:jc w:val="both"/>
        <w:rPr>
          <w:rFonts w:ascii="Helvetica" w:hAnsi="Helvetica" w:cs="Arial"/>
          <w:i w:val="0"/>
          <w:iCs w:val="0"/>
          <w:color w:val="FF0088"/>
          <w:sz w:val="22"/>
          <w:szCs w:val="22"/>
          <w:lang w:val="en-US"/>
        </w:rPr>
      </w:pPr>
      <w:r w:rsidRPr="0069591B">
        <w:rPr>
          <w:rFonts w:ascii="Helvetica" w:hAnsi="Helvetica" w:cs="Arial"/>
          <w:i w:val="0"/>
          <w:iCs w:val="0"/>
          <w:color w:val="FF0088"/>
          <w:sz w:val="22"/>
          <w:szCs w:val="22"/>
          <w:lang w:val="en-US"/>
        </w:rPr>
        <w:t>PRESS OFFICE: TACONLINE</w:t>
      </w:r>
    </w:p>
    <w:p w14:paraId="6D13EA57" w14:textId="77777777" w:rsidR="00AA4D3C" w:rsidRDefault="00000000" w:rsidP="00AA4D3C">
      <w:pPr>
        <w:pStyle w:val="Titolo7"/>
        <w:ind w:left="10065" w:right="1531"/>
        <w:jc w:val="both"/>
        <w:rPr>
          <w:rFonts w:ascii="Helvetica" w:hAnsi="Helvetica" w:cs="Arial"/>
          <w:i w:val="0"/>
          <w:iCs w:val="0"/>
          <w:color w:val="000000" w:themeColor="text1"/>
          <w:sz w:val="22"/>
          <w:szCs w:val="22"/>
          <w:lang w:val="en-US"/>
        </w:rPr>
      </w:pPr>
      <w:hyperlink r:id="rId12" w:history="1">
        <w:r w:rsidR="00AA4D3C" w:rsidRPr="0069591B">
          <w:rPr>
            <w:rStyle w:val="Collegamentoipertestuale"/>
            <w:rFonts w:ascii="Helvetica" w:hAnsi="Helvetica" w:cs="Arial"/>
            <w:i w:val="0"/>
            <w:iCs w:val="0"/>
            <w:color w:val="000000" w:themeColor="text1"/>
            <w:sz w:val="22"/>
            <w:szCs w:val="22"/>
            <w:lang w:val="en-US"/>
          </w:rPr>
          <w:t>press@taconline.it</w:t>
        </w:r>
      </w:hyperlink>
      <w:r w:rsidR="00AA4D3C" w:rsidRPr="0069591B">
        <w:rPr>
          <w:rFonts w:ascii="Helvetica" w:hAnsi="Helvetica" w:cs="Arial"/>
          <w:i w:val="0"/>
          <w:iCs w:val="0"/>
          <w:color w:val="000000" w:themeColor="text1"/>
          <w:sz w:val="22"/>
          <w:szCs w:val="22"/>
          <w:lang w:val="en-US"/>
        </w:rPr>
        <w:t xml:space="preserve"> </w:t>
      </w:r>
    </w:p>
    <w:p w14:paraId="3011FBA0" w14:textId="77777777" w:rsidR="00AA4D3C" w:rsidRPr="0069591B" w:rsidRDefault="00AA4D3C" w:rsidP="00AA4D3C">
      <w:pPr>
        <w:ind w:left="10065"/>
        <w:rPr>
          <w:rFonts w:ascii="Helvetica" w:hAnsi="Helvetica"/>
          <w:b/>
          <w:bCs/>
        </w:rPr>
      </w:pPr>
      <w:r w:rsidRPr="0069591B">
        <w:rPr>
          <w:rFonts w:ascii="Helvetica" w:hAnsi="Helvetica"/>
          <w:b/>
          <w:bCs/>
        </w:rPr>
        <w:t>Scarica le cartelle stampa da</w:t>
      </w:r>
    </w:p>
    <w:p w14:paraId="3CEEF1E2" w14:textId="77777777" w:rsidR="00AA4D3C" w:rsidRPr="0069591B" w:rsidRDefault="00AA4D3C" w:rsidP="00AA4D3C">
      <w:pPr>
        <w:ind w:left="10065"/>
        <w:rPr>
          <w:rFonts w:ascii="Helvetica" w:hAnsi="Helvetica"/>
          <w:b/>
          <w:bCs/>
        </w:rPr>
      </w:pPr>
      <w:r w:rsidRPr="0069591B">
        <w:rPr>
          <w:rFonts w:ascii="Helvetica" w:hAnsi="Helvetica"/>
          <w:b/>
          <w:bCs/>
        </w:rPr>
        <w:t>www.taconline.it</w:t>
      </w:r>
    </w:p>
    <w:p w14:paraId="35C22CE4" w14:textId="77777777" w:rsidR="00AA4D3C" w:rsidRPr="0069591B" w:rsidRDefault="00AA4D3C" w:rsidP="00AA4D3C"/>
    <w:p w14:paraId="7540ECBC" w14:textId="77777777" w:rsidR="00AA4D3C" w:rsidRDefault="00AA4D3C" w:rsidP="00AA4D3C">
      <w:pPr>
        <w:pStyle w:val="Titolo7"/>
        <w:spacing w:before="0"/>
        <w:ind w:left="10065" w:right="1531"/>
        <w:jc w:val="both"/>
        <w:rPr>
          <w:rFonts w:ascii="Helvetica" w:hAnsi="Helvetica" w:cs="Arial"/>
          <w:i w:val="0"/>
          <w:iCs w:val="0"/>
          <w:color w:val="FF0088"/>
          <w:sz w:val="22"/>
          <w:szCs w:val="22"/>
          <w:lang w:val="en-US"/>
        </w:rPr>
      </w:pPr>
      <w:r w:rsidRPr="0069591B">
        <w:rPr>
          <w:rFonts w:ascii="Helvetica" w:hAnsi="Helvetica" w:cs="Arial"/>
          <w:i w:val="0"/>
          <w:iCs w:val="0"/>
          <w:color w:val="FF0088"/>
          <w:sz w:val="22"/>
          <w:szCs w:val="22"/>
          <w:lang w:val="en-US"/>
        </w:rPr>
        <w:t>HOUSE OF ROHL, SHOWROOM DI LONDRA</w:t>
      </w:r>
    </w:p>
    <w:p w14:paraId="56C6D431" w14:textId="77777777" w:rsidR="00AA4D3C" w:rsidRDefault="00AA4D3C" w:rsidP="00AA4D3C">
      <w:pPr>
        <w:pStyle w:val="Titolo7"/>
        <w:spacing w:before="0"/>
        <w:ind w:left="10065" w:right="1531"/>
        <w:jc w:val="both"/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</w:pPr>
      <w:r w:rsidRPr="0069591B"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  <w:t xml:space="preserve">North Dome Design Centre di Chelsea Harbour </w:t>
      </w:r>
    </w:p>
    <w:p w14:paraId="24C74B39" w14:textId="77777777" w:rsidR="00AA4D3C" w:rsidRDefault="00AA4D3C" w:rsidP="00AA4D3C">
      <w:pPr>
        <w:pStyle w:val="Titolo7"/>
        <w:spacing w:before="0"/>
        <w:ind w:left="10065" w:right="1531"/>
        <w:jc w:val="both"/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</w:pPr>
      <w:r w:rsidRPr="0069591B"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  <w:t>Londra</w:t>
      </w:r>
      <w:r w:rsidRPr="0069591B">
        <w:rPr>
          <w:rFonts w:ascii="Helvetica" w:hAnsi="Helvetica" w:cs="Arial"/>
          <w:i w:val="0"/>
          <w:iCs w:val="0"/>
          <w:color w:val="000000" w:themeColor="text1"/>
          <w:spacing w:val="-1"/>
          <w:sz w:val="22"/>
          <w:szCs w:val="22"/>
        </w:rPr>
        <w:t xml:space="preserve"> </w:t>
      </w:r>
      <w:r w:rsidRPr="0069591B"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  <w:t>SW10</w:t>
      </w:r>
      <w:r w:rsidRPr="0069591B">
        <w:rPr>
          <w:rFonts w:ascii="Helvetica" w:hAnsi="Helvetica" w:cs="Arial"/>
          <w:i w:val="0"/>
          <w:iCs w:val="0"/>
          <w:color w:val="000000" w:themeColor="text1"/>
          <w:spacing w:val="-1"/>
          <w:sz w:val="22"/>
          <w:szCs w:val="22"/>
        </w:rPr>
        <w:t xml:space="preserve"> </w:t>
      </w:r>
      <w:r w:rsidRPr="0069591B"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  <w:t>0XE</w:t>
      </w:r>
    </w:p>
    <w:p w14:paraId="0C9D8102" w14:textId="7B959E1B" w:rsidR="00656956" w:rsidRDefault="00AA4D3C" w:rsidP="00AA4D3C">
      <w:pPr>
        <w:pStyle w:val="Titolo7"/>
        <w:spacing w:before="0"/>
        <w:ind w:left="10065" w:right="1531"/>
        <w:jc w:val="both"/>
        <w:rPr>
          <w:rFonts w:ascii="Helvetica" w:hAnsi="Helvetica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69591B">
        <w:rPr>
          <w:rFonts w:ascii="Helvetica" w:hAnsi="Helvetica" w:cs="Arial"/>
          <w:i w:val="0"/>
          <w:iCs w:val="0"/>
          <w:color w:val="000000" w:themeColor="text1"/>
          <w:sz w:val="22"/>
          <w:szCs w:val="22"/>
        </w:rPr>
        <w:t>Esplora lo showroom online attraverso la visita virtuale:</w:t>
      </w:r>
      <w:r w:rsidRPr="0069591B">
        <w:rPr>
          <w:rFonts w:ascii="Helvetica" w:hAnsi="Helvetica" w:cs="Arial"/>
          <w:i w:val="0"/>
          <w:iCs w:val="0"/>
          <w:color w:val="000000" w:themeColor="text1"/>
          <w:spacing w:val="-1"/>
          <w:sz w:val="22"/>
          <w:szCs w:val="22"/>
        </w:rPr>
        <w:t xml:space="preserve"> </w:t>
      </w:r>
      <w:r w:rsidRPr="0069591B">
        <w:rPr>
          <w:rFonts w:ascii="Helvetica" w:hAnsi="Helvetica" w:cs="Arial"/>
          <w:b/>
          <w:bCs/>
          <w:i w:val="0"/>
          <w:iCs w:val="0"/>
          <w:color w:val="000000" w:themeColor="text1"/>
          <w:sz w:val="22"/>
          <w:szCs w:val="22"/>
        </w:rPr>
        <w:t>houseofrohl.uk/</w:t>
      </w:r>
      <w:proofErr w:type="spellStart"/>
      <w:r w:rsidRPr="0069591B">
        <w:rPr>
          <w:rFonts w:ascii="Helvetica" w:hAnsi="Helvetica" w:cs="Arial"/>
          <w:b/>
          <w:bCs/>
          <w:i w:val="0"/>
          <w:iCs w:val="0"/>
          <w:color w:val="000000" w:themeColor="text1"/>
          <w:sz w:val="22"/>
          <w:szCs w:val="22"/>
        </w:rPr>
        <w:t>virtual</w:t>
      </w:r>
      <w:proofErr w:type="spellEnd"/>
      <w:r w:rsidRPr="0069591B">
        <w:rPr>
          <w:rFonts w:ascii="Helvetica" w:hAnsi="Helvetica" w:cs="Arial"/>
          <w:b/>
          <w:bCs/>
          <w:i w:val="0"/>
          <w:iCs w:val="0"/>
          <w:color w:val="000000" w:themeColor="text1"/>
          <w:sz w:val="22"/>
          <w:szCs w:val="22"/>
        </w:rPr>
        <w:t>-tou</w:t>
      </w:r>
      <w:r>
        <w:rPr>
          <w:rFonts w:ascii="Helvetica" w:hAnsi="Helvetica" w:cs="Arial"/>
          <w:b/>
          <w:bCs/>
          <w:i w:val="0"/>
          <w:iCs w:val="0"/>
          <w:color w:val="000000" w:themeColor="text1"/>
          <w:sz w:val="22"/>
          <w:szCs w:val="22"/>
        </w:rPr>
        <w:t>r</w:t>
      </w:r>
    </w:p>
    <w:p w14:paraId="35DF65B9" w14:textId="77777777" w:rsidR="00656956" w:rsidRDefault="00656956">
      <w:pPr>
        <w:spacing w:after="200" w:line="276" w:lineRule="auto"/>
        <w:rPr>
          <w:rFonts w:ascii="Helvetica" w:eastAsiaTheme="majorEastAsia" w:hAnsi="Helvetica" w:cs="Arial"/>
          <w:b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bCs/>
          <w:i/>
          <w:iCs/>
          <w:color w:val="000000" w:themeColor="text1"/>
          <w:sz w:val="22"/>
          <w:szCs w:val="22"/>
        </w:rPr>
        <w:br w:type="page"/>
      </w:r>
    </w:p>
    <w:p w14:paraId="45F5A3B1" w14:textId="07CEC2D2" w:rsidR="00AA4D3C" w:rsidRPr="0069591B" w:rsidRDefault="00AA4D3C" w:rsidP="00656956">
      <w:pPr>
        <w:pStyle w:val="Titolo7"/>
        <w:spacing w:before="0"/>
        <w:ind w:right="1531"/>
        <w:jc w:val="both"/>
        <w:rPr>
          <w:rFonts w:ascii="Helvetica" w:hAnsi="Helvetica" w:cs="Arial"/>
          <w:i w:val="0"/>
          <w:iCs w:val="0"/>
          <w:color w:val="FF0088"/>
          <w:sz w:val="22"/>
          <w:szCs w:val="22"/>
        </w:rPr>
        <w:sectPr w:rsidR="00AA4D3C" w:rsidRPr="0069591B" w:rsidSect="008E0100">
          <w:type w:val="continuous"/>
          <w:pgSz w:w="16840" w:h="23820"/>
          <w:pgMar w:top="386" w:right="0" w:bottom="0" w:left="0" w:header="675" w:footer="720" w:gutter="0"/>
          <w:cols w:space="720"/>
        </w:sectPr>
      </w:pPr>
    </w:p>
    <w:p w14:paraId="3010D4FE" w14:textId="2D0AE955" w:rsidR="00057839" w:rsidRPr="00AA4D3C" w:rsidRDefault="00057839" w:rsidP="00656956">
      <w:pPr>
        <w:rPr>
          <w:rFonts w:ascii="Arial" w:hAnsi="Arial" w:cs="Arial"/>
          <w:b/>
          <w:bCs/>
          <w:sz w:val="22"/>
          <w:szCs w:val="22"/>
        </w:rPr>
      </w:pPr>
    </w:p>
    <w:sectPr w:rsidR="00057839" w:rsidRPr="00AA4D3C" w:rsidSect="008C6696">
      <w:headerReference w:type="default" r:id="rId13"/>
      <w:pgSz w:w="11906" w:h="16838"/>
      <w:pgMar w:top="87" w:right="1134" w:bottom="7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0978" w14:textId="77777777" w:rsidR="00A37DF6" w:rsidRDefault="00A37DF6" w:rsidP="004F0E00">
      <w:r>
        <w:separator/>
      </w:r>
    </w:p>
  </w:endnote>
  <w:endnote w:type="continuationSeparator" w:id="0">
    <w:p w14:paraId="1FC34A78" w14:textId="77777777" w:rsidR="00A37DF6" w:rsidRDefault="00A37DF6" w:rsidP="004F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F3D3" w14:textId="77777777" w:rsidR="00A37DF6" w:rsidRDefault="00A37DF6" w:rsidP="004F0E00">
      <w:r>
        <w:separator/>
      </w:r>
    </w:p>
  </w:footnote>
  <w:footnote w:type="continuationSeparator" w:id="0">
    <w:p w14:paraId="2A59D630" w14:textId="77777777" w:rsidR="00A37DF6" w:rsidRDefault="00A37DF6" w:rsidP="004F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AB13" w14:textId="77777777" w:rsidR="007B0D9C" w:rsidRDefault="00000000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B625C"/>
    <w:multiLevelType w:val="hybridMultilevel"/>
    <w:tmpl w:val="C9CCFB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0088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F3"/>
    <w:rsid w:val="00017833"/>
    <w:rsid w:val="00035F6B"/>
    <w:rsid w:val="000516A3"/>
    <w:rsid w:val="00051B7D"/>
    <w:rsid w:val="00053CB6"/>
    <w:rsid w:val="00057839"/>
    <w:rsid w:val="00063AF3"/>
    <w:rsid w:val="000D230A"/>
    <w:rsid w:val="000F2B21"/>
    <w:rsid w:val="00136DB6"/>
    <w:rsid w:val="00214B68"/>
    <w:rsid w:val="00223DA4"/>
    <w:rsid w:val="00280319"/>
    <w:rsid w:val="002963EF"/>
    <w:rsid w:val="002D3AD1"/>
    <w:rsid w:val="00342789"/>
    <w:rsid w:val="003F0C38"/>
    <w:rsid w:val="00453294"/>
    <w:rsid w:val="00482F2C"/>
    <w:rsid w:val="004E38CE"/>
    <w:rsid w:val="004F0E00"/>
    <w:rsid w:val="004F5E57"/>
    <w:rsid w:val="00533574"/>
    <w:rsid w:val="005531B3"/>
    <w:rsid w:val="005576AD"/>
    <w:rsid w:val="00562409"/>
    <w:rsid w:val="005B2D0D"/>
    <w:rsid w:val="005C0DCA"/>
    <w:rsid w:val="005D5FC4"/>
    <w:rsid w:val="00650138"/>
    <w:rsid w:val="00656956"/>
    <w:rsid w:val="00694765"/>
    <w:rsid w:val="006F39D4"/>
    <w:rsid w:val="00703A4C"/>
    <w:rsid w:val="00805672"/>
    <w:rsid w:val="00853BC0"/>
    <w:rsid w:val="0089293D"/>
    <w:rsid w:val="008C6696"/>
    <w:rsid w:val="008E0100"/>
    <w:rsid w:val="009118AE"/>
    <w:rsid w:val="009520AC"/>
    <w:rsid w:val="009523F3"/>
    <w:rsid w:val="009908D0"/>
    <w:rsid w:val="00994947"/>
    <w:rsid w:val="00A0766F"/>
    <w:rsid w:val="00A37DF6"/>
    <w:rsid w:val="00A725FF"/>
    <w:rsid w:val="00A84CD6"/>
    <w:rsid w:val="00A87EA7"/>
    <w:rsid w:val="00AA4D3C"/>
    <w:rsid w:val="00AD1D63"/>
    <w:rsid w:val="00B14075"/>
    <w:rsid w:val="00B163AB"/>
    <w:rsid w:val="00B70231"/>
    <w:rsid w:val="00BF4C59"/>
    <w:rsid w:val="00C1294B"/>
    <w:rsid w:val="00C15AEE"/>
    <w:rsid w:val="00C22DC1"/>
    <w:rsid w:val="00C25371"/>
    <w:rsid w:val="00C44058"/>
    <w:rsid w:val="00C83CC9"/>
    <w:rsid w:val="00C9305B"/>
    <w:rsid w:val="00D04FC9"/>
    <w:rsid w:val="00D52099"/>
    <w:rsid w:val="00DC014F"/>
    <w:rsid w:val="00E35438"/>
    <w:rsid w:val="00E35ABB"/>
    <w:rsid w:val="00E43537"/>
    <w:rsid w:val="00E62E2D"/>
    <w:rsid w:val="00E67086"/>
    <w:rsid w:val="00E80507"/>
    <w:rsid w:val="00E8649C"/>
    <w:rsid w:val="00E8682D"/>
    <w:rsid w:val="00E93354"/>
    <w:rsid w:val="00F07127"/>
    <w:rsid w:val="00F118C2"/>
    <w:rsid w:val="00F1734F"/>
    <w:rsid w:val="00FE2C18"/>
    <w:rsid w:val="00FF2BF5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A515"/>
  <w15:docId w15:val="{B4574597-54B5-BD4C-9752-514DCBF8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5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D5FC4"/>
    <w:pPr>
      <w:keepNext/>
      <w:ind w:left="5664"/>
      <w:outlineLvl w:val="2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4F0E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0E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4F0E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5D5FC4"/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Default">
    <w:name w:val="Default"/>
    <w:rsid w:val="00E435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8050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50138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D23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2DC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7839"/>
    <w:rPr>
      <w:color w:val="800080" w:themeColor="followedHyperlink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F0E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paragraph" w:customStyle="1" w:styleId="Intestazioneepidipagina">
    <w:name w:val="Intestazione e piè di pagina"/>
    <w:rsid w:val="004F0E0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</w:rPr>
  </w:style>
  <w:style w:type="paragraph" w:styleId="Corpotesto">
    <w:name w:val="Body Text"/>
    <w:link w:val="CorpotestoCarattere"/>
    <w:rsid w:val="004F0E0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17"/>
      <w:szCs w:val="17"/>
      <w:u w:color="000000"/>
      <w:bdr w:val="nil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4F0E00"/>
    <w:rPr>
      <w:rFonts w:ascii="Arial" w:eastAsia="Arial Unicode MS" w:hAnsi="Arial" w:cs="Arial Unicode MS"/>
      <w:color w:val="000000"/>
      <w:sz w:val="17"/>
      <w:szCs w:val="17"/>
      <w:u w:color="000000"/>
      <w:bdr w:val="nil"/>
      <w:lang w:val="en-US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0E0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F0E0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  <w:style w:type="character" w:customStyle="1" w:styleId="Nessuno">
    <w:name w:val="Nessuno"/>
    <w:rsid w:val="004F0E00"/>
  </w:style>
  <w:style w:type="character" w:customStyle="1" w:styleId="Hyperlink0">
    <w:name w:val="Hyperlink.0"/>
    <w:basedOn w:val="Nessuno"/>
    <w:rsid w:val="004F0E00"/>
    <w:rPr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sid w:val="004F0E00"/>
    <w:rPr>
      <w:color w:val="000000"/>
      <w:u w:color="000000"/>
      <w:lang w:val="it-IT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4F0E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E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0E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E0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@taconl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Paola Staiano</cp:lastModifiedBy>
  <cp:revision>6</cp:revision>
  <cp:lastPrinted>2022-04-14T16:53:00Z</cp:lastPrinted>
  <dcterms:created xsi:type="dcterms:W3CDTF">2022-06-01T14:47:00Z</dcterms:created>
  <dcterms:modified xsi:type="dcterms:W3CDTF">2022-07-29T13:27:00Z</dcterms:modified>
</cp:coreProperties>
</file>