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3DB5" w14:textId="140E6D09" w:rsidR="00DF0925" w:rsidRPr="00E60D50" w:rsidRDefault="00BE793F" w:rsidP="009B7E0E">
      <w:pPr>
        <w:jc w:val="both"/>
        <w:rPr>
          <w:rFonts w:cs="Arial"/>
          <w:b/>
          <w:sz w:val="28"/>
          <w:szCs w:val="28"/>
        </w:rPr>
      </w:pPr>
      <w:r w:rsidRPr="00E60D50">
        <w:rPr>
          <w:b/>
          <w:sz w:val="28"/>
          <w:szCs w:val="28"/>
        </w:rPr>
        <w:t>REVA di KEUCO</w:t>
      </w:r>
      <w:r w:rsidR="00180F24" w:rsidRPr="00E60D50">
        <w:rPr>
          <w:b/>
          <w:sz w:val="28"/>
          <w:szCs w:val="28"/>
        </w:rPr>
        <w:t>, GLI ACCESSORI CHE CREANO UNIONE!</w:t>
      </w:r>
      <w:r w:rsidRPr="00E60D50">
        <w:rPr>
          <w:b/>
          <w:sz w:val="28"/>
          <w:szCs w:val="28"/>
        </w:rPr>
        <w:t xml:space="preserve"> </w:t>
      </w:r>
    </w:p>
    <w:p w14:paraId="51676E1F" w14:textId="77777777" w:rsidR="00CA40AD" w:rsidRPr="00E60D50" w:rsidRDefault="00CA40AD" w:rsidP="009B7E0E">
      <w:pPr>
        <w:jc w:val="both"/>
        <w:rPr>
          <w:rFonts w:cs="Arial"/>
          <w:b/>
          <w:sz w:val="28"/>
          <w:szCs w:val="28"/>
        </w:rPr>
      </w:pPr>
      <w:r w:rsidRPr="00E60D50">
        <w:rPr>
          <w:b/>
          <w:sz w:val="28"/>
          <w:szCs w:val="28"/>
        </w:rPr>
        <w:t xml:space="preserve">Design universale con amore per i dettagli </w:t>
      </w:r>
    </w:p>
    <w:p w14:paraId="07F87C4C" w14:textId="77777777" w:rsidR="00CA40AD" w:rsidRPr="007F3C71" w:rsidRDefault="00CA40AD" w:rsidP="009B7E0E">
      <w:pPr>
        <w:jc w:val="both"/>
        <w:rPr>
          <w:rFonts w:cs="Arial"/>
          <w:b/>
          <w:szCs w:val="22"/>
        </w:rPr>
      </w:pPr>
    </w:p>
    <w:p w14:paraId="0B3A1875" w14:textId="77777777" w:rsidR="00180F24" w:rsidRDefault="009B7E0E" w:rsidP="009B7E0E">
      <w:pPr>
        <w:jc w:val="both"/>
      </w:pPr>
      <w:r>
        <w:t>Piccoli</w:t>
      </w:r>
      <w:r w:rsidR="007F2203" w:rsidRPr="007F3C71">
        <w:t xml:space="preserve"> aiutanti in bagno</w:t>
      </w:r>
      <w:r>
        <w:t xml:space="preserve"> crescono</w:t>
      </w:r>
      <w:r w:rsidR="007F2203" w:rsidRPr="007F3C71">
        <w:t xml:space="preserve">: non sono in primo piano, ma se mancano, lo si nota subito. </w:t>
      </w:r>
    </w:p>
    <w:p w14:paraId="7C01D1D5" w14:textId="7C3B5508" w:rsidR="009B7E0E" w:rsidRDefault="007F2203" w:rsidP="009B7E0E">
      <w:pPr>
        <w:jc w:val="both"/>
      </w:pPr>
      <w:r w:rsidRPr="007F3C71">
        <w:t xml:space="preserve">Gli accessori sono più che utili compagni nella vita quotidiana del bagno. </w:t>
      </w:r>
      <w:r w:rsidR="009B7E0E">
        <w:t>Conferiscono armonia</w:t>
      </w:r>
      <w:r w:rsidRPr="007F3C71">
        <w:t xml:space="preserve">, aggiungono il tocco finale e pongono accenti speciali. </w:t>
      </w:r>
    </w:p>
    <w:p w14:paraId="219FD21A" w14:textId="18EA048B" w:rsidR="00E60D50" w:rsidRDefault="007F2203" w:rsidP="00180F24">
      <w:pPr>
        <w:jc w:val="both"/>
      </w:pPr>
      <w:r w:rsidRPr="007F3C71">
        <w:t>Sono le piccole cose che alla fine assicurano la perfetta funzionalità e il design individuale del bagno.</w:t>
      </w:r>
      <w:r w:rsidR="00E60D50">
        <w:t xml:space="preserve"> </w:t>
      </w:r>
      <w:r w:rsidRPr="007F3C71">
        <w:t xml:space="preserve">REVA significa "coloro che creano unione" e </w:t>
      </w:r>
      <w:r w:rsidR="009F4AF0">
        <w:t>grazie alla</w:t>
      </w:r>
      <w:r w:rsidR="009F4AF0" w:rsidRPr="007F3C71">
        <w:t xml:space="preserve"> </w:t>
      </w:r>
      <w:r w:rsidRPr="007F3C71">
        <w:t xml:space="preserve">combinazione di design e funzionalità sono all'altezza del </w:t>
      </w:r>
      <w:r w:rsidR="00354B4E" w:rsidRPr="007F3C71">
        <w:t xml:space="preserve">loro </w:t>
      </w:r>
      <w:r w:rsidRPr="007F3C71">
        <w:t>nome.</w:t>
      </w:r>
      <w:r w:rsidR="00180F24" w:rsidRPr="007F3C71">
        <w:t xml:space="preserve"> Il </w:t>
      </w:r>
      <w:r w:rsidR="00180F24">
        <w:t xml:space="preserve">suo </w:t>
      </w:r>
      <w:r w:rsidR="00180F24" w:rsidRPr="007F3C71">
        <w:t xml:space="preserve">linguaggio del design si concentra sull'essenziale. </w:t>
      </w:r>
    </w:p>
    <w:p w14:paraId="13D2C434" w14:textId="70665A37" w:rsidR="00180F24" w:rsidRPr="007F3C71" w:rsidRDefault="00180F24" w:rsidP="00180F24">
      <w:pPr>
        <w:jc w:val="both"/>
        <w:rPr>
          <w:rFonts w:cs="Arial"/>
          <w:szCs w:val="22"/>
        </w:rPr>
      </w:pPr>
      <w:r w:rsidRPr="007F3C71">
        <w:t>La caratteristica costante sono le forme geometriche chiare che si adattano a una vasta gamma di stili di arredamento e ambienti di vita, indipendentemente dal gusto contemporaneo e dalle tendenze della moda</w:t>
      </w:r>
    </w:p>
    <w:p w14:paraId="3C98EC26" w14:textId="77777777" w:rsidR="00354B4E" w:rsidRPr="007F3C71" w:rsidRDefault="00354B4E" w:rsidP="009B7E0E">
      <w:pPr>
        <w:jc w:val="both"/>
        <w:rPr>
          <w:b/>
          <w:szCs w:val="22"/>
        </w:rPr>
      </w:pPr>
    </w:p>
    <w:p w14:paraId="2AED8C91" w14:textId="667C415B" w:rsidR="001D7AAC" w:rsidRPr="007F3C71" w:rsidRDefault="00BA493E" w:rsidP="009B7E0E">
      <w:pPr>
        <w:jc w:val="both"/>
        <w:rPr>
          <w:rFonts w:cs="Arial"/>
          <w:b/>
          <w:szCs w:val="22"/>
        </w:rPr>
      </w:pPr>
      <w:r>
        <w:rPr>
          <w:b/>
          <w:szCs w:val="22"/>
        </w:rPr>
        <w:t>La particolarità</w:t>
      </w:r>
      <w:r w:rsidR="001D7AAC" w:rsidRPr="007F3C71">
        <w:rPr>
          <w:b/>
          <w:szCs w:val="22"/>
        </w:rPr>
        <w:t xml:space="preserve"> è indispensabile nel design</w:t>
      </w:r>
      <w:r w:rsidR="00180F24">
        <w:rPr>
          <w:b/>
          <w:szCs w:val="22"/>
        </w:rPr>
        <w:t>. Caratteristiche funzionali.</w:t>
      </w:r>
    </w:p>
    <w:p w14:paraId="76366F03" w14:textId="77777777" w:rsidR="001427E2" w:rsidRPr="007F3C71" w:rsidRDefault="001427E2" w:rsidP="009B7E0E">
      <w:pPr>
        <w:jc w:val="both"/>
        <w:rPr>
          <w:rFonts w:cs="Arial"/>
          <w:b/>
          <w:szCs w:val="22"/>
        </w:rPr>
      </w:pPr>
    </w:p>
    <w:p w14:paraId="50A85C0E" w14:textId="77777777" w:rsidR="00180F24" w:rsidRPr="007F3C71" w:rsidRDefault="00180F24" w:rsidP="00180F24">
      <w:pPr>
        <w:jc w:val="both"/>
        <w:rPr>
          <w:rFonts w:cs="Arial"/>
          <w:szCs w:val="22"/>
        </w:rPr>
      </w:pPr>
      <w:r w:rsidRPr="007F3C71">
        <w:t xml:space="preserve">Gli accessori adatti dipendono dal design del bagno: REVA è disponibile con superfici lucide e cromate o in nero opaco. </w:t>
      </w:r>
    </w:p>
    <w:p w14:paraId="68B20429" w14:textId="77777777" w:rsidR="00E60D50" w:rsidRDefault="00E60D50" w:rsidP="009B7E0E">
      <w:pPr>
        <w:jc w:val="both"/>
        <w:rPr>
          <w:b/>
          <w:bCs/>
        </w:rPr>
      </w:pPr>
    </w:p>
    <w:p w14:paraId="214DCC37" w14:textId="3A68FCAB" w:rsidR="001427E2" w:rsidRPr="007F3C71" w:rsidRDefault="00212393" w:rsidP="009B7E0E">
      <w:pPr>
        <w:jc w:val="both"/>
        <w:rPr>
          <w:rFonts w:cs="Arial"/>
          <w:szCs w:val="22"/>
        </w:rPr>
      </w:pPr>
      <w:r w:rsidRPr="00E60D50">
        <w:rPr>
          <w:b/>
          <w:bCs/>
        </w:rPr>
        <w:t>Sul lavabo</w:t>
      </w:r>
      <w:r w:rsidR="009B7E0E">
        <w:t>, il dispenser sapone</w:t>
      </w:r>
      <w:r w:rsidRPr="007F3C71">
        <w:t xml:space="preserve"> </w:t>
      </w:r>
      <w:r w:rsidR="009B7E0E">
        <w:t>include alla base un</w:t>
      </w:r>
      <w:r w:rsidRPr="007F3C71">
        <w:t xml:space="preserve"> </w:t>
      </w:r>
      <w:r w:rsidR="00BA493E">
        <w:t>bicchiere rovesciato</w:t>
      </w:r>
      <w:r w:rsidR="003E419E">
        <w:t xml:space="preserve">, </w:t>
      </w:r>
      <w:r w:rsidRPr="007F3C71">
        <w:t>satinato bianco</w:t>
      </w:r>
      <w:r w:rsidR="003E419E">
        <w:t>,</w:t>
      </w:r>
      <w:r w:rsidRPr="007F3C71">
        <w:t xml:space="preserve"> per un facile riempimento. Grazie all’azionamento dal basso, con le mani bagnate nessuna goccia d'acqua arriva sulla superficie </w:t>
      </w:r>
      <w:r w:rsidR="00BA493E">
        <w:t>dell’erogatore</w:t>
      </w:r>
      <w:r w:rsidRPr="007F3C71">
        <w:t xml:space="preserve">. I </w:t>
      </w:r>
      <w:proofErr w:type="spellStart"/>
      <w:r w:rsidRPr="007F3C71">
        <w:t>porta</w:t>
      </w:r>
      <w:r w:rsidR="00180F24">
        <w:t>s</w:t>
      </w:r>
      <w:r w:rsidRPr="007F3C71">
        <w:t>alviette</w:t>
      </w:r>
      <w:proofErr w:type="spellEnd"/>
      <w:r w:rsidRPr="007F3C71">
        <w:t xml:space="preserve"> sono disponibili nelle versioni a braccio singolo e doppio.</w:t>
      </w:r>
    </w:p>
    <w:p w14:paraId="40A012DA" w14:textId="77777777" w:rsidR="00DD7608" w:rsidRPr="007F3C71" w:rsidRDefault="00DD7608" w:rsidP="009B7E0E">
      <w:pPr>
        <w:jc w:val="both"/>
        <w:rPr>
          <w:rFonts w:cs="Arial"/>
          <w:szCs w:val="22"/>
        </w:rPr>
      </w:pPr>
    </w:p>
    <w:p w14:paraId="580009DD" w14:textId="25552341" w:rsidR="0066183F" w:rsidRPr="007F3C71" w:rsidRDefault="00DD7608" w:rsidP="009B7E0E">
      <w:pPr>
        <w:jc w:val="both"/>
        <w:rPr>
          <w:rFonts w:cs="Arial"/>
          <w:szCs w:val="22"/>
        </w:rPr>
      </w:pPr>
      <w:r w:rsidRPr="007F3C71">
        <w:t xml:space="preserve">Per la dotazione </w:t>
      </w:r>
      <w:r w:rsidRPr="00E60D50">
        <w:rPr>
          <w:b/>
          <w:bCs/>
        </w:rPr>
        <w:t xml:space="preserve">dell'area </w:t>
      </w:r>
      <w:r w:rsidR="00BA493E" w:rsidRPr="00E60D50">
        <w:rPr>
          <w:b/>
          <w:bCs/>
        </w:rPr>
        <w:t>WC</w:t>
      </w:r>
      <w:r w:rsidRPr="007F3C71">
        <w:t xml:space="preserve">, il portarotolo è disponibile con o senza mensola. Sulla superficie di appoggio antiscivolo e antigraffio trovano il loro spazio sicuro per breve tempo dispositivi mobili, </w:t>
      </w:r>
      <w:r w:rsidR="009B7E0E">
        <w:t>portamonete</w:t>
      </w:r>
      <w:r w:rsidRPr="007F3C71">
        <w:t xml:space="preserve"> o altri oggetti che generalmente si tengono in tasca. La perfezione nei dettagli è anche la caratteristica speciale del </w:t>
      </w:r>
      <w:proofErr w:type="spellStart"/>
      <w:r w:rsidRPr="007F3C71">
        <w:t>portascopino</w:t>
      </w:r>
      <w:proofErr w:type="spellEnd"/>
      <w:r w:rsidRPr="007F3C71">
        <w:t xml:space="preserve"> REVA con </w:t>
      </w:r>
      <w:r w:rsidR="00BA493E">
        <w:t>bicchiere rovesciato</w:t>
      </w:r>
      <w:r w:rsidRPr="007F3C71">
        <w:t xml:space="preserve"> satinato bianco: l’inserto di plastica rimovibile è facile da pulire e, grazie al serbatoio per il gocciolamento, lo scopino è sempre asciutto. </w:t>
      </w:r>
    </w:p>
    <w:p w14:paraId="148746DE" w14:textId="77777777" w:rsidR="0066183F" w:rsidRPr="007F3C71" w:rsidRDefault="0066183F" w:rsidP="009B7E0E">
      <w:pPr>
        <w:jc w:val="both"/>
        <w:rPr>
          <w:rFonts w:cs="Arial"/>
          <w:szCs w:val="22"/>
        </w:rPr>
      </w:pPr>
    </w:p>
    <w:p w14:paraId="24B6757D" w14:textId="57253F27" w:rsidR="001427E2" w:rsidRPr="007F3C71" w:rsidRDefault="00BA493E" w:rsidP="009B7E0E">
      <w:pPr>
        <w:jc w:val="both"/>
        <w:rPr>
          <w:rFonts w:cs="Arial"/>
          <w:szCs w:val="22"/>
        </w:rPr>
      </w:pPr>
      <w:r>
        <w:t>Anche l</w:t>
      </w:r>
      <w:r w:rsidRPr="007F3C71">
        <w:t xml:space="preserve">a </w:t>
      </w:r>
      <w:r w:rsidR="001427E2" w:rsidRPr="007F3C71">
        <w:t xml:space="preserve">mensola </w:t>
      </w:r>
      <w:r w:rsidR="001427E2" w:rsidRPr="00E60D50">
        <w:rPr>
          <w:b/>
          <w:bCs/>
        </w:rPr>
        <w:t>per doccia</w:t>
      </w:r>
      <w:r w:rsidR="001427E2" w:rsidRPr="007F3C71">
        <w:t>, disponibile in bianco o in nero opaco, è eccezionale nel design e nella funzionalità. Sorprende con piccoli segreti sotto forma di un tergi</w:t>
      </w:r>
      <w:r w:rsidR="00180F24">
        <w:t xml:space="preserve"> </w:t>
      </w:r>
      <w:r w:rsidR="001427E2" w:rsidRPr="007F3C71">
        <w:t>vetro invisibile integrato nel design e un dettaglio pratico: due incavi laterali sulla superficie di appoggio servono per appendere gli utensili da doccia. In alternativa c’è la mensola per doccia anche senza tergi</w:t>
      </w:r>
      <w:r w:rsidR="00180F24">
        <w:t xml:space="preserve"> </w:t>
      </w:r>
      <w:r w:rsidR="001427E2" w:rsidRPr="007F3C71">
        <w:t>vetro.</w:t>
      </w:r>
    </w:p>
    <w:p w14:paraId="2797CD93" w14:textId="7C2B4A08" w:rsidR="00DE6226" w:rsidRDefault="00DD7608" w:rsidP="009B7E0E">
      <w:pPr>
        <w:jc w:val="both"/>
      </w:pPr>
      <w:r w:rsidRPr="007F3C71">
        <w:t>Lo stabile maniglione fornisce un sostegno</w:t>
      </w:r>
      <w:r w:rsidR="009B7E0E">
        <w:t xml:space="preserve"> nella</w:t>
      </w:r>
      <w:r w:rsidRPr="007F3C71">
        <w:t xml:space="preserve"> vasca o nella doccia e sul </w:t>
      </w:r>
      <w:proofErr w:type="spellStart"/>
      <w:r w:rsidRPr="007F3C71">
        <w:t>portasalviette</w:t>
      </w:r>
      <w:proofErr w:type="spellEnd"/>
      <w:r w:rsidRPr="007F3C71">
        <w:t xml:space="preserve"> largo 600 mm o 800 mm c'è abbastanza spazio per asciugare </w:t>
      </w:r>
      <w:r w:rsidR="006C3E40">
        <w:t>teli</w:t>
      </w:r>
      <w:r w:rsidR="006C3E40" w:rsidRPr="007F3C71">
        <w:t xml:space="preserve"> </w:t>
      </w:r>
      <w:r w:rsidRPr="007F3C71">
        <w:t xml:space="preserve">di qualsiasi grandezza ad una distanza </w:t>
      </w:r>
      <w:r w:rsidR="009B7E0E">
        <w:t>congrua</w:t>
      </w:r>
      <w:r w:rsidRPr="007F3C71">
        <w:t xml:space="preserve"> dalla parete. Dettaglio intelligente del </w:t>
      </w:r>
      <w:proofErr w:type="spellStart"/>
      <w:r w:rsidRPr="007F3C71">
        <w:t>portasalviette</w:t>
      </w:r>
      <w:proofErr w:type="spellEnd"/>
      <w:r w:rsidRPr="007F3C71">
        <w:t xml:space="preserve">: un gancio attaccato sul lato posteriore - non visibile dal davanti - è usato per appendere utensili come una spugna da bagno. </w:t>
      </w:r>
    </w:p>
    <w:p w14:paraId="72B32795" w14:textId="4783C624" w:rsidR="00212393" w:rsidRPr="007F3C71" w:rsidRDefault="00180F24" w:rsidP="009B7E0E">
      <w:pPr>
        <w:jc w:val="both"/>
        <w:rPr>
          <w:rFonts w:cs="Arial"/>
          <w:szCs w:val="22"/>
        </w:rPr>
      </w:pPr>
      <w:r>
        <w:t xml:space="preserve">È </w:t>
      </w:r>
      <w:r w:rsidR="00DD7608" w:rsidRPr="007F3C71">
        <w:t xml:space="preserve">possibile appendere saldamente gli asciugamani o gli accappatoi sul gancio leggermente inclinato. Grazie al loro solido montaggio a parete, tutti gli accessori KEUCO garantiscono un comodo utilizzo e una lunga durata. </w:t>
      </w:r>
    </w:p>
    <w:p w14:paraId="3759F7B5" w14:textId="77777777" w:rsidR="005926D8" w:rsidRPr="007F3C71" w:rsidRDefault="005926D8" w:rsidP="009B7E0E">
      <w:pPr>
        <w:jc w:val="both"/>
        <w:rPr>
          <w:rFonts w:cs="Arial"/>
          <w:szCs w:val="22"/>
        </w:rPr>
      </w:pPr>
    </w:p>
    <w:p w14:paraId="6B63D0FD" w14:textId="4029DBFE" w:rsidR="00E60D50" w:rsidRDefault="00543AF5" w:rsidP="009B7E0E">
      <w:pPr>
        <w:jc w:val="both"/>
        <w:rPr>
          <w:sz w:val="20"/>
        </w:rPr>
      </w:pPr>
      <w:r w:rsidRPr="00E60D50">
        <w:rPr>
          <w:b/>
          <w:sz w:val="20"/>
        </w:rPr>
        <w:lastRenderedPageBreak/>
        <w:t xml:space="preserve">Accessori REVA anche per l’incollaggio </w:t>
      </w:r>
      <w:r w:rsidR="00656AA2" w:rsidRPr="00E60D50">
        <w:rPr>
          <w:sz w:val="20"/>
        </w:rPr>
        <w:t>Molti accessori REVA sono anche disponibili per il montaggio adesivo</w:t>
      </w:r>
      <w:r w:rsidR="006C3E40" w:rsidRPr="00E60D50">
        <w:rPr>
          <w:sz w:val="20"/>
        </w:rPr>
        <w:t xml:space="preserve"> </w:t>
      </w:r>
      <w:r w:rsidR="003F14ED" w:rsidRPr="00E60D50">
        <w:rPr>
          <w:sz w:val="20"/>
        </w:rPr>
        <w:t>g</w:t>
      </w:r>
      <w:r w:rsidR="006C3E40" w:rsidRPr="00E60D50">
        <w:rPr>
          <w:sz w:val="20"/>
        </w:rPr>
        <w:t>razie a</w:t>
      </w:r>
      <w:r w:rsidR="00656AA2" w:rsidRPr="00E60D50">
        <w:rPr>
          <w:sz w:val="20"/>
        </w:rPr>
        <w:t xml:space="preserve">l potente adesivo. A questo scopo, per alcuni articoli è necessaria una rosetta per garantire la stabilità. I fissaggi incollati possono essere rimossi facilmente e senza lasciare residui. </w:t>
      </w:r>
    </w:p>
    <w:p w14:paraId="4E845D23" w14:textId="0451270B" w:rsidR="00E60D50" w:rsidRDefault="00E60D50" w:rsidP="009B7E0E">
      <w:pPr>
        <w:jc w:val="both"/>
      </w:pPr>
    </w:p>
    <w:p w14:paraId="46F5D7E3" w14:textId="0275C9F5" w:rsidR="00E60D50" w:rsidRDefault="00E60D50" w:rsidP="00E60D50">
      <w:pPr>
        <w:jc w:val="both"/>
        <w:rPr>
          <w:rStyle w:val="Collegamentoipertestuale"/>
          <w:b/>
          <w:color w:val="auto"/>
          <w:szCs w:val="22"/>
          <w:lang w:val="en-US"/>
        </w:rPr>
      </w:pPr>
      <w:hyperlink r:id="rId8" w:history="1">
        <w:r w:rsidRPr="00BF69A8">
          <w:rPr>
            <w:rStyle w:val="Collegamentoipertestuale"/>
            <w:b/>
            <w:color w:val="auto"/>
            <w:szCs w:val="22"/>
            <w:lang w:val="en-US"/>
          </w:rPr>
          <w:t>www.keuco.com</w:t>
        </w:r>
      </w:hyperlink>
    </w:p>
    <w:p w14:paraId="03CF2E9D" w14:textId="3CB89E9B" w:rsidR="00E60D50" w:rsidRDefault="00E60D50" w:rsidP="00E60D50">
      <w:pPr>
        <w:jc w:val="both"/>
        <w:rPr>
          <w:rStyle w:val="Collegamentoipertestuale"/>
          <w:b/>
          <w:color w:val="auto"/>
          <w:szCs w:val="22"/>
          <w:lang w:val="en-US"/>
        </w:rPr>
      </w:pPr>
    </w:p>
    <w:p w14:paraId="24C9E427" w14:textId="3853921C" w:rsidR="00E60D50" w:rsidRDefault="00E60D50" w:rsidP="00E60D50">
      <w:pPr>
        <w:jc w:val="both"/>
        <w:rPr>
          <w:rStyle w:val="Collegamentoipertestuale"/>
          <w:b/>
          <w:color w:val="auto"/>
          <w:szCs w:val="22"/>
          <w:lang w:val="en-US"/>
        </w:rPr>
      </w:pPr>
      <w:r w:rsidRPr="00C66649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B8BA" wp14:editId="7845CEF8">
                <wp:simplePos x="0" y="0"/>
                <wp:positionH relativeFrom="column">
                  <wp:posOffset>4319526</wp:posOffset>
                </wp:positionH>
                <wp:positionV relativeFrom="paragraph">
                  <wp:posOffset>308837</wp:posOffset>
                </wp:positionV>
                <wp:extent cx="1678305" cy="2647315"/>
                <wp:effectExtent l="0" t="0" r="10795" b="6985"/>
                <wp:wrapThrough wrapText="bothSides">
                  <wp:wrapPolygon edited="0">
                    <wp:start x="0" y="0"/>
                    <wp:lineTo x="0" y="21553"/>
                    <wp:lineTo x="21575" y="21553"/>
                    <wp:lineTo x="21575" y="0"/>
                    <wp:lineTo x="0" y="0"/>
                  </wp:wrapPolygon>
                </wp:wrapThrough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64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B4E59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Press Office:</w:t>
                            </w:r>
                          </w:p>
                          <w:p w14:paraId="4F899707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tac comunic@zione</w:t>
                            </w:r>
                          </w:p>
                          <w:p w14:paraId="6C73DA8E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en-GB"/>
                              </w:rPr>
                              <w:t>tel. +39 0248517618</w:t>
                            </w:r>
                          </w:p>
                          <w:p w14:paraId="339472D2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37071F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tel</w:t>
                            </w:r>
                            <w:proofErr w:type="spellEnd"/>
                            <w:r w:rsidRPr="0037071F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+39 0185351616</w:t>
                            </w:r>
                          </w:p>
                          <w:p w14:paraId="6105B83B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  <w:t>press@taconline.it</w:t>
                            </w:r>
                          </w:p>
                          <w:p w14:paraId="33799663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9" w:history="1">
                              <w:r w:rsidRPr="0037071F">
                                <w:rPr>
                                  <w:rStyle w:val="Collegamentoipertestuale"/>
                                  <w:rFonts w:ascii="Tahoma" w:hAnsi="Tahoma" w:cs="Tahoma"/>
                                  <w:bCs/>
                                  <w:sz w:val="18"/>
                                  <w:szCs w:val="18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5A8B1D78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25F665B4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Azienda:</w:t>
                            </w:r>
                          </w:p>
                          <w:p w14:paraId="78A86D73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KEUCO in Italia</w:t>
                            </w:r>
                          </w:p>
                          <w:p w14:paraId="707BC46B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AL.MA. s.a.s.</w:t>
                            </w:r>
                            <w:r w:rsidRPr="0037071F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72B2F96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Via Spalato,26</w:t>
                            </w:r>
                          </w:p>
                          <w:p w14:paraId="2ECD6AEE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30014 Cavarzere (VE)</w:t>
                            </w:r>
                            <w:r w:rsidRPr="0037071F"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br/>
                              <w:t>Phone: +39 0426 53812</w:t>
                            </w:r>
                          </w:p>
                          <w:p w14:paraId="198BF359" w14:textId="77777777" w:rsidR="009B7E0E" w:rsidRPr="0037071F" w:rsidRDefault="009B7E0E" w:rsidP="009B7E0E">
                            <w:pPr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7071F"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  <w:lang w:val="en-US"/>
                              </w:rPr>
                              <w:t>Mail:</w:t>
                            </w:r>
                            <w:r w:rsidRPr="0037071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0" w:tgtFrame="_blank" w:tooltip="alma@al-ma.191.it" w:history="1">
                              <w:r w:rsidRPr="0037071F">
                                <w:rPr>
                                  <w:rStyle w:val="Collegamentoipertestuale"/>
                                  <w:rFonts w:ascii="Tahoma" w:hAnsi="Tahoma" w:cs="Tahoma"/>
                                  <w:color w:val="000000"/>
                                  <w:spacing w:val="17"/>
                                  <w:sz w:val="18"/>
                                  <w:szCs w:val="18"/>
                                  <w:lang w:val="en-US"/>
                                </w:rPr>
                                <w:t>alma@al-ma.191.it</w:t>
                              </w:r>
                            </w:hyperlink>
                          </w:p>
                          <w:p w14:paraId="29034A5E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7071F">
                              <w:rPr>
                                <w:rStyle w:val="Collegamentoipertestuale"/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17"/>
                                <w:sz w:val="18"/>
                                <w:szCs w:val="18"/>
                                <w:lang w:val="en-US"/>
                              </w:rPr>
                              <w:t>Web: www.keuco.com</w:t>
                            </w:r>
                          </w:p>
                          <w:p w14:paraId="7E48B1FD" w14:textId="77777777" w:rsidR="009B7E0E" w:rsidRPr="0037071F" w:rsidRDefault="009B7E0E" w:rsidP="009B7E0E">
                            <w:pPr>
                              <w:rPr>
                                <w:rFonts w:ascii="Tahoma" w:hAnsi="Tahoma" w:cs="Tahoma"/>
                                <w:color w:val="000000"/>
                                <w:spacing w:val="17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E13FCE" w14:textId="77777777" w:rsidR="009B7E0E" w:rsidRPr="0037071F" w:rsidRDefault="009B7E0E" w:rsidP="009B7E0E">
                            <w:pPr>
                              <w:spacing w:line="240" w:lineRule="atLeas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3B8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1pt;margin-top:24.3pt;width:132.15pt;height:2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" filled="f" stroked="f">
                <v:textbox inset="0,0,0,0">
                  <w:txbxContent>
                    <w:p w14:paraId="61CB4E59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37071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  <w:t>Press Office:</w:t>
                      </w:r>
                    </w:p>
                    <w:p w14:paraId="4F899707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37071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GB"/>
                        </w:rPr>
                        <w:t>tac comunic@zione</w:t>
                      </w:r>
                    </w:p>
                    <w:p w14:paraId="6C73DA8E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37071F"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en-GB"/>
                        </w:rPr>
                        <w:t>tel. +39 0248517618</w:t>
                      </w:r>
                    </w:p>
                    <w:p w14:paraId="339472D2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37071F"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  <w:t>tel</w:t>
                      </w:r>
                      <w:proofErr w:type="spellEnd"/>
                      <w:r w:rsidRPr="0037071F"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  <w:t xml:space="preserve"> +39 0185351616</w:t>
                      </w:r>
                    </w:p>
                    <w:p w14:paraId="6105B83B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37071F"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  <w:t>press@taconline.it</w:t>
                      </w:r>
                    </w:p>
                    <w:p w14:paraId="33799663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</w:pPr>
                      <w:hyperlink r:id="rId11" w:history="1">
                        <w:r w:rsidRPr="0037071F">
                          <w:rPr>
                            <w:rStyle w:val="Collegamentoipertestuale"/>
                            <w:rFonts w:ascii="Tahoma" w:hAnsi="Tahoma" w:cs="Tahoma"/>
                            <w:bCs/>
                            <w:sz w:val="18"/>
                            <w:szCs w:val="18"/>
                            <w:lang w:val="de-DE"/>
                          </w:rPr>
                          <w:t>www.taconline.it</w:t>
                        </w:r>
                      </w:hyperlink>
                    </w:p>
                    <w:p w14:paraId="5A8B1D78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Cs/>
                          <w:sz w:val="18"/>
                          <w:szCs w:val="18"/>
                          <w:lang w:val="de-DE"/>
                        </w:rPr>
                      </w:pPr>
                    </w:p>
                    <w:p w14:paraId="25F665B4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37071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Azienda:</w:t>
                      </w:r>
                    </w:p>
                    <w:p w14:paraId="78A86D73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37071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KEUCO in Italia</w:t>
                      </w:r>
                    </w:p>
                    <w:p w14:paraId="707BC46B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</w:pPr>
                      <w:r w:rsidRPr="0037071F"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  <w:t>AL.MA. s.a.s.</w:t>
                      </w:r>
                      <w:r w:rsidRPr="0037071F">
                        <w:rPr>
                          <w:rStyle w:val="apple-converted-space"/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  <w:t> </w:t>
                      </w:r>
                    </w:p>
                    <w:p w14:paraId="572B2F96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</w:pPr>
                      <w:r w:rsidRPr="0037071F"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  <w:t>Via Spalato,26</w:t>
                      </w:r>
                    </w:p>
                    <w:p w14:paraId="2ECD6AEE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</w:pPr>
                      <w:r w:rsidRPr="0037071F"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  <w:t>30014 Cavarzere (VE)</w:t>
                      </w:r>
                      <w:r w:rsidRPr="0037071F"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</w:rPr>
                        <w:br/>
                        <w:t>Phone: +39 0426 53812</w:t>
                      </w:r>
                    </w:p>
                    <w:p w14:paraId="198BF359" w14:textId="77777777" w:rsidR="009B7E0E" w:rsidRPr="0037071F" w:rsidRDefault="009B7E0E" w:rsidP="009B7E0E">
                      <w:pPr>
                        <w:rPr>
                          <w:rStyle w:val="Collegamentoipertestuale"/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  <w:lang w:val="en-US"/>
                        </w:rPr>
                      </w:pPr>
                      <w:r w:rsidRPr="0037071F"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  <w:lang w:val="en-US"/>
                        </w:rPr>
                        <w:t>Mail:</w:t>
                      </w:r>
                      <w:r w:rsidRPr="0037071F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2" w:tgtFrame="_blank" w:tooltip="alma@al-ma.191.it" w:history="1">
                        <w:r w:rsidRPr="0037071F">
                          <w:rPr>
                            <w:rStyle w:val="Collegamentoipertestuale"/>
                            <w:rFonts w:ascii="Tahoma" w:hAnsi="Tahoma" w:cs="Tahoma"/>
                            <w:color w:val="000000"/>
                            <w:spacing w:val="17"/>
                            <w:sz w:val="18"/>
                            <w:szCs w:val="18"/>
                            <w:lang w:val="en-US"/>
                          </w:rPr>
                          <w:t>alma@al-ma.191.it</w:t>
                        </w:r>
                      </w:hyperlink>
                    </w:p>
                    <w:p w14:paraId="29034A5E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7071F">
                        <w:rPr>
                          <w:rStyle w:val="Collegamentoipertestuale"/>
                          <w:rFonts w:ascii="Tahoma" w:hAnsi="Tahoma" w:cs="Tahoma"/>
                          <w:b/>
                          <w:bCs/>
                          <w:color w:val="000000"/>
                          <w:spacing w:val="17"/>
                          <w:sz w:val="18"/>
                          <w:szCs w:val="18"/>
                          <w:lang w:val="en-US"/>
                        </w:rPr>
                        <w:t>Web: www.keuco.com</w:t>
                      </w:r>
                    </w:p>
                    <w:p w14:paraId="7E48B1FD" w14:textId="77777777" w:rsidR="009B7E0E" w:rsidRPr="0037071F" w:rsidRDefault="009B7E0E" w:rsidP="009B7E0E">
                      <w:pPr>
                        <w:rPr>
                          <w:rFonts w:ascii="Tahoma" w:hAnsi="Tahoma" w:cs="Tahoma"/>
                          <w:color w:val="000000"/>
                          <w:spacing w:val="17"/>
                          <w:sz w:val="18"/>
                          <w:szCs w:val="18"/>
                          <w:lang w:val="en-US"/>
                        </w:rPr>
                      </w:pPr>
                    </w:p>
                    <w:p w14:paraId="45E13FCE" w14:textId="77777777" w:rsidR="009B7E0E" w:rsidRPr="0037071F" w:rsidRDefault="009B7E0E" w:rsidP="009B7E0E">
                      <w:pPr>
                        <w:spacing w:line="240" w:lineRule="atLeast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13DAD4" wp14:editId="185202CF">
            <wp:extent cx="3250786" cy="3037821"/>
            <wp:effectExtent l="0" t="0" r="63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8339" cy="30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0DA2B" w14:textId="24CA3AC1" w:rsidR="00E60D50" w:rsidRDefault="00E60D50" w:rsidP="00E60D50">
      <w:pPr>
        <w:ind w:left="-142"/>
        <w:jc w:val="both"/>
        <w:rPr>
          <w:rFonts w:cs="Arial"/>
          <w:b/>
          <w:noProof/>
          <w:szCs w:val="22"/>
          <w:lang w:val="de-DE"/>
        </w:rPr>
      </w:pPr>
      <w:r>
        <w:rPr>
          <w:rFonts w:cs="Arial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B2D40" wp14:editId="3AAE4DD4">
                <wp:simplePos x="0" y="0"/>
                <wp:positionH relativeFrom="column">
                  <wp:posOffset>2607045</wp:posOffset>
                </wp:positionH>
                <wp:positionV relativeFrom="paragraph">
                  <wp:posOffset>83280</wp:posOffset>
                </wp:positionV>
                <wp:extent cx="1064525" cy="1016758"/>
                <wp:effectExtent l="0" t="0" r="15240" b="1206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1016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7CBF3" w14:textId="535EE1BE" w:rsidR="00E60D50" w:rsidRDefault="00E60D50">
                            <w:r>
                              <w:rPr>
                                <w:rFonts w:cs="Arial"/>
                                <w:b/>
                                <w:noProof/>
                                <w:szCs w:val="22"/>
                                <w:lang w:val="de-DE"/>
                              </w:rPr>
                              <w:drawing>
                                <wp:inline distT="0" distB="0" distL="0" distR="0" wp14:anchorId="7A0708D1" wp14:editId="7AEA2F1C">
                                  <wp:extent cx="846303" cy="846303"/>
                                  <wp:effectExtent l="0" t="0" r="5080" b="5080"/>
                                  <wp:docPr id="13" name="Grafik 13" descr="C:\Users\rosenberg\AppData\Local\Microsoft\Windows\INetCache\Content.Word\Kleben_Bohren_Button_grau_heller_ohneWe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osenberg\AppData\Local\Microsoft\Windows\INetCache\Content.Word\Kleben_Bohren_Button_grau_heller_ohneWe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539" cy="84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2D40" id="Casella di testo 23" o:spid="_x0000_s1027" type="#_x0000_t202" style="position:absolute;left:0;text-align:left;margin-left:205.3pt;margin-top:6.55pt;width:83.8pt;height:8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uwsOwIAAIQEAAAOAAAAZHJzL2Uyb0RvYy54bWysVE1v2zAMvQ/YfxB0X2xnSdoGcYosRYYB&#13;&#10;QVsgHXpWZDkWJouapMTOfv0o2flot9Owi0yJ1BP5+OjZfVsrchDWSdA5zQYpJUJzKKTe5fT7y+rT&#13;&#10;L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" fillcolor="white [3201]" strokeweight=".5pt">
                <v:textbox>
                  <w:txbxContent>
                    <w:p w14:paraId="5447CBF3" w14:textId="535EE1BE" w:rsidR="00E60D50" w:rsidRDefault="00E60D50">
                      <w:r>
                        <w:rPr>
                          <w:rFonts w:cs="Arial"/>
                          <w:b/>
                          <w:noProof/>
                          <w:szCs w:val="22"/>
                          <w:lang w:val="de-DE"/>
                        </w:rPr>
                        <w:drawing>
                          <wp:inline distT="0" distB="0" distL="0" distR="0" wp14:anchorId="7A0708D1" wp14:editId="7AEA2F1C">
                            <wp:extent cx="846303" cy="846303"/>
                            <wp:effectExtent l="0" t="0" r="5080" b="5080"/>
                            <wp:docPr id="13" name="Grafik 13" descr="C:\Users\rosenberg\AppData\Local\Microsoft\Windows\INetCache\Content.Word\Kleben_Bohren_Button_grau_heller_ohneW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osenberg\AppData\Local\Microsoft\Windows\INetCache\Content.Word\Kleben_Bohren_Button_grau_heller_ohneWe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539" cy="84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Cs w:val="22"/>
          <w:lang w:val="en-US"/>
        </w:rPr>
        <w:drawing>
          <wp:inline distT="0" distB="0" distL="0" distR="0" wp14:anchorId="4D023F16" wp14:editId="457D9AE3">
            <wp:extent cx="2272833" cy="1763385"/>
            <wp:effectExtent l="0" t="0" r="635" b="254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2974" cy="181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D50">
        <w:rPr>
          <w:rFonts w:cs="Arial"/>
          <w:b/>
          <w:noProof/>
          <w:szCs w:val="22"/>
          <w:lang w:val="de-DE"/>
        </w:rPr>
        <w:t xml:space="preserve"> </w:t>
      </w:r>
    </w:p>
    <w:p w14:paraId="2032F477" w14:textId="77777777" w:rsidR="00E60D50" w:rsidRPr="00026E30" w:rsidRDefault="00E60D50" w:rsidP="00E60D50">
      <w:pPr>
        <w:spacing w:line="360" w:lineRule="auto"/>
        <w:jc w:val="both"/>
        <w:rPr>
          <w:b/>
          <w:szCs w:val="22"/>
          <w:lang w:val="en-US"/>
        </w:rPr>
      </w:pPr>
    </w:p>
    <w:p w14:paraId="5DD93519" w14:textId="77777777" w:rsidR="00E60D50" w:rsidRPr="00E60D50" w:rsidRDefault="00E60D50" w:rsidP="00E60D50">
      <w:pPr>
        <w:jc w:val="both"/>
        <w:rPr>
          <w:rFonts w:cs="Arial"/>
          <w:b/>
          <w:sz w:val="20"/>
        </w:rPr>
      </w:pPr>
      <w:r w:rsidRPr="00E60D50">
        <w:rPr>
          <w:b/>
          <w:sz w:val="20"/>
        </w:rPr>
        <w:t xml:space="preserve">KEUCO </w:t>
      </w:r>
    </w:p>
    <w:p w14:paraId="47D95542" w14:textId="10CC2184" w:rsidR="00091B63" w:rsidRPr="00E60D50" w:rsidRDefault="00E60D50" w:rsidP="00E60D50">
      <w:pPr>
        <w:jc w:val="both"/>
        <w:rPr>
          <w:rFonts w:cs="Arial"/>
          <w:sz w:val="20"/>
        </w:rPr>
      </w:pPr>
      <w:r w:rsidRPr="00E60D50">
        <w:rPr>
          <w:sz w:val="20"/>
        </w:rPr>
        <w:t xml:space="preserve">KEUCO GmbH &amp; Co. KG è un fornitore completo di arredi bagno di qualità, operante a livello internazionale. KEUCO offre un grande assortimento di rubinetteria, accessori, specchi contenitore, luci e specchi, lavabi e mobili bagno “made in Germany”. Per KEUCO, design e funzione hanno un ruolo fondamentale. I prodotti, sapientemente lavorati, uniscono forme estetiche e funzionali. Un obiettivo perseguito con costanza dall’idea all’attuazione. La collaborazione con designer ha, in KEUCO, una lunga tradizione. Fin dalla sua fondazione nel 1953, l’azienda, tuttora a conduzione familiare, ha sede centrale a </w:t>
      </w:r>
      <w:proofErr w:type="spellStart"/>
      <w:r w:rsidRPr="00E60D50">
        <w:rPr>
          <w:sz w:val="20"/>
        </w:rPr>
        <w:t>Hemer</w:t>
      </w:r>
      <w:proofErr w:type="spellEnd"/>
      <w:r w:rsidRPr="00E60D50">
        <w:rPr>
          <w:sz w:val="20"/>
        </w:rPr>
        <w:t>, in Vestfalia</w:t>
      </w:r>
      <w:r>
        <w:rPr>
          <w:rFonts w:cs="Arial"/>
          <w:sz w:val="20"/>
        </w:rPr>
        <w:t>.</w:t>
      </w:r>
    </w:p>
    <w:sectPr w:rsidR="00091B63" w:rsidRPr="00E60D50" w:rsidSect="00E60D50">
      <w:headerReference w:type="default" r:id="rId16"/>
      <w:footerReference w:type="even" r:id="rId17"/>
      <w:footerReference w:type="default" r:id="rId18"/>
      <w:pgSz w:w="11907" w:h="16840"/>
      <w:pgMar w:top="4142" w:right="964" w:bottom="1361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08D3" w14:textId="77777777" w:rsidR="00A2103B" w:rsidRDefault="00A2103B">
      <w:r>
        <w:separator/>
      </w:r>
    </w:p>
  </w:endnote>
  <w:endnote w:type="continuationSeparator" w:id="0">
    <w:p w14:paraId="57A5FD08" w14:textId="77777777" w:rsidR="00A2103B" w:rsidRDefault="00A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43D7" w14:textId="77777777" w:rsidR="009D171E" w:rsidRDefault="00242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17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B67F20" w14:textId="77777777" w:rsidR="009D171E" w:rsidRDefault="009D1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EC65" w14:textId="77777777" w:rsidR="009D171E" w:rsidRDefault="009D171E">
    <w:pPr>
      <w:pStyle w:val="Pidipagina"/>
      <w:framePr w:wrap="around" w:vAnchor="text" w:hAnchor="page" w:x="11242" w:y="-159"/>
      <w:rPr>
        <w:rStyle w:val="Numeropagina"/>
      </w:rPr>
    </w:pPr>
  </w:p>
  <w:tbl>
    <w:tblPr>
      <w:tblW w:w="4536" w:type="dxa"/>
      <w:tblInd w:w="53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59"/>
      <w:gridCol w:w="1276"/>
    </w:tblGrid>
    <w:tr w:rsidR="009D171E" w14:paraId="5956C51F" w14:textId="77777777" w:rsidTr="00B4610A">
      <w:tc>
        <w:tcPr>
          <w:tcW w:w="1701" w:type="dxa"/>
        </w:tcPr>
        <w:p w14:paraId="39B37E63" w14:textId="77777777" w:rsidR="009D171E" w:rsidRDefault="009D171E" w:rsidP="00B4610A">
          <w:pPr>
            <w:rPr>
              <w:rFonts w:ascii="CG Omega" w:hAnsi="CG Omega"/>
              <w:sz w:val="12"/>
            </w:rPr>
          </w:pPr>
          <w:r>
            <w:rPr>
              <w:rFonts w:ascii="CG Omega" w:hAnsi="CG Omega"/>
              <w:sz w:val="18"/>
            </w:rPr>
            <w:tab/>
          </w:r>
          <w:r>
            <w:rPr>
              <w:rFonts w:ascii="CG Omega" w:hAnsi="CG Omega"/>
              <w:sz w:val="16"/>
            </w:rPr>
            <w:t xml:space="preserve">                                                                                                   </w:t>
          </w:r>
        </w:p>
      </w:tc>
      <w:tc>
        <w:tcPr>
          <w:tcW w:w="1559" w:type="dxa"/>
        </w:tcPr>
        <w:p w14:paraId="36046F70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6333E7F6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  <w:tr w:rsidR="009D171E" w14:paraId="553CF8CA" w14:textId="77777777" w:rsidTr="00B4610A">
      <w:tc>
        <w:tcPr>
          <w:tcW w:w="1701" w:type="dxa"/>
        </w:tcPr>
        <w:p w14:paraId="70D520A8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559" w:type="dxa"/>
        </w:tcPr>
        <w:p w14:paraId="3B52CA89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7230CD32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</w:tbl>
  <w:p w14:paraId="1F214084" w14:textId="77777777" w:rsidR="009D171E" w:rsidRDefault="009D17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524B" w14:textId="77777777" w:rsidR="00A2103B" w:rsidRDefault="00A2103B">
      <w:r>
        <w:separator/>
      </w:r>
    </w:p>
  </w:footnote>
  <w:footnote w:type="continuationSeparator" w:id="0">
    <w:p w14:paraId="6044D4A5" w14:textId="77777777" w:rsidR="00A2103B" w:rsidRDefault="00A2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C6B1" w14:textId="77777777" w:rsidR="009D171E" w:rsidRDefault="009D171E">
    <w:pPr>
      <w:pStyle w:val="Intestazion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DE9B0DC" wp14:editId="7932A4FC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443355" cy="432435"/>
          <wp:effectExtent l="19050" t="0" r="4445" b="0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1932A5" w14:textId="77777777" w:rsidR="009D171E" w:rsidRDefault="009D171E">
    <w:pPr>
      <w:pStyle w:val="Intestazione"/>
    </w:pPr>
  </w:p>
  <w:p w14:paraId="5FB89C36" w14:textId="77777777" w:rsidR="009D171E" w:rsidRDefault="009D171E">
    <w:pPr>
      <w:pStyle w:val="Intestazione"/>
    </w:pPr>
  </w:p>
  <w:p w14:paraId="484DAD44" w14:textId="77777777" w:rsidR="009D171E" w:rsidRDefault="009D171E">
    <w:pPr>
      <w:pStyle w:val="Intestazione"/>
    </w:pPr>
  </w:p>
  <w:p w14:paraId="66FCE7E3" w14:textId="77777777" w:rsidR="009D171E" w:rsidRDefault="00F21929">
    <w:pPr>
      <w:pStyle w:val="Intestazion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F0592D" wp14:editId="6D99D01D">
              <wp:simplePos x="0" y="0"/>
              <wp:positionH relativeFrom="column">
                <wp:posOffset>-77470</wp:posOffset>
              </wp:positionH>
              <wp:positionV relativeFrom="paragraph">
                <wp:posOffset>14605</wp:posOffset>
              </wp:positionV>
              <wp:extent cx="6218555" cy="635"/>
              <wp:effectExtent l="8255" t="5080" r="1206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85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9428F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15pt" to="48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" o:allowincell="f">
              <v:stroke startarrowwidth="narrow" startarrowlength="short" endarrowwidth="narrow" endarrowlength="short"/>
            </v:line>
          </w:pict>
        </mc:Fallback>
      </mc:AlternateContent>
    </w: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857"/>
      <w:gridCol w:w="1694"/>
    </w:tblGrid>
    <w:tr w:rsidR="009D171E" w:rsidRPr="00382356" w14:paraId="0872371F" w14:textId="77777777" w:rsidTr="00771F0D">
      <w:tc>
        <w:tcPr>
          <w:tcW w:w="7158" w:type="dxa"/>
        </w:tcPr>
        <w:p w14:paraId="0F58D5AC" w14:textId="77777777" w:rsidR="009D171E" w:rsidRDefault="009D171E">
          <w:pPr>
            <w:pStyle w:val="Titolo3"/>
            <w:rPr>
              <w:sz w:val="22"/>
            </w:rPr>
          </w:pPr>
          <w:r>
            <w:t xml:space="preserve">C O M U N I C A T </w:t>
          </w:r>
          <w:proofErr w:type="gramStart"/>
          <w:r>
            <w:t>O  S</w:t>
          </w:r>
          <w:proofErr w:type="gramEnd"/>
          <w:r>
            <w:t xml:space="preserve"> T A M P A</w:t>
          </w:r>
        </w:p>
        <w:p w14:paraId="5E09D1AB" w14:textId="77777777" w:rsidR="009D171E" w:rsidRDefault="009D171E"/>
        <w:p w14:paraId="39BD7113" w14:textId="77777777" w:rsidR="009D171E" w:rsidRDefault="009D171E"/>
        <w:p w14:paraId="33A7CB95" w14:textId="77777777" w:rsidR="009D171E" w:rsidRDefault="009D171E"/>
        <w:p w14:paraId="4739D943" w14:textId="77777777" w:rsidR="009D171E" w:rsidRDefault="009D171E"/>
      </w:tc>
      <w:tc>
        <w:tcPr>
          <w:tcW w:w="857" w:type="dxa"/>
        </w:tcPr>
        <w:p w14:paraId="1150B9C8" w14:textId="77777777" w:rsidR="009D171E" w:rsidRPr="006F6F5D" w:rsidRDefault="009D171E">
          <w:pPr>
            <w:spacing w:after="40"/>
            <w:rPr>
              <w:rFonts w:ascii="Tahoma" w:hAnsi="Tahoma"/>
              <w:iCs/>
              <w:sz w:val="14"/>
            </w:rPr>
          </w:pPr>
        </w:p>
      </w:tc>
      <w:tc>
        <w:tcPr>
          <w:tcW w:w="1694" w:type="dxa"/>
        </w:tcPr>
        <w:p w14:paraId="60F3EA59" w14:textId="77777777" w:rsidR="009D171E" w:rsidRPr="000E002B" w:rsidRDefault="009D171E" w:rsidP="00771F0D">
          <w:pPr>
            <w:spacing w:after="40"/>
            <w:jc w:val="right"/>
            <w:rPr>
              <w:rFonts w:cs="Arial"/>
              <w:iCs/>
              <w:szCs w:val="22"/>
            </w:rPr>
          </w:pPr>
        </w:p>
      </w:tc>
    </w:tr>
  </w:tbl>
  <w:p w14:paraId="20B94B1F" w14:textId="77777777" w:rsidR="009D171E" w:rsidRPr="000E002B" w:rsidRDefault="009D1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409843031">
    <w:abstractNumId w:val="0"/>
  </w:num>
  <w:num w:numId="2" w16cid:durableId="197475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58D"/>
    <w:rsid w:val="0000458C"/>
    <w:rsid w:val="00004961"/>
    <w:rsid w:val="00005A89"/>
    <w:rsid w:val="00006E99"/>
    <w:rsid w:val="00010AAD"/>
    <w:rsid w:val="00013A81"/>
    <w:rsid w:val="00017811"/>
    <w:rsid w:val="00026E30"/>
    <w:rsid w:val="00034454"/>
    <w:rsid w:val="000357D7"/>
    <w:rsid w:val="00035C9A"/>
    <w:rsid w:val="00040145"/>
    <w:rsid w:val="000401B7"/>
    <w:rsid w:val="00040236"/>
    <w:rsid w:val="00043269"/>
    <w:rsid w:val="000448D5"/>
    <w:rsid w:val="00045C33"/>
    <w:rsid w:val="00045C67"/>
    <w:rsid w:val="00047926"/>
    <w:rsid w:val="00051AF5"/>
    <w:rsid w:val="0005219E"/>
    <w:rsid w:val="00052491"/>
    <w:rsid w:val="00052FBF"/>
    <w:rsid w:val="00053A2C"/>
    <w:rsid w:val="000557B3"/>
    <w:rsid w:val="000619FF"/>
    <w:rsid w:val="00064D85"/>
    <w:rsid w:val="00065DD8"/>
    <w:rsid w:val="00065E64"/>
    <w:rsid w:val="000672D7"/>
    <w:rsid w:val="000705F2"/>
    <w:rsid w:val="00073EC8"/>
    <w:rsid w:val="00074EF6"/>
    <w:rsid w:val="00075AD7"/>
    <w:rsid w:val="000771D4"/>
    <w:rsid w:val="00083671"/>
    <w:rsid w:val="0008526C"/>
    <w:rsid w:val="00086F17"/>
    <w:rsid w:val="0009067B"/>
    <w:rsid w:val="00091B63"/>
    <w:rsid w:val="00092090"/>
    <w:rsid w:val="00094088"/>
    <w:rsid w:val="00094FE3"/>
    <w:rsid w:val="0009630C"/>
    <w:rsid w:val="000A2A98"/>
    <w:rsid w:val="000A3157"/>
    <w:rsid w:val="000A52CE"/>
    <w:rsid w:val="000A6E35"/>
    <w:rsid w:val="000B2569"/>
    <w:rsid w:val="000B3D17"/>
    <w:rsid w:val="000D0D24"/>
    <w:rsid w:val="000E002B"/>
    <w:rsid w:val="000E4542"/>
    <w:rsid w:val="000E5D01"/>
    <w:rsid w:val="000F4C20"/>
    <w:rsid w:val="00100890"/>
    <w:rsid w:val="00107EAA"/>
    <w:rsid w:val="0011109B"/>
    <w:rsid w:val="001124CC"/>
    <w:rsid w:val="0011274E"/>
    <w:rsid w:val="00112A8E"/>
    <w:rsid w:val="00112BE3"/>
    <w:rsid w:val="00113A47"/>
    <w:rsid w:val="00114A9D"/>
    <w:rsid w:val="00115779"/>
    <w:rsid w:val="00115A2D"/>
    <w:rsid w:val="00116275"/>
    <w:rsid w:val="00117412"/>
    <w:rsid w:val="00117C4A"/>
    <w:rsid w:val="001203C9"/>
    <w:rsid w:val="00122C5E"/>
    <w:rsid w:val="00124D36"/>
    <w:rsid w:val="00126054"/>
    <w:rsid w:val="0012676D"/>
    <w:rsid w:val="00127C01"/>
    <w:rsid w:val="00131AE8"/>
    <w:rsid w:val="00132E8C"/>
    <w:rsid w:val="001427E2"/>
    <w:rsid w:val="00142E65"/>
    <w:rsid w:val="00143211"/>
    <w:rsid w:val="001504AF"/>
    <w:rsid w:val="00154AB2"/>
    <w:rsid w:val="0015567D"/>
    <w:rsid w:val="001573AC"/>
    <w:rsid w:val="0016192A"/>
    <w:rsid w:val="00161F46"/>
    <w:rsid w:val="001713F7"/>
    <w:rsid w:val="001758C3"/>
    <w:rsid w:val="0017603D"/>
    <w:rsid w:val="0018062C"/>
    <w:rsid w:val="00180F24"/>
    <w:rsid w:val="001820B0"/>
    <w:rsid w:val="001858BC"/>
    <w:rsid w:val="001A6358"/>
    <w:rsid w:val="001A7365"/>
    <w:rsid w:val="001B40D1"/>
    <w:rsid w:val="001B4128"/>
    <w:rsid w:val="001B46E0"/>
    <w:rsid w:val="001B625F"/>
    <w:rsid w:val="001C269E"/>
    <w:rsid w:val="001C3FF7"/>
    <w:rsid w:val="001C42BF"/>
    <w:rsid w:val="001C7E33"/>
    <w:rsid w:val="001D6B13"/>
    <w:rsid w:val="001D7AAC"/>
    <w:rsid w:val="001E41C6"/>
    <w:rsid w:val="001E42A5"/>
    <w:rsid w:val="001F2508"/>
    <w:rsid w:val="001F386A"/>
    <w:rsid w:val="001F3C4F"/>
    <w:rsid w:val="001F709A"/>
    <w:rsid w:val="001F720A"/>
    <w:rsid w:val="0020115C"/>
    <w:rsid w:val="0020401A"/>
    <w:rsid w:val="0020447B"/>
    <w:rsid w:val="002050DB"/>
    <w:rsid w:val="00205FE0"/>
    <w:rsid w:val="00210538"/>
    <w:rsid w:val="00211E4F"/>
    <w:rsid w:val="00212393"/>
    <w:rsid w:val="00220019"/>
    <w:rsid w:val="00236A83"/>
    <w:rsid w:val="00236F88"/>
    <w:rsid w:val="0023738D"/>
    <w:rsid w:val="002407A0"/>
    <w:rsid w:val="00240ED2"/>
    <w:rsid w:val="0024105F"/>
    <w:rsid w:val="00241737"/>
    <w:rsid w:val="002424FD"/>
    <w:rsid w:val="00242806"/>
    <w:rsid w:val="00242FEA"/>
    <w:rsid w:val="00243680"/>
    <w:rsid w:val="00244FA1"/>
    <w:rsid w:val="00246C4A"/>
    <w:rsid w:val="0025389C"/>
    <w:rsid w:val="00261314"/>
    <w:rsid w:val="0026338E"/>
    <w:rsid w:val="0026433A"/>
    <w:rsid w:val="0026460E"/>
    <w:rsid w:val="002650B7"/>
    <w:rsid w:val="002650C7"/>
    <w:rsid w:val="00270BF0"/>
    <w:rsid w:val="0027575E"/>
    <w:rsid w:val="002764FE"/>
    <w:rsid w:val="002769E4"/>
    <w:rsid w:val="0028607B"/>
    <w:rsid w:val="00290661"/>
    <w:rsid w:val="002921D3"/>
    <w:rsid w:val="00292FBF"/>
    <w:rsid w:val="00296244"/>
    <w:rsid w:val="0029744A"/>
    <w:rsid w:val="002975A8"/>
    <w:rsid w:val="002A13D5"/>
    <w:rsid w:val="002A66F3"/>
    <w:rsid w:val="002A7736"/>
    <w:rsid w:val="002B1E58"/>
    <w:rsid w:val="002B2B25"/>
    <w:rsid w:val="002B2B9F"/>
    <w:rsid w:val="002B326D"/>
    <w:rsid w:val="002B6002"/>
    <w:rsid w:val="002B6A6D"/>
    <w:rsid w:val="002B6D33"/>
    <w:rsid w:val="002B7F25"/>
    <w:rsid w:val="002C4503"/>
    <w:rsid w:val="002C4A1E"/>
    <w:rsid w:val="002C4CE4"/>
    <w:rsid w:val="002C4F24"/>
    <w:rsid w:val="002C6DC7"/>
    <w:rsid w:val="002D3CE5"/>
    <w:rsid w:val="002D44F2"/>
    <w:rsid w:val="002E467A"/>
    <w:rsid w:val="002F121D"/>
    <w:rsid w:val="002F1602"/>
    <w:rsid w:val="002F2449"/>
    <w:rsid w:val="002F3E42"/>
    <w:rsid w:val="002F5A90"/>
    <w:rsid w:val="0030676B"/>
    <w:rsid w:val="0030696E"/>
    <w:rsid w:val="003069FE"/>
    <w:rsid w:val="00312061"/>
    <w:rsid w:val="00312831"/>
    <w:rsid w:val="00312881"/>
    <w:rsid w:val="00320B8B"/>
    <w:rsid w:val="00320F0F"/>
    <w:rsid w:val="00321117"/>
    <w:rsid w:val="0032279A"/>
    <w:rsid w:val="00332BF9"/>
    <w:rsid w:val="0033639F"/>
    <w:rsid w:val="003377FD"/>
    <w:rsid w:val="0033786C"/>
    <w:rsid w:val="00343989"/>
    <w:rsid w:val="00344A6B"/>
    <w:rsid w:val="00352F0D"/>
    <w:rsid w:val="00354143"/>
    <w:rsid w:val="00354B4E"/>
    <w:rsid w:val="003637C9"/>
    <w:rsid w:val="003638F3"/>
    <w:rsid w:val="0036462B"/>
    <w:rsid w:val="003708EF"/>
    <w:rsid w:val="00375A8D"/>
    <w:rsid w:val="00382356"/>
    <w:rsid w:val="0038330D"/>
    <w:rsid w:val="00383A60"/>
    <w:rsid w:val="003859E6"/>
    <w:rsid w:val="003862B9"/>
    <w:rsid w:val="00393CE7"/>
    <w:rsid w:val="0039688F"/>
    <w:rsid w:val="00396DFE"/>
    <w:rsid w:val="003A0264"/>
    <w:rsid w:val="003A47D3"/>
    <w:rsid w:val="003A6C5C"/>
    <w:rsid w:val="003A7DBD"/>
    <w:rsid w:val="003B16A5"/>
    <w:rsid w:val="003B1C22"/>
    <w:rsid w:val="003B404D"/>
    <w:rsid w:val="003B478F"/>
    <w:rsid w:val="003B5A16"/>
    <w:rsid w:val="003C2FEE"/>
    <w:rsid w:val="003C6005"/>
    <w:rsid w:val="003C795B"/>
    <w:rsid w:val="003D0182"/>
    <w:rsid w:val="003D08AF"/>
    <w:rsid w:val="003D2680"/>
    <w:rsid w:val="003D44F8"/>
    <w:rsid w:val="003E0ED3"/>
    <w:rsid w:val="003E274D"/>
    <w:rsid w:val="003E419E"/>
    <w:rsid w:val="003E6799"/>
    <w:rsid w:val="003E7027"/>
    <w:rsid w:val="003E7E54"/>
    <w:rsid w:val="003F086C"/>
    <w:rsid w:val="003F12C2"/>
    <w:rsid w:val="003F14ED"/>
    <w:rsid w:val="003F494A"/>
    <w:rsid w:val="003F6AF7"/>
    <w:rsid w:val="00403783"/>
    <w:rsid w:val="00405D30"/>
    <w:rsid w:val="004139C7"/>
    <w:rsid w:val="0041596E"/>
    <w:rsid w:val="004167AA"/>
    <w:rsid w:val="00421D36"/>
    <w:rsid w:val="00431BB3"/>
    <w:rsid w:val="00432D73"/>
    <w:rsid w:val="00432E65"/>
    <w:rsid w:val="00435DF5"/>
    <w:rsid w:val="004360AB"/>
    <w:rsid w:val="00436804"/>
    <w:rsid w:val="00442A73"/>
    <w:rsid w:val="00443B4D"/>
    <w:rsid w:val="004450CB"/>
    <w:rsid w:val="00450212"/>
    <w:rsid w:val="00451DEF"/>
    <w:rsid w:val="00452749"/>
    <w:rsid w:val="00454243"/>
    <w:rsid w:val="00460C8E"/>
    <w:rsid w:val="00460FCE"/>
    <w:rsid w:val="00461C34"/>
    <w:rsid w:val="00463BC8"/>
    <w:rsid w:val="0047072D"/>
    <w:rsid w:val="0047128A"/>
    <w:rsid w:val="0047143D"/>
    <w:rsid w:val="00472299"/>
    <w:rsid w:val="004727F0"/>
    <w:rsid w:val="00472AC6"/>
    <w:rsid w:val="00477E55"/>
    <w:rsid w:val="00485E59"/>
    <w:rsid w:val="00490A3F"/>
    <w:rsid w:val="00494DE5"/>
    <w:rsid w:val="00494E68"/>
    <w:rsid w:val="00497E36"/>
    <w:rsid w:val="004A35CB"/>
    <w:rsid w:val="004A45B2"/>
    <w:rsid w:val="004A4EC5"/>
    <w:rsid w:val="004A5590"/>
    <w:rsid w:val="004B084F"/>
    <w:rsid w:val="004B1F9E"/>
    <w:rsid w:val="004B2AF4"/>
    <w:rsid w:val="004B533B"/>
    <w:rsid w:val="004B5A83"/>
    <w:rsid w:val="004C099B"/>
    <w:rsid w:val="004C4684"/>
    <w:rsid w:val="004D1BE5"/>
    <w:rsid w:val="004D42BB"/>
    <w:rsid w:val="004E25AC"/>
    <w:rsid w:val="004E536D"/>
    <w:rsid w:val="004F57C8"/>
    <w:rsid w:val="004F7F33"/>
    <w:rsid w:val="00500FEA"/>
    <w:rsid w:val="00504A8A"/>
    <w:rsid w:val="00510002"/>
    <w:rsid w:val="0051636F"/>
    <w:rsid w:val="00523E5F"/>
    <w:rsid w:val="0052588D"/>
    <w:rsid w:val="0053194A"/>
    <w:rsid w:val="0053256A"/>
    <w:rsid w:val="00533DC3"/>
    <w:rsid w:val="00543AF5"/>
    <w:rsid w:val="00544B60"/>
    <w:rsid w:val="00545591"/>
    <w:rsid w:val="00546509"/>
    <w:rsid w:val="00552FD7"/>
    <w:rsid w:val="00553B4D"/>
    <w:rsid w:val="00556CCF"/>
    <w:rsid w:val="005628A3"/>
    <w:rsid w:val="0056326B"/>
    <w:rsid w:val="00564E4C"/>
    <w:rsid w:val="0056570A"/>
    <w:rsid w:val="00571821"/>
    <w:rsid w:val="00573E94"/>
    <w:rsid w:val="005749F1"/>
    <w:rsid w:val="00575E79"/>
    <w:rsid w:val="00576D9D"/>
    <w:rsid w:val="00586638"/>
    <w:rsid w:val="00586849"/>
    <w:rsid w:val="00590E37"/>
    <w:rsid w:val="005926D8"/>
    <w:rsid w:val="00593B4C"/>
    <w:rsid w:val="0059463A"/>
    <w:rsid w:val="00595717"/>
    <w:rsid w:val="00595B0C"/>
    <w:rsid w:val="005A19BA"/>
    <w:rsid w:val="005A3B5C"/>
    <w:rsid w:val="005A4255"/>
    <w:rsid w:val="005A5175"/>
    <w:rsid w:val="005A6631"/>
    <w:rsid w:val="005B0D20"/>
    <w:rsid w:val="005B1A0A"/>
    <w:rsid w:val="005B390D"/>
    <w:rsid w:val="005B3DD2"/>
    <w:rsid w:val="005C09EB"/>
    <w:rsid w:val="005C1717"/>
    <w:rsid w:val="005C5108"/>
    <w:rsid w:val="005C5441"/>
    <w:rsid w:val="005C60A4"/>
    <w:rsid w:val="005D64CF"/>
    <w:rsid w:val="005D691F"/>
    <w:rsid w:val="005D7247"/>
    <w:rsid w:val="005D72C7"/>
    <w:rsid w:val="005D72F8"/>
    <w:rsid w:val="005E02C9"/>
    <w:rsid w:val="005E2517"/>
    <w:rsid w:val="005E648F"/>
    <w:rsid w:val="005F135A"/>
    <w:rsid w:val="005F33A4"/>
    <w:rsid w:val="005F4183"/>
    <w:rsid w:val="005F5602"/>
    <w:rsid w:val="006015CA"/>
    <w:rsid w:val="006037F8"/>
    <w:rsid w:val="00610CB3"/>
    <w:rsid w:val="0061311E"/>
    <w:rsid w:val="006218E4"/>
    <w:rsid w:val="0062480C"/>
    <w:rsid w:val="00624AA5"/>
    <w:rsid w:val="00630B80"/>
    <w:rsid w:val="00632124"/>
    <w:rsid w:val="00632969"/>
    <w:rsid w:val="00632D25"/>
    <w:rsid w:val="006349CB"/>
    <w:rsid w:val="0063575F"/>
    <w:rsid w:val="00641CEA"/>
    <w:rsid w:val="00645B72"/>
    <w:rsid w:val="00647F70"/>
    <w:rsid w:val="00650920"/>
    <w:rsid w:val="0065214D"/>
    <w:rsid w:val="0065226D"/>
    <w:rsid w:val="00653D69"/>
    <w:rsid w:val="00654364"/>
    <w:rsid w:val="00654A2B"/>
    <w:rsid w:val="00656AA2"/>
    <w:rsid w:val="0066183F"/>
    <w:rsid w:val="0066349E"/>
    <w:rsid w:val="00665949"/>
    <w:rsid w:val="006662EC"/>
    <w:rsid w:val="00671E59"/>
    <w:rsid w:val="006762A3"/>
    <w:rsid w:val="006811F2"/>
    <w:rsid w:val="00683809"/>
    <w:rsid w:val="00683A2B"/>
    <w:rsid w:val="0068492B"/>
    <w:rsid w:val="00685AC7"/>
    <w:rsid w:val="0068798A"/>
    <w:rsid w:val="00693136"/>
    <w:rsid w:val="006A312A"/>
    <w:rsid w:val="006A7C3E"/>
    <w:rsid w:val="006B07F1"/>
    <w:rsid w:val="006B0A96"/>
    <w:rsid w:val="006B16D2"/>
    <w:rsid w:val="006B1C47"/>
    <w:rsid w:val="006B2250"/>
    <w:rsid w:val="006C0D39"/>
    <w:rsid w:val="006C196B"/>
    <w:rsid w:val="006C2416"/>
    <w:rsid w:val="006C364A"/>
    <w:rsid w:val="006C3E40"/>
    <w:rsid w:val="006C509D"/>
    <w:rsid w:val="006C6BA0"/>
    <w:rsid w:val="006D0F02"/>
    <w:rsid w:val="006D2D83"/>
    <w:rsid w:val="006E0974"/>
    <w:rsid w:val="006E1063"/>
    <w:rsid w:val="006E3C99"/>
    <w:rsid w:val="006E4D5F"/>
    <w:rsid w:val="006E7235"/>
    <w:rsid w:val="006F1056"/>
    <w:rsid w:val="006F1899"/>
    <w:rsid w:val="006F1C7F"/>
    <w:rsid w:val="006F3541"/>
    <w:rsid w:val="006F52F9"/>
    <w:rsid w:val="006F589C"/>
    <w:rsid w:val="006F6F5D"/>
    <w:rsid w:val="00700C74"/>
    <w:rsid w:val="0070202A"/>
    <w:rsid w:val="00705D33"/>
    <w:rsid w:val="0070642F"/>
    <w:rsid w:val="007101D9"/>
    <w:rsid w:val="00710352"/>
    <w:rsid w:val="007112EF"/>
    <w:rsid w:val="00712F7B"/>
    <w:rsid w:val="007147C8"/>
    <w:rsid w:val="00716810"/>
    <w:rsid w:val="00720B52"/>
    <w:rsid w:val="0072254B"/>
    <w:rsid w:val="007228F3"/>
    <w:rsid w:val="00722DD7"/>
    <w:rsid w:val="00730BD4"/>
    <w:rsid w:val="00732B37"/>
    <w:rsid w:val="00743B52"/>
    <w:rsid w:val="007447DC"/>
    <w:rsid w:val="0075028E"/>
    <w:rsid w:val="00750B78"/>
    <w:rsid w:val="00752191"/>
    <w:rsid w:val="00753586"/>
    <w:rsid w:val="00762838"/>
    <w:rsid w:val="00762E57"/>
    <w:rsid w:val="00764A4B"/>
    <w:rsid w:val="007700B7"/>
    <w:rsid w:val="00771F0D"/>
    <w:rsid w:val="0077335C"/>
    <w:rsid w:val="007739F1"/>
    <w:rsid w:val="007771BC"/>
    <w:rsid w:val="00781144"/>
    <w:rsid w:val="00782E03"/>
    <w:rsid w:val="00784F1E"/>
    <w:rsid w:val="007852F4"/>
    <w:rsid w:val="0079072C"/>
    <w:rsid w:val="007921A0"/>
    <w:rsid w:val="00792576"/>
    <w:rsid w:val="00794E84"/>
    <w:rsid w:val="007A0B02"/>
    <w:rsid w:val="007A2DD5"/>
    <w:rsid w:val="007A320D"/>
    <w:rsid w:val="007A7A52"/>
    <w:rsid w:val="007A7D5F"/>
    <w:rsid w:val="007B0B62"/>
    <w:rsid w:val="007B1696"/>
    <w:rsid w:val="007B63D8"/>
    <w:rsid w:val="007B7547"/>
    <w:rsid w:val="007C0054"/>
    <w:rsid w:val="007C1F2A"/>
    <w:rsid w:val="007C41A5"/>
    <w:rsid w:val="007C5398"/>
    <w:rsid w:val="007C69B7"/>
    <w:rsid w:val="007C6DCD"/>
    <w:rsid w:val="007D1575"/>
    <w:rsid w:val="007D22C9"/>
    <w:rsid w:val="007D6108"/>
    <w:rsid w:val="007D770E"/>
    <w:rsid w:val="007E4424"/>
    <w:rsid w:val="007E78C8"/>
    <w:rsid w:val="007E7BC9"/>
    <w:rsid w:val="007F0851"/>
    <w:rsid w:val="007F2203"/>
    <w:rsid w:val="007F3C71"/>
    <w:rsid w:val="00801833"/>
    <w:rsid w:val="00802A5D"/>
    <w:rsid w:val="008141C2"/>
    <w:rsid w:val="00815C27"/>
    <w:rsid w:val="00816038"/>
    <w:rsid w:val="008173A4"/>
    <w:rsid w:val="008202FB"/>
    <w:rsid w:val="0082135E"/>
    <w:rsid w:val="00823839"/>
    <w:rsid w:val="00823D6D"/>
    <w:rsid w:val="00825B7E"/>
    <w:rsid w:val="00831AA1"/>
    <w:rsid w:val="0083510F"/>
    <w:rsid w:val="008354BC"/>
    <w:rsid w:val="008361A2"/>
    <w:rsid w:val="00844249"/>
    <w:rsid w:val="00845744"/>
    <w:rsid w:val="008469EA"/>
    <w:rsid w:val="00851DE9"/>
    <w:rsid w:val="00852034"/>
    <w:rsid w:val="00852725"/>
    <w:rsid w:val="00853D12"/>
    <w:rsid w:val="00855F28"/>
    <w:rsid w:val="0085641F"/>
    <w:rsid w:val="0086082F"/>
    <w:rsid w:val="00861868"/>
    <w:rsid w:val="00863256"/>
    <w:rsid w:val="008753E2"/>
    <w:rsid w:val="008755B1"/>
    <w:rsid w:val="00882022"/>
    <w:rsid w:val="00882E8E"/>
    <w:rsid w:val="008838AD"/>
    <w:rsid w:val="00884E94"/>
    <w:rsid w:val="00886D0E"/>
    <w:rsid w:val="00886F4B"/>
    <w:rsid w:val="00894046"/>
    <w:rsid w:val="008941FB"/>
    <w:rsid w:val="00896747"/>
    <w:rsid w:val="008977E4"/>
    <w:rsid w:val="008A009D"/>
    <w:rsid w:val="008A029F"/>
    <w:rsid w:val="008A1AB4"/>
    <w:rsid w:val="008A301C"/>
    <w:rsid w:val="008A3DEB"/>
    <w:rsid w:val="008A45BC"/>
    <w:rsid w:val="008B565F"/>
    <w:rsid w:val="008B695F"/>
    <w:rsid w:val="008C05E0"/>
    <w:rsid w:val="008C0689"/>
    <w:rsid w:val="008C2F99"/>
    <w:rsid w:val="008C2FB7"/>
    <w:rsid w:val="008C34B6"/>
    <w:rsid w:val="008C6E47"/>
    <w:rsid w:val="008D1AB9"/>
    <w:rsid w:val="008D6D67"/>
    <w:rsid w:val="008E2242"/>
    <w:rsid w:val="008E2D67"/>
    <w:rsid w:val="008E6205"/>
    <w:rsid w:val="008E76A0"/>
    <w:rsid w:val="008E7D7D"/>
    <w:rsid w:val="008F42FC"/>
    <w:rsid w:val="008F5F4B"/>
    <w:rsid w:val="008F6CB1"/>
    <w:rsid w:val="00904B50"/>
    <w:rsid w:val="00905738"/>
    <w:rsid w:val="00905A13"/>
    <w:rsid w:val="00906787"/>
    <w:rsid w:val="00910710"/>
    <w:rsid w:val="00914418"/>
    <w:rsid w:val="00915F22"/>
    <w:rsid w:val="009209D7"/>
    <w:rsid w:val="00920FCC"/>
    <w:rsid w:val="00925AE5"/>
    <w:rsid w:val="00925B5E"/>
    <w:rsid w:val="00925CE8"/>
    <w:rsid w:val="00927CCA"/>
    <w:rsid w:val="00933386"/>
    <w:rsid w:val="00934B1C"/>
    <w:rsid w:val="00935E46"/>
    <w:rsid w:val="00936764"/>
    <w:rsid w:val="0093796A"/>
    <w:rsid w:val="00937D81"/>
    <w:rsid w:val="00942E01"/>
    <w:rsid w:val="00943588"/>
    <w:rsid w:val="00943A47"/>
    <w:rsid w:val="00944DBF"/>
    <w:rsid w:val="00945A2A"/>
    <w:rsid w:val="0094728B"/>
    <w:rsid w:val="00947ECF"/>
    <w:rsid w:val="00950BDD"/>
    <w:rsid w:val="009570B7"/>
    <w:rsid w:val="00963598"/>
    <w:rsid w:val="00963B48"/>
    <w:rsid w:val="00964973"/>
    <w:rsid w:val="009711EA"/>
    <w:rsid w:val="00972316"/>
    <w:rsid w:val="00975C4A"/>
    <w:rsid w:val="00990A06"/>
    <w:rsid w:val="009919F4"/>
    <w:rsid w:val="009A1D8E"/>
    <w:rsid w:val="009A1ED8"/>
    <w:rsid w:val="009A7163"/>
    <w:rsid w:val="009B0C0B"/>
    <w:rsid w:val="009B0E6C"/>
    <w:rsid w:val="009B28B9"/>
    <w:rsid w:val="009B44EF"/>
    <w:rsid w:val="009B5DBC"/>
    <w:rsid w:val="009B6C16"/>
    <w:rsid w:val="009B7E0E"/>
    <w:rsid w:val="009B7E96"/>
    <w:rsid w:val="009C211E"/>
    <w:rsid w:val="009C6617"/>
    <w:rsid w:val="009D171E"/>
    <w:rsid w:val="009D26F9"/>
    <w:rsid w:val="009D6527"/>
    <w:rsid w:val="009E14D6"/>
    <w:rsid w:val="009E350E"/>
    <w:rsid w:val="009E3DA9"/>
    <w:rsid w:val="009E7D4D"/>
    <w:rsid w:val="009F20BB"/>
    <w:rsid w:val="009F4094"/>
    <w:rsid w:val="009F495F"/>
    <w:rsid w:val="009F4AF0"/>
    <w:rsid w:val="00A03CDE"/>
    <w:rsid w:val="00A06E3B"/>
    <w:rsid w:val="00A126D5"/>
    <w:rsid w:val="00A13639"/>
    <w:rsid w:val="00A1396D"/>
    <w:rsid w:val="00A2103B"/>
    <w:rsid w:val="00A26A10"/>
    <w:rsid w:val="00A2745A"/>
    <w:rsid w:val="00A31142"/>
    <w:rsid w:val="00A33690"/>
    <w:rsid w:val="00A35BED"/>
    <w:rsid w:val="00A37CCB"/>
    <w:rsid w:val="00A41698"/>
    <w:rsid w:val="00A44D74"/>
    <w:rsid w:val="00A53C6D"/>
    <w:rsid w:val="00A571DC"/>
    <w:rsid w:val="00A600A4"/>
    <w:rsid w:val="00A644F5"/>
    <w:rsid w:val="00A708BB"/>
    <w:rsid w:val="00A71EE9"/>
    <w:rsid w:val="00A73D87"/>
    <w:rsid w:val="00A74E83"/>
    <w:rsid w:val="00A76851"/>
    <w:rsid w:val="00A76B66"/>
    <w:rsid w:val="00A76D41"/>
    <w:rsid w:val="00A908C9"/>
    <w:rsid w:val="00A92C77"/>
    <w:rsid w:val="00A95B66"/>
    <w:rsid w:val="00A95E57"/>
    <w:rsid w:val="00A96A75"/>
    <w:rsid w:val="00A96C47"/>
    <w:rsid w:val="00AA1B5F"/>
    <w:rsid w:val="00AA45FD"/>
    <w:rsid w:val="00AA70F1"/>
    <w:rsid w:val="00AB08BB"/>
    <w:rsid w:val="00AB3E94"/>
    <w:rsid w:val="00AC4EAB"/>
    <w:rsid w:val="00AD2FF1"/>
    <w:rsid w:val="00AD63A7"/>
    <w:rsid w:val="00AD7BCC"/>
    <w:rsid w:val="00AE02CC"/>
    <w:rsid w:val="00AF210E"/>
    <w:rsid w:val="00B01CE6"/>
    <w:rsid w:val="00B036C0"/>
    <w:rsid w:val="00B03BCF"/>
    <w:rsid w:val="00B03D9E"/>
    <w:rsid w:val="00B049B0"/>
    <w:rsid w:val="00B11195"/>
    <w:rsid w:val="00B14386"/>
    <w:rsid w:val="00B20391"/>
    <w:rsid w:val="00B21917"/>
    <w:rsid w:val="00B300F4"/>
    <w:rsid w:val="00B3193B"/>
    <w:rsid w:val="00B3235E"/>
    <w:rsid w:val="00B37325"/>
    <w:rsid w:val="00B40A5E"/>
    <w:rsid w:val="00B411A9"/>
    <w:rsid w:val="00B42272"/>
    <w:rsid w:val="00B44C61"/>
    <w:rsid w:val="00B4610A"/>
    <w:rsid w:val="00B46527"/>
    <w:rsid w:val="00B51776"/>
    <w:rsid w:val="00B52818"/>
    <w:rsid w:val="00B576D0"/>
    <w:rsid w:val="00B60452"/>
    <w:rsid w:val="00B61874"/>
    <w:rsid w:val="00B61B32"/>
    <w:rsid w:val="00B620B8"/>
    <w:rsid w:val="00B62673"/>
    <w:rsid w:val="00B66073"/>
    <w:rsid w:val="00B6655D"/>
    <w:rsid w:val="00B70805"/>
    <w:rsid w:val="00B722E8"/>
    <w:rsid w:val="00B7275F"/>
    <w:rsid w:val="00B73C5E"/>
    <w:rsid w:val="00B73ED8"/>
    <w:rsid w:val="00B7429B"/>
    <w:rsid w:val="00B751D4"/>
    <w:rsid w:val="00B75455"/>
    <w:rsid w:val="00B8377A"/>
    <w:rsid w:val="00B85272"/>
    <w:rsid w:val="00B912C0"/>
    <w:rsid w:val="00B949A9"/>
    <w:rsid w:val="00B95329"/>
    <w:rsid w:val="00B9615C"/>
    <w:rsid w:val="00B9700D"/>
    <w:rsid w:val="00BA252D"/>
    <w:rsid w:val="00BA493E"/>
    <w:rsid w:val="00BA4BE9"/>
    <w:rsid w:val="00BA4EE0"/>
    <w:rsid w:val="00BB376D"/>
    <w:rsid w:val="00BB3D6D"/>
    <w:rsid w:val="00BB462E"/>
    <w:rsid w:val="00BB5438"/>
    <w:rsid w:val="00BB6338"/>
    <w:rsid w:val="00BC6262"/>
    <w:rsid w:val="00BE057B"/>
    <w:rsid w:val="00BE1514"/>
    <w:rsid w:val="00BE22AA"/>
    <w:rsid w:val="00BE2FF7"/>
    <w:rsid w:val="00BE6093"/>
    <w:rsid w:val="00BE7004"/>
    <w:rsid w:val="00BE793F"/>
    <w:rsid w:val="00BF1848"/>
    <w:rsid w:val="00BF4EA8"/>
    <w:rsid w:val="00BF52A4"/>
    <w:rsid w:val="00BF69A8"/>
    <w:rsid w:val="00BF6AAA"/>
    <w:rsid w:val="00BF6D7F"/>
    <w:rsid w:val="00BF7857"/>
    <w:rsid w:val="00C061A1"/>
    <w:rsid w:val="00C10670"/>
    <w:rsid w:val="00C12583"/>
    <w:rsid w:val="00C137B7"/>
    <w:rsid w:val="00C16E2D"/>
    <w:rsid w:val="00C20F6D"/>
    <w:rsid w:val="00C2134E"/>
    <w:rsid w:val="00C24FC7"/>
    <w:rsid w:val="00C31BB7"/>
    <w:rsid w:val="00C34B67"/>
    <w:rsid w:val="00C34BC2"/>
    <w:rsid w:val="00C3556F"/>
    <w:rsid w:val="00C37558"/>
    <w:rsid w:val="00C40D59"/>
    <w:rsid w:val="00C46386"/>
    <w:rsid w:val="00C4638B"/>
    <w:rsid w:val="00C53307"/>
    <w:rsid w:val="00C53FA5"/>
    <w:rsid w:val="00C55E1F"/>
    <w:rsid w:val="00C5703A"/>
    <w:rsid w:val="00C5752C"/>
    <w:rsid w:val="00C575B3"/>
    <w:rsid w:val="00C64593"/>
    <w:rsid w:val="00C6793F"/>
    <w:rsid w:val="00C7141E"/>
    <w:rsid w:val="00C75598"/>
    <w:rsid w:val="00C759C1"/>
    <w:rsid w:val="00C82F80"/>
    <w:rsid w:val="00C83CA9"/>
    <w:rsid w:val="00C85004"/>
    <w:rsid w:val="00C859F2"/>
    <w:rsid w:val="00C8673C"/>
    <w:rsid w:val="00C86E8E"/>
    <w:rsid w:val="00C92982"/>
    <w:rsid w:val="00C9585C"/>
    <w:rsid w:val="00CA11F7"/>
    <w:rsid w:val="00CA2CD9"/>
    <w:rsid w:val="00CA40AD"/>
    <w:rsid w:val="00CA449B"/>
    <w:rsid w:val="00CB0B8D"/>
    <w:rsid w:val="00CB4386"/>
    <w:rsid w:val="00CC0EFD"/>
    <w:rsid w:val="00CC51E4"/>
    <w:rsid w:val="00CC5AD2"/>
    <w:rsid w:val="00CD0A9C"/>
    <w:rsid w:val="00CD66AE"/>
    <w:rsid w:val="00CD6B7B"/>
    <w:rsid w:val="00CD6BD5"/>
    <w:rsid w:val="00CE029E"/>
    <w:rsid w:val="00CE0AB6"/>
    <w:rsid w:val="00CE0BDD"/>
    <w:rsid w:val="00CE565C"/>
    <w:rsid w:val="00D013B8"/>
    <w:rsid w:val="00D02467"/>
    <w:rsid w:val="00D03051"/>
    <w:rsid w:val="00D116C2"/>
    <w:rsid w:val="00D1556F"/>
    <w:rsid w:val="00D15818"/>
    <w:rsid w:val="00D2087F"/>
    <w:rsid w:val="00D234DD"/>
    <w:rsid w:val="00D31DDC"/>
    <w:rsid w:val="00D32A68"/>
    <w:rsid w:val="00D41D3E"/>
    <w:rsid w:val="00D42135"/>
    <w:rsid w:val="00D468DA"/>
    <w:rsid w:val="00D47E5F"/>
    <w:rsid w:val="00D509D6"/>
    <w:rsid w:val="00D579D4"/>
    <w:rsid w:val="00D61434"/>
    <w:rsid w:val="00D62169"/>
    <w:rsid w:val="00D66A81"/>
    <w:rsid w:val="00D66A9E"/>
    <w:rsid w:val="00D762A3"/>
    <w:rsid w:val="00D77DED"/>
    <w:rsid w:val="00D85668"/>
    <w:rsid w:val="00D90FF7"/>
    <w:rsid w:val="00D94304"/>
    <w:rsid w:val="00D95870"/>
    <w:rsid w:val="00DA0D5D"/>
    <w:rsid w:val="00DA4175"/>
    <w:rsid w:val="00DA4FDC"/>
    <w:rsid w:val="00DA547A"/>
    <w:rsid w:val="00DA631D"/>
    <w:rsid w:val="00DB4661"/>
    <w:rsid w:val="00DB46D9"/>
    <w:rsid w:val="00DB78F6"/>
    <w:rsid w:val="00DC0D55"/>
    <w:rsid w:val="00DC3973"/>
    <w:rsid w:val="00DC5130"/>
    <w:rsid w:val="00DD1099"/>
    <w:rsid w:val="00DD28BA"/>
    <w:rsid w:val="00DD41E9"/>
    <w:rsid w:val="00DD7608"/>
    <w:rsid w:val="00DE02D9"/>
    <w:rsid w:val="00DE17F9"/>
    <w:rsid w:val="00DE4873"/>
    <w:rsid w:val="00DE6226"/>
    <w:rsid w:val="00DE7ADD"/>
    <w:rsid w:val="00DF0925"/>
    <w:rsid w:val="00DF1B5F"/>
    <w:rsid w:val="00DF4B4C"/>
    <w:rsid w:val="00DF5D3B"/>
    <w:rsid w:val="00DF7136"/>
    <w:rsid w:val="00DF7C9C"/>
    <w:rsid w:val="00E05200"/>
    <w:rsid w:val="00E063DC"/>
    <w:rsid w:val="00E07EBC"/>
    <w:rsid w:val="00E11B52"/>
    <w:rsid w:val="00E15315"/>
    <w:rsid w:val="00E158CD"/>
    <w:rsid w:val="00E22703"/>
    <w:rsid w:val="00E22FD0"/>
    <w:rsid w:val="00E23BEE"/>
    <w:rsid w:val="00E364C1"/>
    <w:rsid w:val="00E4563B"/>
    <w:rsid w:val="00E46104"/>
    <w:rsid w:val="00E461E7"/>
    <w:rsid w:val="00E479D2"/>
    <w:rsid w:val="00E506E4"/>
    <w:rsid w:val="00E5131C"/>
    <w:rsid w:val="00E549F6"/>
    <w:rsid w:val="00E556FB"/>
    <w:rsid w:val="00E56BD7"/>
    <w:rsid w:val="00E60D50"/>
    <w:rsid w:val="00E60DE8"/>
    <w:rsid w:val="00E632B0"/>
    <w:rsid w:val="00E66DDC"/>
    <w:rsid w:val="00E72722"/>
    <w:rsid w:val="00E74C1E"/>
    <w:rsid w:val="00E818D3"/>
    <w:rsid w:val="00E8487B"/>
    <w:rsid w:val="00E84ABB"/>
    <w:rsid w:val="00E85236"/>
    <w:rsid w:val="00E878EF"/>
    <w:rsid w:val="00E9453A"/>
    <w:rsid w:val="00E950AD"/>
    <w:rsid w:val="00EA20CC"/>
    <w:rsid w:val="00EA2D66"/>
    <w:rsid w:val="00EA31F9"/>
    <w:rsid w:val="00EA42B5"/>
    <w:rsid w:val="00EB5BF8"/>
    <w:rsid w:val="00EB6B90"/>
    <w:rsid w:val="00EB744C"/>
    <w:rsid w:val="00EC1633"/>
    <w:rsid w:val="00EC2FEF"/>
    <w:rsid w:val="00EC3092"/>
    <w:rsid w:val="00EC79FD"/>
    <w:rsid w:val="00ED31ED"/>
    <w:rsid w:val="00EE4828"/>
    <w:rsid w:val="00EF169C"/>
    <w:rsid w:val="00EF2C5C"/>
    <w:rsid w:val="00EF32A5"/>
    <w:rsid w:val="00EF52F1"/>
    <w:rsid w:val="00EF7D09"/>
    <w:rsid w:val="00EF7E95"/>
    <w:rsid w:val="00F01FFF"/>
    <w:rsid w:val="00F02D4B"/>
    <w:rsid w:val="00F106C7"/>
    <w:rsid w:val="00F11BD8"/>
    <w:rsid w:val="00F157A8"/>
    <w:rsid w:val="00F1619D"/>
    <w:rsid w:val="00F2102B"/>
    <w:rsid w:val="00F215E0"/>
    <w:rsid w:val="00F21929"/>
    <w:rsid w:val="00F21BB0"/>
    <w:rsid w:val="00F22A30"/>
    <w:rsid w:val="00F24596"/>
    <w:rsid w:val="00F26028"/>
    <w:rsid w:val="00F263DE"/>
    <w:rsid w:val="00F277F0"/>
    <w:rsid w:val="00F33252"/>
    <w:rsid w:val="00F377F6"/>
    <w:rsid w:val="00F41817"/>
    <w:rsid w:val="00F456A5"/>
    <w:rsid w:val="00F47101"/>
    <w:rsid w:val="00F471E5"/>
    <w:rsid w:val="00F47521"/>
    <w:rsid w:val="00F47B2F"/>
    <w:rsid w:val="00F47D5F"/>
    <w:rsid w:val="00F51680"/>
    <w:rsid w:val="00F5169E"/>
    <w:rsid w:val="00F52E9D"/>
    <w:rsid w:val="00F55CC1"/>
    <w:rsid w:val="00F62B40"/>
    <w:rsid w:val="00F62F44"/>
    <w:rsid w:val="00F70003"/>
    <w:rsid w:val="00F70E20"/>
    <w:rsid w:val="00F70FF2"/>
    <w:rsid w:val="00F72635"/>
    <w:rsid w:val="00F76C02"/>
    <w:rsid w:val="00F80FF1"/>
    <w:rsid w:val="00F81375"/>
    <w:rsid w:val="00F84971"/>
    <w:rsid w:val="00F90B8A"/>
    <w:rsid w:val="00F91FEF"/>
    <w:rsid w:val="00F92814"/>
    <w:rsid w:val="00F93AD0"/>
    <w:rsid w:val="00F959B6"/>
    <w:rsid w:val="00F95E9F"/>
    <w:rsid w:val="00F96CE1"/>
    <w:rsid w:val="00FA66FC"/>
    <w:rsid w:val="00FA7E37"/>
    <w:rsid w:val="00FC564E"/>
    <w:rsid w:val="00FD0114"/>
    <w:rsid w:val="00FD0E12"/>
    <w:rsid w:val="00FD19AF"/>
    <w:rsid w:val="00FD21DA"/>
    <w:rsid w:val="00FD37CE"/>
    <w:rsid w:val="00FD7363"/>
    <w:rsid w:val="00FE017F"/>
    <w:rsid w:val="00FE4084"/>
    <w:rsid w:val="00FE5177"/>
    <w:rsid w:val="00FE6D8E"/>
    <w:rsid w:val="00FE7BC8"/>
    <w:rsid w:val="00FE7D4A"/>
    <w:rsid w:val="00FF13C4"/>
    <w:rsid w:val="00FF3048"/>
    <w:rsid w:val="00FF369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3AB80"/>
  <w15:docId w15:val="{343F4F36-E35B-47DE-9689-0AFC7C5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783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77F0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77F0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77F0"/>
    <w:pPr>
      <w:keepNext/>
      <w:outlineLvl w:val="2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B7F25"/>
    <w:rPr>
      <w:rFonts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A7A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A7A52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277F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F277F0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F277F0"/>
    <w:pPr>
      <w:jc w:val="both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277F0"/>
    <w:pPr>
      <w:spacing w:line="360" w:lineRule="auto"/>
      <w:ind w:left="255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277F0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F277F0"/>
    <w:pPr>
      <w:ind w:left="2552"/>
      <w:jc w:val="both"/>
    </w:pPr>
    <w:rPr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27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7A52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F27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uiPriority w:val="99"/>
    <w:rsid w:val="00F277F0"/>
    <w:rPr>
      <w:rFonts w:ascii="Arial" w:hAnsi="Arial" w:cs="Arial"/>
      <w:b/>
      <w:bCs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uiPriority w:val="99"/>
    <w:rsid w:val="00F277F0"/>
    <w:rPr>
      <w:rFonts w:ascii="Arial" w:hAnsi="Arial" w:cs="Arial"/>
      <w:color w:val="4A4A4A"/>
      <w:sz w:val="15"/>
      <w:szCs w:val="15"/>
      <w:u w:val="none"/>
      <w:effect w:val="none"/>
    </w:rPr>
  </w:style>
  <w:style w:type="paragraph" w:customStyle="1" w:styleId="Subheadline">
    <w:name w:val="Subheadline"/>
    <w:basedOn w:val="Normale"/>
    <w:uiPriority w:val="99"/>
    <w:rsid w:val="00B8377A"/>
    <w:pPr>
      <w:spacing w:line="360" w:lineRule="auto"/>
      <w:ind w:left="2552"/>
      <w:jc w:val="both"/>
    </w:pPr>
    <w:rPr>
      <w:rFonts w:ascii="Tahoma" w:hAnsi="Tahoma"/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2F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F7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F7B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F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F7B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9B7E0E"/>
    <w:rPr>
      <w:rFonts w:cs="Times New Roman"/>
    </w:rPr>
  </w:style>
  <w:style w:type="character" w:styleId="Enfasigrassetto">
    <w:name w:val="Strong"/>
    <w:basedOn w:val="Carpredefinitoparagrafo"/>
    <w:qFormat/>
    <w:locked/>
    <w:rsid w:val="00E60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uco.com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ma@al-ma.191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conli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alma@al-ma.191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conline.it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22435-0884-49B3-9377-70E99EB1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2</cp:revision>
  <cp:lastPrinted>2021-11-22T13:07:00Z</cp:lastPrinted>
  <dcterms:created xsi:type="dcterms:W3CDTF">2022-12-06T11:15:00Z</dcterms:created>
  <dcterms:modified xsi:type="dcterms:W3CDTF">2022-12-06T11:15:00Z</dcterms:modified>
</cp:coreProperties>
</file>