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497198" w14:textId="77777777" w:rsidR="004B0AD9" w:rsidRDefault="004B0AD9" w:rsidP="00940B41">
      <w:pPr>
        <w:pStyle w:val="Sottotitolo"/>
        <w:spacing w:after="0" w:line="240" w:lineRule="auto"/>
        <w:jc w:val="left"/>
        <w:rPr>
          <w:caps/>
          <w:sz w:val="32"/>
          <w:szCs w:val="32"/>
          <w:lang w:val="it-IT"/>
        </w:rPr>
      </w:pPr>
    </w:p>
    <w:p w14:paraId="41723CB3" w14:textId="600913CC" w:rsidR="00D7534A" w:rsidRPr="004B0AD9" w:rsidRDefault="00B63077" w:rsidP="00940B41">
      <w:pPr>
        <w:pStyle w:val="Sottotitolo"/>
        <w:spacing w:after="0" w:line="240" w:lineRule="auto"/>
        <w:jc w:val="left"/>
        <w:rPr>
          <w:caps/>
          <w:color w:val="000000" w:themeColor="text1"/>
          <w:sz w:val="32"/>
          <w:szCs w:val="32"/>
          <w:lang w:val="it-IT"/>
        </w:rPr>
      </w:pPr>
      <w:r w:rsidRPr="00D7534A">
        <w:rPr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8FACA1" wp14:editId="580D5260">
                <wp:simplePos x="0" y="0"/>
                <wp:positionH relativeFrom="column">
                  <wp:posOffset>3528736</wp:posOffset>
                </wp:positionH>
                <wp:positionV relativeFrom="paragraph">
                  <wp:posOffset>-1292880</wp:posOffset>
                </wp:positionV>
                <wp:extent cx="1496961" cy="1209367"/>
                <wp:effectExtent l="0" t="0" r="0" b="0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961" cy="1209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08FCAD" w14:textId="7ECE4506" w:rsidR="00B63077" w:rsidRDefault="00B63077" w:rsidP="00FB5ACD">
                            <w:pPr>
                              <w:tabs>
                                <w:tab w:val="left" w:pos="2063"/>
                              </w:tabs>
                              <w:ind w:left="709" w:right="-921"/>
                            </w:pPr>
                            <w:r w:rsidRPr="00B63077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A3AEDCA" wp14:editId="3D972DBE">
                                  <wp:extent cx="747484" cy="753324"/>
                                  <wp:effectExtent l="0" t="0" r="1905" b="0"/>
                                  <wp:docPr id="14" name="Immagine 14" descr="Immagine che contiene testo&#10;&#10;Descrizione generata automa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magine 14" descr="Immagine che contiene testo&#10;&#10;Descrizione generata automaticamente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5600" cy="771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8FACA1" id="_x0000_t202" coordsize="21600,21600" o:spt="202" path="m,l,21600r21600,l21600,xe">
                <v:stroke joinstyle="miter"/>
                <v:path gradientshapeok="t" o:connecttype="rect"/>
              </v:shapetype>
              <v:shape id="Casella di testo 15" o:spid="_x0000_s1026" type="#_x0000_t202" style="position:absolute;margin-left:277.85pt;margin-top:-101.8pt;width:117.85pt;height:95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" filled="f" stroked="f" strokeweight=".5pt">
                <v:textbox>
                  <w:txbxContent>
                    <w:p w14:paraId="3008FCAD" w14:textId="7ECE4506" w:rsidR="00B63077" w:rsidRDefault="00B63077" w:rsidP="00FB5ACD">
                      <w:pPr>
                        <w:tabs>
                          <w:tab w:val="left" w:pos="2063"/>
                        </w:tabs>
                        <w:ind w:left="709" w:right="-921"/>
                      </w:pPr>
                      <w:r w:rsidRPr="00B63077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A3AEDCA" wp14:editId="3D972DBE">
                            <wp:extent cx="747484" cy="753324"/>
                            <wp:effectExtent l="0" t="0" r="1905" b="0"/>
                            <wp:docPr id="14" name="Immagine 14" descr="Immagine che contiene testo&#10;&#10;Descrizione generata automa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Immagine 14" descr="Immagine che contiene testo&#10;&#10;Descrizione generata automaticamente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5600" cy="7715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7534A">
        <w:rPr>
          <w:caps/>
          <w:sz w:val="32"/>
          <w:szCs w:val="32"/>
          <w:lang w:val="it-IT"/>
        </w:rPr>
        <w:t>Talento, esperien</w:t>
      </w:r>
      <w:r w:rsidRPr="004B0AD9">
        <w:rPr>
          <w:caps/>
          <w:color w:val="000000" w:themeColor="text1"/>
          <w:sz w:val="32"/>
          <w:szCs w:val="32"/>
          <w:lang w:val="it-IT"/>
        </w:rPr>
        <w:t>za e immaginazione</w:t>
      </w:r>
    </w:p>
    <w:p w14:paraId="4007CF4B" w14:textId="77777777" w:rsidR="00D7534A" w:rsidRPr="004B0AD9" w:rsidRDefault="00D7534A" w:rsidP="00940B41">
      <w:pPr>
        <w:pStyle w:val="Sottotitolo"/>
        <w:spacing w:after="0" w:line="240" w:lineRule="auto"/>
        <w:jc w:val="left"/>
        <w:rPr>
          <w:color w:val="000000" w:themeColor="text1"/>
          <w:sz w:val="28"/>
          <w:szCs w:val="28"/>
          <w:lang w:val="it-IT"/>
        </w:rPr>
      </w:pPr>
    </w:p>
    <w:p w14:paraId="402F64E3" w14:textId="2D57028F" w:rsidR="00D7534A" w:rsidRDefault="002C5908" w:rsidP="00940B41">
      <w:pPr>
        <w:pStyle w:val="Sottotitolo"/>
        <w:spacing w:after="0" w:line="240" w:lineRule="auto"/>
        <w:jc w:val="left"/>
        <w:rPr>
          <w:color w:val="000000" w:themeColor="text1"/>
          <w:sz w:val="24"/>
          <w:szCs w:val="24"/>
          <w:lang w:val="it-IT"/>
        </w:rPr>
      </w:pPr>
      <w:r w:rsidRPr="004B0AD9">
        <w:rPr>
          <w:color w:val="000000" w:themeColor="text1"/>
          <w:sz w:val="24"/>
          <w:szCs w:val="24"/>
          <w:lang w:val="it-IT"/>
        </w:rPr>
        <w:t>RAK Ceramics, t</w:t>
      </w:r>
      <w:r w:rsidR="00B63077" w:rsidRPr="004B0AD9">
        <w:rPr>
          <w:color w:val="000000" w:themeColor="text1"/>
          <w:sz w:val="24"/>
          <w:szCs w:val="24"/>
          <w:lang w:val="it-IT"/>
        </w:rPr>
        <w:t>ra i</w:t>
      </w:r>
      <w:r w:rsidR="00B63077" w:rsidRPr="004B0AD9">
        <w:rPr>
          <w:rFonts w:cs="Arial"/>
          <w:color w:val="000000" w:themeColor="text1"/>
          <w:sz w:val="24"/>
          <w:szCs w:val="24"/>
          <w:lang w:val="it-IT"/>
        </w:rPr>
        <w:t xml:space="preserve"> più grandi produttori ceramici al mondo</w:t>
      </w:r>
      <w:r w:rsidR="00250619" w:rsidRPr="004B0AD9">
        <w:rPr>
          <w:color w:val="000000" w:themeColor="text1"/>
          <w:sz w:val="24"/>
          <w:szCs w:val="24"/>
          <w:lang w:val="it-IT"/>
        </w:rPr>
        <w:t>,</w:t>
      </w:r>
      <w:r w:rsidR="00B63077" w:rsidRPr="004B0AD9">
        <w:rPr>
          <w:color w:val="000000" w:themeColor="text1"/>
          <w:sz w:val="24"/>
          <w:szCs w:val="24"/>
          <w:lang w:val="it-IT"/>
        </w:rPr>
        <w:t xml:space="preserve"> presenta</w:t>
      </w:r>
      <w:r w:rsidR="00250619" w:rsidRPr="004B0AD9">
        <w:rPr>
          <w:color w:val="000000" w:themeColor="text1"/>
          <w:sz w:val="24"/>
          <w:szCs w:val="24"/>
          <w:lang w:val="it-IT"/>
        </w:rPr>
        <w:t xml:space="preserve"> </w:t>
      </w:r>
      <w:r w:rsidR="00D7534A" w:rsidRPr="004B0AD9">
        <w:rPr>
          <w:color w:val="000000" w:themeColor="text1"/>
          <w:sz w:val="24"/>
          <w:szCs w:val="24"/>
          <w:lang w:val="it-IT"/>
        </w:rPr>
        <w:t xml:space="preserve">a Francoforte </w:t>
      </w:r>
      <w:r w:rsidR="00250619" w:rsidRPr="004B0AD9">
        <w:rPr>
          <w:color w:val="000000" w:themeColor="text1"/>
          <w:sz w:val="24"/>
          <w:szCs w:val="24"/>
          <w:lang w:val="it-IT"/>
        </w:rPr>
        <w:t>le sue</w:t>
      </w:r>
      <w:r w:rsidR="00D7534A" w:rsidRPr="004B0AD9">
        <w:rPr>
          <w:color w:val="000000" w:themeColor="text1"/>
          <w:sz w:val="24"/>
          <w:szCs w:val="24"/>
          <w:lang w:val="it-IT"/>
        </w:rPr>
        <w:t xml:space="preserve"> meravigliose creazioni</w:t>
      </w:r>
      <w:r w:rsidR="00250619" w:rsidRPr="004B0AD9">
        <w:rPr>
          <w:color w:val="000000" w:themeColor="text1"/>
          <w:sz w:val="24"/>
          <w:szCs w:val="24"/>
          <w:lang w:val="it-IT"/>
        </w:rPr>
        <w:t xml:space="preserve"> </w:t>
      </w:r>
      <w:r w:rsidR="00B63077" w:rsidRPr="004B0AD9">
        <w:rPr>
          <w:color w:val="000000" w:themeColor="text1"/>
          <w:sz w:val="24"/>
          <w:szCs w:val="24"/>
          <w:lang w:val="it-IT"/>
        </w:rPr>
        <w:t xml:space="preserve">e </w:t>
      </w:r>
      <w:r w:rsidR="00682F9D" w:rsidRPr="004B0AD9">
        <w:rPr>
          <w:color w:val="000000" w:themeColor="text1"/>
          <w:sz w:val="24"/>
          <w:szCs w:val="24"/>
          <w:lang w:val="it-IT"/>
        </w:rPr>
        <w:t xml:space="preserve">nuove </w:t>
      </w:r>
      <w:r w:rsidR="00B63077" w:rsidRPr="004B0AD9">
        <w:rPr>
          <w:color w:val="000000" w:themeColor="text1"/>
          <w:sz w:val="24"/>
          <w:szCs w:val="24"/>
          <w:lang w:val="it-IT"/>
        </w:rPr>
        <w:t xml:space="preserve">collaborazioni di </w:t>
      </w:r>
      <w:r w:rsidR="00D7534A" w:rsidRPr="004B0AD9">
        <w:rPr>
          <w:color w:val="000000" w:themeColor="text1"/>
          <w:sz w:val="24"/>
          <w:szCs w:val="24"/>
          <w:lang w:val="it-IT"/>
        </w:rPr>
        <w:t>design</w:t>
      </w:r>
      <w:r w:rsidRPr="004B0AD9">
        <w:rPr>
          <w:color w:val="000000" w:themeColor="text1"/>
          <w:sz w:val="24"/>
          <w:szCs w:val="24"/>
          <w:lang w:val="it-IT"/>
        </w:rPr>
        <w:t>.</w:t>
      </w:r>
    </w:p>
    <w:p w14:paraId="7E09EB9B" w14:textId="77777777" w:rsidR="004B0AD9" w:rsidRPr="004B0AD9" w:rsidRDefault="004B0AD9" w:rsidP="004B0AD9">
      <w:pPr>
        <w:rPr>
          <w:lang w:val="it-IT"/>
        </w:rPr>
      </w:pPr>
    </w:p>
    <w:p w14:paraId="5DA1FCB7" w14:textId="77777777" w:rsidR="000C7CFA" w:rsidRPr="004B0AD9" w:rsidRDefault="00881A78" w:rsidP="00940B41">
      <w:pPr>
        <w:spacing w:after="0" w:line="240" w:lineRule="auto"/>
        <w:rPr>
          <w:color w:val="000000" w:themeColor="text1"/>
          <w:sz w:val="24"/>
          <w:szCs w:val="24"/>
        </w:rPr>
      </w:pPr>
      <w:r>
        <w:pict w14:anchorId="334B36F7">
          <v:rect id="Horizontal Line 1" o:spid="_x0000_s2050" alt="" style="width:446.5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8EBB8ED" w14:textId="68D912C5" w:rsidR="00D7534A" w:rsidRPr="004B0AD9" w:rsidRDefault="00B63077" w:rsidP="00940B41">
      <w:pPr>
        <w:spacing w:after="0" w:line="240" w:lineRule="auto"/>
        <w:rPr>
          <w:rFonts w:cs="Arial"/>
          <w:color w:val="000000" w:themeColor="text1"/>
          <w:sz w:val="24"/>
          <w:szCs w:val="24"/>
          <w:lang w:val="it-IT"/>
        </w:rPr>
      </w:pPr>
      <w:r w:rsidRPr="004B0AD9">
        <w:rPr>
          <w:rFonts w:cs="Arial"/>
          <w:color w:val="000000" w:themeColor="text1"/>
          <w:sz w:val="24"/>
          <w:szCs w:val="24"/>
          <w:lang w:val="it-IT"/>
        </w:rPr>
        <w:t>Ras Al Khaimah, U.A.E, 13 marzo 2023</w:t>
      </w:r>
      <w:r w:rsidR="00585BF0" w:rsidRPr="004B0AD9">
        <w:rPr>
          <w:rFonts w:cs="Arial"/>
          <w:color w:val="000000" w:themeColor="text1"/>
          <w:sz w:val="24"/>
          <w:szCs w:val="24"/>
          <w:lang w:val="it-IT"/>
        </w:rPr>
        <w:t>.</w:t>
      </w:r>
    </w:p>
    <w:p w14:paraId="6AB1F7B7" w14:textId="77777777" w:rsidR="00940B41" w:rsidRPr="004B0AD9" w:rsidRDefault="00940B41" w:rsidP="00940B41">
      <w:pPr>
        <w:spacing w:after="0" w:line="240" w:lineRule="auto"/>
        <w:rPr>
          <w:rFonts w:cs="Arial"/>
          <w:color w:val="000000" w:themeColor="text1"/>
          <w:sz w:val="24"/>
          <w:szCs w:val="24"/>
          <w:lang w:val="it-IT"/>
        </w:rPr>
      </w:pPr>
    </w:p>
    <w:p w14:paraId="281D37F3" w14:textId="5460E45C" w:rsidR="00585BF0" w:rsidRPr="004B0AD9" w:rsidRDefault="00585BF0" w:rsidP="00940B41">
      <w:pPr>
        <w:spacing w:after="0" w:line="240" w:lineRule="auto"/>
        <w:rPr>
          <w:rFonts w:cs="Arial"/>
          <w:bCs/>
          <w:color w:val="000000" w:themeColor="text1"/>
          <w:sz w:val="24"/>
          <w:szCs w:val="24"/>
          <w:lang w:val="it-IT"/>
        </w:rPr>
      </w:pPr>
      <w:r w:rsidRPr="004B0AD9">
        <w:rPr>
          <w:rFonts w:cs="Arial"/>
          <w:bCs/>
          <w:color w:val="000000" w:themeColor="text1"/>
          <w:sz w:val="24"/>
          <w:szCs w:val="24"/>
          <w:lang w:val="it-IT"/>
        </w:rPr>
        <w:t>Da oltre 30 anni RAK Ceramics crea icone in collaborazione con architetti e interior designer utilizzando materiali sostenibili che ispirano idee, forme e tonalità pensate per esprimere liberamente qualsiasi stile. La passione e la competenza di una grande realtà ceramica, unite ad un'attent</w:t>
      </w:r>
      <w:r w:rsidR="002E1F45" w:rsidRPr="004B0AD9">
        <w:rPr>
          <w:rFonts w:cs="Arial"/>
          <w:bCs/>
          <w:color w:val="000000" w:themeColor="text1"/>
          <w:sz w:val="24"/>
          <w:szCs w:val="24"/>
          <w:lang w:val="it-IT"/>
        </w:rPr>
        <w:t xml:space="preserve">a cura dei dettagli e ad un reparto ricerca e sviluppo tra i piu’ avanzati del settore, </w:t>
      </w:r>
      <w:r w:rsidRPr="004B0AD9">
        <w:rPr>
          <w:rFonts w:cs="Arial"/>
          <w:bCs/>
          <w:color w:val="000000" w:themeColor="text1"/>
          <w:sz w:val="24"/>
          <w:szCs w:val="24"/>
          <w:lang w:val="it-IT"/>
        </w:rPr>
        <w:t>danno continuamente vita a un'ampia gamma di soluzioni per progetti su piccola e grande scala che rappresentano ormai la maggiore ispirazione creativa per i progettisti internazionali.</w:t>
      </w:r>
    </w:p>
    <w:p w14:paraId="67F798A5" w14:textId="77777777" w:rsidR="00940B41" w:rsidRPr="004B0AD9" w:rsidRDefault="00940B41" w:rsidP="00940B41">
      <w:pPr>
        <w:spacing w:after="0" w:line="240" w:lineRule="auto"/>
        <w:rPr>
          <w:rFonts w:cs="Arial"/>
          <w:bCs/>
          <w:color w:val="000000" w:themeColor="text1"/>
          <w:sz w:val="24"/>
          <w:szCs w:val="24"/>
          <w:lang w:val="it-IT"/>
        </w:rPr>
      </w:pPr>
    </w:p>
    <w:p w14:paraId="72F9A71A" w14:textId="315EA226" w:rsidR="00D7534A" w:rsidRPr="004B0AD9" w:rsidRDefault="00FB5ACD" w:rsidP="00940B41">
      <w:pPr>
        <w:spacing w:after="0" w:line="240" w:lineRule="auto"/>
        <w:rPr>
          <w:rFonts w:cs="Arial"/>
          <w:bCs/>
          <w:color w:val="000000" w:themeColor="text1"/>
          <w:sz w:val="24"/>
          <w:szCs w:val="24"/>
          <w:lang w:val="it-IT"/>
        </w:rPr>
      </w:pPr>
      <w:r w:rsidRPr="004B0AD9">
        <w:rPr>
          <w:rFonts w:cs="Arial"/>
          <w:bCs/>
          <w:color w:val="000000" w:themeColor="text1"/>
          <w:sz w:val="24"/>
          <w:szCs w:val="24"/>
          <w:lang w:val="it-IT"/>
        </w:rPr>
        <w:t xml:space="preserve">A Francoforte, si svolge l’edizione 2023 di </w:t>
      </w:r>
      <w:r w:rsidR="00585BF0" w:rsidRPr="004B0AD9">
        <w:rPr>
          <w:rFonts w:cs="Arial"/>
          <w:bCs/>
          <w:color w:val="000000" w:themeColor="text1"/>
          <w:sz w:val="24"/>
          <w:szCs w:val="24"/>
          <w:lang w:val="it-IT"/>
        </w:rPr>
        <w:t>ISH</w:t>
      </w:r>
      <w:r w:rsidR="00814E42" w:rsidRPr="004B0AD9">
        <w:rPr>
          <w:rFonts w:cs="Arial"/>
          <w:bCs/>
          <w:color w:val="000000" w:themeColor="text1"/>
          <w:sz w:val="24"/>
          <w:szCs w:val="24"/>
          <w:lang w:val="it-IT"/>
        </w:rPr>
        <w:t xml:space="preserve"> </w:t>
      </w:r>
      <w:r w:rsidRPr="004B0AD9">
        <w:rPr>
          <w:bCs/>
          <w:color w:val="000000" w:themeColor="text1"/>
          <w:sz w:val="24"/>
          <w:szCs w:val="24"/>
          <w:shd w:val="clear" w:color="auto" w:fill="FFFFFF"/>
          <w:lang w:val="it-IT"/>
        </w:rPr>
        <w:t>e</w:t>
      </w:r>
      <w:r w:rsidR="00D80D83" w:rsidRPr="004B0AD9">
        <w:rPr>
          <w:rFonts w:cs="Arial"/>
          <w:bCs/>
          <w:color w:val="000000" w:themeColor="text1"/>
          <w:sz w:val="24"/>
          <w:szCs w:val="24"/>
          <w:lang w:val="it-IT"/>
        </w:rPr>
        <w:t xml:space="preserve"> </w:t>
      </w:r>
      <w:r w:rsidRPr="004B0AD9">
        <w:rPr>
          <w:rFonts w:cs="Arial"/>
          <w:bCs/>
          <w:color w:val="000000" w:themeColor="text1"/>
          <w:sz w:val="24"/>
          <w:szCs w:val="24"/>
          <w:lang w:val="it-IT"/>
        </w:rPr>
        <w:t xml:space="preserve">al </w:t>
      </w:r>
      <w:r w:rsidRPr="004B0AD9">
        <w:rPr>
          <w:bCs/>
          <w:color w:val="000000" w:themeColor="text1"/>
          <w:sz w:val="24"/>
          <w:szCs w:val="24"/>
          <w:shd w:val="clear" w:color="auto" w:fill="FFFFFF"/>
          <w:lang w:val="it-IT"/>
        </w:rPr>
        <w:t>Padiglione 3.1 Stand D21</w:t>
      </w:r>
      <w:r w:rsidR="00FF75EC" w:rsidRPr="004B0AD9">
        <w:rPr>
          <w:bCs/>
          <w:color w:val="000000" w:themeColor="text1"/>
          <w:sz w:val="24"/>
          <w:szCs w:val="24"/>
          <w:shd w:val="clear" w:color="auto" w:fill="FFFFFF"/>
          <w:lang w:val="it-IT"/>
        </w:rPr>
        <w:t>,</w:t>
      </w:r>
      <w:r w:rsidRPr="004B0AD9">
        <w:rPr>
          <w:bCs/>
          <w:color w:val="000000" w:themeColor="text1"/>
          <w:sz w:val="24"/>
          <w:szCs w:val="24"/>
          <w:shd w:val="clear" w:color="auto" w:fill="FFFFFF"/>
          <w:lang w:val="it-IT"/>
        </w:rPr>
        <w:t xml:space="preserve"> </w:t>
      </w:r>
      <w:r w:rsidR="00585BF0" w:rsidRPr="004B0AD9">
        <w:rPr>
          <w:rFonts w:cs="Arial"/>
          <w:bCs/>
          <w:color w:val="000000" w:themeColor="text1"/>
          <w:sz w:val="24"/>
          <w:szCs w:val="24"/>
          <w:lang w:val="it-IT"/>
        </w:rPr>
        <w:t xml:space="preserve">RAK Ceramics racconta, ispira, progetta, arreda. </w:t>
      </w:r>
    </w:p>
    <w:p w14:paraId="637D6415" w14:textId="77777777" w:rsidR="00940B41" w:rsidRPr="004B0AD9" w:rsidRDefault="00940B41" w:rsidP="00940B41">
      <w:pPr>
        <w:spacing w:after="0" w:line="240" w:lineRule="auto"/>
        <w:rPr>
          <w:rFonts w:cs="Arial"/>
          <w:bCs/>
          <w:color w:val="000000" w:themeColor="text1"/>
          <w:sz w:val="24"/>
          <w:szCs w:val="24"/>
          <w:lang w:val="it-IT"/>
        </w:rPr>
      </w:pPr>
    </w:p>
    <w:p w14:paraId="16BF6E5B" w14:textId="44EBC4EA" w:rsidR="00C67446" w:rsidRPr="004B0AD9" w:rsidRDefault="00814E42" w:rsidP="00940B41">
      <w:pPr>
        <w:pStyle w:val="Titolo6"/>
        <w:spacing w:before="0" w:line="240" w:lineRule="auto"/>
        <w:jc w:val="left"/>
        <w:rPr>
          <w:iCs/>
          <w:color w:val="000000" w:themeColor="text1"/>
          <w:sz w:val="24"/>
          <w:szCs w:val="24"/>
          <w:lang w:val="it-IT"/>
        </w:rPr>
      </w:pPr>
      <w:bookmarkStart w:id="0" w:name="_ttmcjq6e9vdr" w:colFirst="0" w:colLast="0"/>
      <w:bookmarkEnd w:id="0"/>
      <w:r w:rsidRPr="004B0AD9">
        <w:rPr>
          <w:b/>
          <w:bCs/>
          <w:i w:val="0"/>
          <w:color w:val="000000" w:themeColor="text1"/>
          <w:sz w:val="24"/>
          <w:szCs w:val="24"/>
          <w:lang w:val="it-IT"/>
        </w:rPr>
        <w:t>Abdallah Massaad, Chief Executive Officer del gruppo RAK Ceramics</w:t>
      </w:r>
      <w:r w:rsidRPr="004B0AD9">
        <w:rPr>
          <w:i w:val="0"/>
          <w:color w:val="000000" w:themeColor="text1"/>
          <w:sz w:val="24"/>
          <w:szCs w:val="24"/>
          <w:lang w:val="it-IT"/>
        </w:rPr>
        <w:t xml:space="preserve">, </w:t>
      </w:r>
      <w:r w:rsidR="00120874" w:rsidRPr="004B0AD9">
        <w:rPr>
          <w:i w:val="0"/>
          <w:color w:val="000000" w:themeColor="text1"/>
          <w:sz w:val="24"/>
          <w:szCs w:val="24"/>
          <w:lang w:val="it-IT"/>
        </w:rPr>
        <w:t>dichiara</w:t>
      </w:r>
      <w:r w:rsidRPr="004B0AD9">
        <w:rPr>
          <w:i w:val="0"/>
          <w:color w:val="000000" w:themeColor="text1"/>
          <w:sz w:val="24"/>
          <w:szCs w:val="24"/>
          <w:lang w:val="it-IT"/>
        </w:rPr>
        <w:t xml:space="preserve">: </w:t>
      </w:r>
      <w:r w:rsidR="00C67446" w:rsidRPr="004B0AD9">
        <w:rPr>
          <w:iCs/>
          <w:color w:val="000000" w:themeColor="text1"/>
          <w:sz w:val="24"/>
          <w:szCs w:val="24"/>
          <w:lang w:val="it-IT"/>
        </w:rPr>
        <w:t xml:space="preserve">“Continuiamo a rafforzare il marchio RAK Ceramics e a sostenere la forte capacità dell’azienda di sperimentazione, produzione e distribuzione, aprendo la strada all’introduzione di innovazioni hi-tech per progetti residenziali e retail. </w:t>
      </w:r>
      <w:r w:rsidR="0076652E" w:rsidRPr="004B0AD9">
        <w:rPr>
          <w:color w:val="000000" w:themeColor="text1"/>
          <w:sz w:val="24"/>
          <w:szCs w:val="24"/>
          <w:lang w:val="it-IT"/>
        </w:rPr>
        <w:t xml:space="preserve">Progettare per architetti e interior designer in collaborazione con designer internazionali di fama mondiale contribuisce a definire </w:t>
      </w:r>
      <w:r w:rsidR="0076652E" w:rsidRPr="004B0AD9">
        <w:rPr>
          <w:rFonts w:cs="Arial"/>
          <w:bCs/>
          <w:color w:val="000000" w:themeColor="text1"/>
          <w:sz w:val="24"/>
          <w:szCs w:val="24"/>
          <w:lang w:val="it-IT"/>
        </w:rPr>
        <w:t xml:space="preserve">le tendenze per il design moderno del bagno, esprimendo perfettamente il concetto di sostenibilità globale e </w:t>
      </w:r>
      <w:r w:rsidR="00C67446" w:rsidRPr="004B0AD9">
        <w:rPr>
          <w:iCs/>
          <w:color w:val="000000" w:themeColor="text1"/>
          <w:sz w:val="24"/>
          <w:szCs w:val="24"/>
          <w:lang w:val="it-IT"/>
        </w:rPr>
        <w:t>RAK Ceramics negli ultimi anni ha sviluppato collezioni di design che si distinguono su tutti i mercati internazionali e sul mercato europeo e italiano, dove stiamo diventando un autentico marchio di riferimento".</w:t>
      </w:r>
    </w:p>
    <w:p w14:paraId="09721AA2" w14:textId="77777777" w:rsidR="00940B41" w:rsidRPr="004B0AD9" w:rsidRDefault="00940B41" w:rsidP="00940B41">
      <w:pPr>
        <w:spacing w:after="0" w:line="240" w:lineRule="auto"/>
        <w:jc w:val="both"/>
        <w:rPr>
          <w:color w:val="000000" w:themeColor="text1"/>
          <w:lang w:val="it-IT"/>
        </w:rPr>
      </w:pPr>
    </w:p>
    <w:p w14:paraId="4D28A4C8" w14:textId="541E4592" w:rsidR="009B650D" w:rsidRPr="004B0AD9" w:rsidRDefault="009B650D" w:rsidP="00940B41">
      <w:pPr>
        <w:spacing w:after="0" w:line="240" w:lineRule="auto"/>
        <w:jc w:val="both"/>
        <w:rPr>
          <w:i/>
          <w:iCs/>
          <w:color w:val="000000" w:themeColor="text1"/>
          <w:sz w:val="24"/>
          <w:szCs w:val="24"/>
          <w:lang w:val="it-IT"/>
        </w:rPr>
      </w:pPr>
      <w:r w:rsidRPr="004B0AD9">
        <w:rPr>
          <w:b/>
          <w:bCs/>
          <w:color w:val="000000" w:themeColor="text1"/>
          <w:sz w:val="24"/>
          <w:szCs w:val="24"/>
          <w:lang w:val="it-IT"/>
        </w:rPr>
        <w:t>Leonardo De Muro, Vice President RAK Ceramics</w:t>
      </w:r>
      <w:r w:rsidRPr="004B0AD9">
        <w:rPr>
          <w:color w:val="000000" w:themeColor="text1"/>
          <w:sz w:val="24"/>
          <w:szCs w:val="24"/>
          <w:lang w:val="it-IT"/>
        </w:rPr>
        <w:t xml:space="preserve"> </w:t>
      </w:r>
      <w:r w:rsidR="00120874" w:rsidRPr="004B0AD9">
        <w:rPr>
          <w:color w:val="000000" w:themeColor="text1"/>
          <w:sz w:val="24"/>
          <w:szCs w:val="24"/>
          <w:lang w:val="it-IT"/>
        </w:rPr>
        <w:t>interviene</w:t>
      </w:r>
      <w:r w:rsidRPr="004B0AD9">
        <w:rPr>
          <w:color w:val="000000" w:themeColor="text1"/>
          <w:sz w:val="24"/>
          <w:szCs w:val="24"/>
          <w:lang w:val="it-IT"/>
        </w:rPr>
        <w:t xml:space="preserve">: </w:t>
      </w:r>
    </w:p>
    <w:p w14:paraId="55A3E088" w14:textId="242573F7" w:rsidR="00C67446" w:rsidRPr="004B0AD9" w:rsidRDefault="00C67446" w:rsidP="00C67446">
      <w:pPr>
        <w:pStyle w:val="Titolo6"/>
        <w:spacing w:before="0" w:line="240" w:lineRule="auto"/>
        <w:jc w:val="left"/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</w:pPr>
      <w:r w:rsidRPr="004B0AD9">
        <w:rPr>
          <w:i w:val="0"/>
          <w:color w:val="000000" w:themeColor="text1"/>
          <w:sz w:val="24"/>
          <w:szCs w:val="24"/>
          <w:lang w:val="it-IT"/>
        </w:rPr>
        <w:t>"</w:t>
      </w:r>
      <w:r w:rsidRPr="004B0AD9">
        <w:rPr>
          <w:color w:val="000000" w:themeColor="text1"/>
          <w:sz w:val="24"/>
          <w:szCs w:val="24"/>
          <w:lang w:val="it-IT"/>
        </w:rPr>
        <w:t>Le nuove collezioni bagno presenti a Francoforte sono completamente in linea con la nostra visione di fornitore di soluzioni ceramiche di lifestyle.</w:t>
      </w:r>
      <w:r w:rsidR="0076652E" w:rsidRPr="004B0AD9">
        <w:rPr>
          <w:rFonts w:cs="Arial"/>
          <w:bCs/>
          <w:color w:val="000000" w:themeColor="text1"/>
          <w:sz w:val="24"/>
          <w:szCs w:val="24"/>
          <w:lang w:val="it-IT"/>
        </w:rPr>
        <w:t xml:space="preserve">. </w:t>
      </w:r>
      <w:r w:rsidRPr="004B0AD9">
        <w:rPr>
          <w:rFonts w:cs="Arial"/>
          <w:bCs/>
          <w:color w:val="000000" w:themeColor="text1"/>
          <w:sz w:val="24"/>
          <w:szCs w:val="24"/>
          <w:lang w:val="it-IT"/>
        </w:rPr>
        <w:t>RAK Ceramics</w:t>
      </w:r>
      <w:r w:rsidR="0076652E" w:rsidRPr="004B0AD9">
        <w:rPr>
          <w:rFonts w:cs="Arial"/>
          <w:bCs/>
          <w:color w:val="000000" w:themeColor="text1"/>
          <w:sz w:val="24"/>
          <w:szCs w:val="24"/>
          <w:lang w:val="it-IT"/>
        </w:rPr>
        <w:t xml:space="preserve"> </w:t>
      </w:r>
      <w:r w:rsidRPr="004B0AD9">
        <w:rPr>
          <w:rFonts w:cs="Arial"/>
          <w:bCs/>
          <w:color w:val="000000" w:themeColor="text1"/>
          <w:sz w:val="24"/>
          <w:szCs w:val="24"/>
          <w:lang w:val="it-IT"/>
        </w:rPr>
        <w:t>è un marchio internazionale che</w:t>
      </w:r>
      <w:r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 xml:space="preserve"> mantiene intatto lo spirito innovativo e progettuale che l'ha reso famoso nel mondo, </w:t>
      </w:r>
      <w:r w:rsidRPr="004B0AD9">
        <w:rPr>
          <w:color w:val="000000" w:themeColor="text1"/>
          <w:sz w:val="24"/>
          <w:szCs w:val="24"/>
          <w:shd w:val="clear" w:color="auto" w:fill="FFFFFF"/>
          <w:lang w:val="it-IT"/>
        </w:rPr>
        <w:t xml:space="preserve">attraverso l’utilizzo di prodotti e sistemi integrati per pavimenti e rivestimenti, sanitari e arredobagno, tutti </w:t>
      </w:r>
      <w:r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>all’insegna dell’innovazione</w:t>
      </w:r>
      <w:r w:rsidR="0076652E"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 xml:space="preserve"> e del design</w:t>
      </w:r>
      <w:r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>”.</w:t>
      </w:r>
    </w:p>
    <w:p w14:paraId="2A1EEFCD" w14:textId="401844A6" w:rsidR="00C67446" w:rsidRDefault="00C67446" w:rsidP="00C67446">
      <w:pPr>
        <w:pStyle w:val="Titolo6"/>
        <w:spacing w:before="0" w:line="240" w:lineRule="auto"/>
        <w:jc w:val="left"/>
        <w:rPr>
          <w:rFonts w:cs="Arial"/>
          <w:bCs/>
          <w:color w:val="000000" w:themeColor="text1"/>
          <w:sz w:val="24"/>
          <w:szCs w:val="24"/>
          <w:lang w:val="it-IT"/>
        </w:rPr>
      </w:pPr>
    </w:p>
    <w:p w14:paraId="63B43B87" w14:textId="77777777" w:rsidR="00D7534A" w:rsidRPr="004B0AD9" w:rsidRDefault="00D7534A" w:rsidP="00940B41">
      <w:pPr>
        <w:spacing w:after="0" w:line="240" w:lineRule="auto"/>
        <w:rPr>
          <w:rFonts w:cs="Arial"/>
          <w:bCs/>
          <w:color w:val="000000" w:themeColor="text1"/>
          <w:sz w:val="24"/>
          <w:szCs w:val="24"/>
          <w:lang w:val="it-IT"/>
        </w:rPr>
      </w:pPr>
    </w:p>
    <w:p w14:paraId="5AB194C8" w14:textId="0AA71651" w:rsidR="006925E5" w:rsidRDefault="006925E5" w:rsidP="00940B41">
      <w:pPr>
        <w:spacing w:after="0" w:line="240" w:lineRule="auto"/>
        <w:rPr>
          <w:b/>
          <w:bCs/>
          <w:caps/>
          <w:color w:val="000000" w:themeColor="text1"/>
          <w:sz w:val="20"/>
          <w:szCs w:val="20"/>
          <w:u w:val="single"/>
          <w:lang w:val="it-IT"/>
        </w:rPr>
      </w:pPr>
    </w:p>
    <w:p w14:paraId="2D4ABFD8" w14:textId="68F6D972" w:rsidR="004B0AD9" w:rsidRDefault="004B0AD9" w:rsidP="00940B41">
      <w:pPr>
        <w:spacing w:after="0" w:line="240" w:lineRule="auto"/>
        <w:rPr>
          <w:b/>
          <w:bCs/>
          <w:color w:val="2E74B5" w:themeColor="accent1" w:themeShade="BF"/>
          <w:sz w:val="28"/>
          <w:szCs w:val="28"/>
          <w:u w:val="single"/>
          <w:lang w:val="it-IT"/>
        </w:rPr>
      </w:pPr>
      <w:r w:rsidRPr="004B0AD9">
        <w:rPr>
          <w:b/>
          <w:bCs/>
          <w:color w:val="2E74B5" w:themeColor="accent1" w:themeShade="BF"/>
          <w:sz w:val="28"/>
          <w:szCs w:val="28"/>
          <w:u w:val="single"/>
          <w:lang w:val="it-IT"/>
        </w:rPr>
        <w:t>LE COLLEZIONI</w:t>
      </w:r>
    </w:p>
    <w:p w14:paraId="6100E020" w14:textId="77777777" w:rsidR="004B0AD9" w:rsidRPr="004B0AD9" w:rsidRDefault="004B0AD9" w:rsidP="00940B41">
      <w:pPr>
        <w:spacing w:after="0" w:line="240" w:lineRule="auto"/>
        <w:rPr>
          <w:b/>
          <w:bCs/>
          <w:color w:val="2E74B5" w:themeColor="accent1" w:themeShade="BF"/>
          <w:sz w:val="28"/>
          <w:szCs w:val="28"/>
          <w:u w:val="single"/>
          <w:lang w:val="it-IT"/>
        </w:rPr>
      </w:pPr>
    </w:p>
    <w:p w14:paraId="68318A61" w14:textId="5C25B2D7" w:rsidR="00940B41" w:rsidRPr="004B0AD9" w:rsidRDefault="00D147C2" w:rsidP="00940B41">
      <w:pPr>
        <w:spacing w:after="0" w:line="240" w:lineRule="auto"/>
        <w:rPr>
          <w:b/>
          <w:bCs/>
          <w:caps/>
          <w:color w:val="2E74B5" w:themeColor="accent1" w:themeShade="BF"/>
          <w:sz w:val="28"/>
          <w:szCs w:val="28"/>
          <w:lang w:val="it-IT"/>
        </w:rPr>
      </w:pPr>
      <w:r w:rsidRPr="004B0AD9">
        <w:rPr>
          <w:b/>
          <w:bCs/>
          <w:caps/>
          <w:color w:val="2E74B5" w:themeColor="accent1" w:themeShade="BF"/>
          <w:sz w:val="28"/>
          <w:szCs w:val="28"/>
          <w:lang w:val="it-IT"/>
        </w:rPr>
        <w:t>RAK-R</w:t>
      </w:r>
      <w:r w:rsidR="006925E5" w:rsidRPr="004B0AD9">
        <w:rPr>
          <w:b/>
          <w:bCs/>
          <w:caps/>
          <w:color w:val="2E74B5" w:themeColor="accent1" w:themeShade="BF"/>
          <w:sz w:val="28"/>
          <w:szCs w:val="28"/>
          <w:lang w:val="it-IT"/>
        </w:rPr>
        <w:t>emal</w:t>
      </w:r>
    </w:p>
    <w:p w14:paraId="6AE84D88" w14:textId="35748AA9" w:rsidR="00D828EB" w:rsidRPr="004B0AD9" w:rsidRDefault="00D147C2" w:rsidP="00940B41">
      <w:pPr>
        <w:spacing w:after="0" w:line="240" w:lineRule="auto"/>
        <w:rPr>
          <w:b/>
          <w:bCs/>
          <w:color w:val="000000" w:themeColor="text1"/>
          <w:sz w:val="24"/>
          <w:szCs w:val="24"/>
          <w:lang w:val="it-IT"/>
        </w:rPr>
      </w:pPr>
      <w:r w:rsidRPr="004B0AD9">
        <w:rPr>
          <w:b/>
          <w:bCs/>
          <w:color w:val="000000" w:themeColor="text1"/>
          <w:sz w:val="24"/>
          <w:szCs w:val="24"/>
          <w:lang w:val="it-IT"/>
        </w:rPr>
        <w:t>Sahar Madanat</w:t>
      </w:r>
      <w:r w:rsidR="00AE35F4" w:rsidRPr="004B0AD9">
        <w:rPr>
          <w:b/>
          <w:bCs/>
          <w:color w:val="000000" w:themeColor="text1"/>
          <w:sz w:val="24"/>
          <w:szCs w:val="24"/>
          <w:lang w:val="it-IT"/>
        </w:rPr>
        <w:t xml:space="preserve"> debutta nel ruolo di designer di RAK Ceramics con una collezione</w:t>
      </w:r>
      <w:r w:rsidR="006925E5" w:rsidRPr="004B0AD9">
        <w:rPr>
          <w:b/>
          <w:bCs/>
          <w:color w:val="000000" w:themeColor="text1"/>
          <w:sz w:val="24"/>
          <w:szCs w:val="24"/>
          <w:lang w:val="it-IT"/>
        </w:rPr>
        <w:t xml:space="preserve"> che crea</w:t>
      </w:r>
      <w:r w:rsidR="00AE35F4" w:rsidRPr="004B0AD9">
        <w:rPr>
          <w:b/>
          <w:bCs/>
          <w:color w:val="000000" w:themeColor="text1"/>
          <w:sz w:val="24"/>
          <w:szCs w:val="24"/>
          <w:lang w:val="it-IT"/>
        </w:rPr>
        <w:t xml:space="preserve"> legami tra diverse culture</w:t>
      </w:r>
    </w:p>
    <w:p w14:paraId="034683E8" w14:textId="77777777" w:rsidR="004B0AD9" w:rsidRDefault="004B0AD9" w:rsidP="00940B41">
      <w:pPr>
        <w:spacing w:after="0" w:line="240" w:lineRule="auto"/>
        <w:rPr>
          <w:b/>
          <w:bCs/>
          <w:color w:val="000000" w:themeColor="text1"/>
          <w:sz w:val="24"/>
          <w:szCs w:val="24"/>
          <w:lang w:val="it-IT"/>
        </w:rPr>
      </w:pPr>
    </w:p>
    <w:p w14:paraId="4B18D38D" w14:textId="6CFB645F" w:rsidR="00D828EB" w:rsidRPr="004B0AD9" w:rsidRDefault="003C4C12" w:rsidP="00940B41">
      <w:pPr>
        <w:spacing w:after="0" w:line="240" w:lineRule="auto"/>
        <w:rPr>
          <w:color w:val="000000" w:themeColor="text1"/>
          <w:sz w:val="24"/>
          <w:szCs w:val="24"/>
          <w:lang w:val="it-IT"/>
        </w:rPr>
      </w:pPr>
      <w:r w:rsidRPr="004B0AD9">
        <w:rPr>
          <w:b/>
          <w:bCs/>
          <w:color w:val="000000" w:themeColor="text1"/>
          <w:sz w:val="24"/>
          <w:szCs w:val="24"/>
          <w:lang w:val="it-IT"/>
        </w:rPr>
        <w:t>RAK-</w:t>
      </w:r>
      <w:proofErr w:type="spellStart"/>
      <w:r w:rsidRPr="004B0AD9">
        <w:rPr>
          <w:b/>
          <w:bCs/>
          <w:color w:val="000000" w:themeColor="text1"/>
          <w:sz w:val="24"/>
          <w:szCs w:val="24"/>
          <w:lang w:val="it-IT"/>
        </w:rPr>
        <w:t>Remal</w:t>
      </w:r>
      <w:proofErr w:type="spellEnd"/>
      <w:r w:rsidRPr="004B0AD9">
        <w:rPr>
          <w:b/>
          <w:bCs/>
          <w:color w:val="000000" w:themeColor="text1"/>
          <w:sz w:val="24"/>
          <w:szCs w:val="24"/>
          <w:lang w:val="it-IT"/>
        </w:rPr>
        <w:t xml:space="preserve"> </w:t>
      </w:r>
      <w:r w:rsidRPr="004B0AD9">
        <w:rPr>
          <w:color w:val="000000" w:themeColor="text1"/>
          <w:sz w:val="24"/>
          <w:szCs w:val="24"/>
          <w:lang w:val="it-IT"/>
        </w:rPr>
        <w:t xml:space="preserve">è la nuova collezione bagno RAK Ceramics realizzata in collaborazione con </w:t>
      </w:r>
      <w:r w:rsidRPr="004B0AD9">
        <w:rPr>
          <w:b/>
          <w:bCs/>
          <w:color w:val="000000" w:themeColor="text1"/>
          <w:sz w:val="24"/>
          <w:szCs w:val="24"/>
          <w:lang w:val="it-IT"/>
        </w:rPr>
        <w:t>Sahar Madanat</w:t>
      </w:r>
      <w:r w:rsidRPr="004B0AD9">
        <w:rPr>
          <w:color w:val="000000" w:themeColor="text1"/>
          <w:sz w:val="24"/>
          <w:szCs w:val="24"/>
          <w:lang w:val="it-IT"/>
        </w:rPr>
        <w:t xml:space="preserve">, una delle product designer più emergenti e talentuose del Medio Oriente. </w:t>
      </w:r>
    </w:p>
    <w:p w14:paraId="3C3B1707" w14:textId="7D851490" w:rsidR="00FF75EC" w:rsidRPr="004B0AD9" w:rsidRDefault="00D828EB" w:rsidP="00940B41">
      <w:pPr>
        <w:spacing w:after="0" w:line="240" w:lineRule="auto"/>
        <w:rPr>
          <w:color w:val="000000" w:themeColor="text1"/>
          <w:sz w:val="24"/>
          <w:szCs w:val="24"/>
          <w:lang w:val="it-IT"/>
        </w:rPr>
      </w:pPr>
      <w:r w:rsidRPr="004B0AD9">
        <w:rPr>
          <w:color w:val="000000" w:themeColor="text1"/>
          <w:sz w:val="24"/>
          <w:szCs w:val="24"/>
          <w:lang w:val="it-IT"/>
        </w:rPr>
        <w:t xml:space="preserve">Si ispira </w:t>
      </w:r>
      <w:r w:rsidR="003C4C12" w:rsidRPr="004B0AD9">
        <w:rPr>
          <w:color w:val="000000" w:themeColor="text1"/>
          <w:sz w:val="24"/>
          <w:szCs w:val="24"/>
          <w:lang w:val="it-IT"/>
        </w:rPr>
        <w:t xml:space="preserve">alle forme dinamiche delle dune di sabbia modellate dal vento, per creare il design scultoreo della collezione. Tutti i lavabi sono disponibili in due diverse finiture: </w:t>
      </w:r>
      <w:r w:rsidR="00FF75EC" w:rsidRPr="004B0AD9">
        <w:rPr>
          <w:color w:val="000000" w:themeColor="text1"/>
          <w:sz w:val="24"/>
          <w:szCs w:val="24"/>
          <w:lang w:val="it-IT"/>
        </w:rPr>
        <w:t>B</w:t>
      </w:r>
      <w:r w:rsidR="003C4C12" w:rsidRPr="004B0AD9">
        <w:rPr>
          <w:color w:val="000000" w:themeColor="text1"/>
          <w:sz w:val="24"/>
          <w:szCs w:val="24"/>
          <w:lang w:val="it-IT"/>
        </w:rPr>
        <w:t xml:space="preserve">ianco lucido e Mica White, un nuovo smalto artistico dall’aspetto terroso e naturale ottenuto aggiungendo particelle di </w:t>
      </w:r>
      <w:r w:rsidR="0076652E"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 xml:space="preserve">Mica nel mix (famiglia di minerali di cui fa parte la muscovite). </w:t>
      </w:r>
      <w:r w:rsidR="003C4C12" w:rsidRPr="004B0AD9">
        <w:rPr>
          <w:color w:val="000000" w:themeColor="text1"/>
          <w:sz w:val="24"/>
          <w:szCs w:val="24"/>
          <w:lang w:val="it-IT"/>
        </w:rPr>
        <w:t>I sanitari extra confortevoli di RAK-Remal s</w:t>
      </w:r>
      <w:r w:rsidR="00FF75EC" w:rsidRPr="004B0AD9">
        <w:rPr>
          <w:color w:val="000000" w:themeColor="text1"/>
          <w:sz w:val="24"/>
          <w:szCs w:val="24"/>
          <w:lang w:val="it-IT"/>
        </w:rPr>
        <w:t>ono</w:t>
      </w:r>
      <w:r w:rsidR="003C4C12" w:rsidRPr="004B0AD9">
        <w:rPr>
          <w:color w:val="000000" w:themeColor="text1"/>
          <w:sz w:val="24"/>
          <w:szCs w:val="24"/>
          <w:lang w:val="it-IT"/>
        </w:rPr>
        <w:t xml:space="preserve"> caratterizzati da</w:t>
      </w:r>
      <w:r w:rsidR="003C4C12" w:rsidRPr="004B0AD9">
        <w:rPr>
          <w:b/>
          <w:bCs/>
          <w:color w:val="000000" w:themeColor="text1"/>
          <w:sz w:val="24"/>
          <w:szCs w:val="24"/>
          <w:lang w:val="it-IT"/>
        </w:rPr>
        <w:t xml:space="preserve"> Reelflush, la nuova tecnologia a doppio lavaggio </w:t>
      </w:r>
      <w:r w:rsidR="003C4C12" w:rsidRPr="004B0AD9">
        <w:rPr>
          <w:color w:val="000000" w:themeColor="text1"/>
          <w:sz w:val="24"/>
          <w:szCs w:val="24"/>
          <w:lang w:val="it-IT"/>
        </w:rPr>
        <w:t xml:space="preserve">estremamente silenziosa </w:t>
      </w:r>
      <w:r w:rsidR="00FF75EC" w:rsidRPr="004B0AD9">
        <w:rPr>
          <w:color w:val="000000" w:themeColor="text1"/>
          <w:sz w:val="24"/>
          <w:szCs w:val="24"/>
          <w:lang w:val="it-IT"/>
        </w:rPr>
        <w:t>che garantisce un notevole</w:t>
      </w:r>
      <w:r w:rsidR="003C4C12" w:rsidRPr="004B0AD9">
        <w:rPr>
          <w:color w:val="000000" w:themeColor="text1"/>
          <w:sz w:val="24"/>
          <w:szCs w:val="24"/>
          <w:lang w:val="it-IT"/>
        </w:rPr>
        <w:t xml:space="preserve"> risparmio idrico.</w:t>
      </w:r>
    </w:p>
    <w:p w14:paraId="18B97193" w14:textId="77777777" w:rsidR="00940B41" w:rsidRPr="004B0AD9" w:rsidRDefault="00940B41" w:rsidP="00940B41">
      <w:pPr>
        <w:spacing w:after="0" w:line="240" w:lineRule="auto"/>
        <w:rPr>
          <w:color w:val="2E74B5" w:themeColor="accent1" w:themeShade="BF"/>
          <w:sz w:val="24"/>
          <w:szCs w:val="24"/>
          <w:lang w:val="it-IT"/>
        </w:rPr>
      </w:pPr>
    </w:p>
    <w:p w14:paraId="6DF124BF" w14:textId="571BA281" w:rsidR="004B0AD9" w:rsidRPr="004B0AD9" w:rsidRDefault="00D828EB" w:rsidP="00940B41">
      <w:pPr>
        <w:spacing w:after="0" w:line="240" w:lineRule="auto"/>
        <w:rPr>
          <w:b/>
          <w:bCs/>
          <w:color w:val="2E74B5" w:themeColor="accent1" w:themeShade="BF"/>
          <w:sz w:val="24"/>
          <w:szCs w:val="24"/>
          <w:u w:val="single"/>
          <w:lang w:val="it-IT"/>
        </w:rPr>
      </w:pPr>
      <w:r w:rsidRPr="004B0AD9">
        <w:rPr>
          <w:b/>
          <w:bCs/>
          <w:color w:val="2E74B5" w:themeColor="accent1" w:themeShade="BF"/>
          <w:sz w:val="24"/>
          <w:szCs w:val="24"/>
          <w:u w:val="single"/>
          <w:lang w:val="it-IT"/>
        </w:rPr>
        <w:t xml:space="preserve">A tu per tu con </w:t>
      </w:r>
      <w:proofErr w:type="spellStart"/>
      <w:r w:rsidRPr="004B0AD9">
        <w:rPr>
          <w:b/>
          <w:bCs/>
          <w:color w:val="2E74B5" w:themeColor="accent1" w:themeShade="BF"/>
          <w:sz w:val="24"/>
          <w:szCs w:val="24"/>
          <w:u w:val="single"/>
          <w:lang w:val="it-IT"/>
        </w:rPr>
        <w:t>Sahar</w:t>
      </w:r>
      <w:proofErr w:type="spellEnd"/>
      <w:r w:rsidRPr="004B0AD9">
        <w:rPr>
          <w:b/>
          <w:bCs/>
          <w:color w:val="2E74B5" w:themeColor="accent1" w:themeShade="BF"/>
          <w:sz w:val="24"/>
          <w:szCs w:val="24"/>
          <w:u w:val="single"/>
          <w:lang w:val="it-IT"/>
        </w:rPr>
        <w:t xml:space="preserve"> </w:t>
      </w:r>
      <w:proofErr w:type="spellStart"/>
      <w:r w:rsidRPr="004B0AD9">
        <w:rPr>
          <w:b/>
          <w:bCs/>
          <w:color w:val="2E74B5" w:themeColor="accent1" w:themeShade="BF"/>
          <w:sz w:val="24"/>
          <w:szCs w:val="24"/>
          <w:u w:val="single"/>
          <w:lang w:val="it-IT"/>
        </w:rPr>
        <w:t>Madanat</w:t>
      </w:r>
      <w:proofErr w:type="spellEnd"/>
    </w:p>
    <w:p w14:paraId="573FB73C" w14:textId="77D86DFD" w:rsidR="00940B41" w:rsidRDefault="00B9106B" w:rsidP="00940B41">
      <w:pPr>
        <w:spacing w:after="0" w:line="240" w:lineRule="auto"/>
        <w:rPr>
          <w:color w:val="000000" w:themeColor="text1"/>
          <w:sz w:val="24"/>
          <w:szCs w:val="24"/>
          <w:lang w:val="it-IT"/>
        </w:rPr>
      </w:pPr>
      <w:r w:rsidRPr="004B0AD9">
        <w:rPr>
          <w:color w:val="000000" w:themeColor="text1"/>
          <w:sz w:val="24"/>
          <w:szCs w:val="24"/>
          <w:lang w:val="it-IT"/>
        </w:rPr>
        <w:t xml:space="preserve">Pioniera nel settore del design nell’area MENA, Sahar Madanat sostiene a voce alta l’importanza del ruolo delle donne nel campo del design, </w:t>
      </w:r>
      <w:r w:rsidRPr="004B0AD9">
        <w:rPr>
          <w:i/>
          <w:iCs/>
          <w:color w:val="000000" w:themeColor="text1"/>
          <w:sz w:val="24"/>
          <w:szCs w:val="24"/>
          <w:lang w:val="it-IT"/>
        </w:rPr>
        <w:t>“poiché prendono la maggior parte delle decisioni di acquisto nelle famiglie”</w:t>
      </w:r>
      <w:r w:rsidRPr="004B0AD9">
        <w:rPr>
          <w:color w:val="000000" w:themeColor="text1"/>
          <w:sz w:val="24"/>
          <w:szCs w:val="24"/>
          <w:lang w:val="it-IT"/>
        </w:rPr>
        <w:t>.</w:t>
      </w:r>
      <w:r w:rsidR="00D828EB" w:rsidRPr="004B0AD9">
        <w:rPr>
          <w:color w:val="000000" w:themeColor="text1"/>
          <w:sz w:val="24"/>
          <w:szCs w:val="24"/>
          <w:lang w:val="it-IT"/>
        </w:rPr>
        <w:t xml:space="preserve"> </w:t>
      </w:r>
      <w:r w:rsidR="00D828EB" w:rsidRPr="004B0AD9">
        <w:rPr>
          <w:rFonts w:eastAsia="Times New Roman" w:cs="Times New Roman"/>
          <w:color w:val="000000" w:themeColor="text1"/>
          <w:sz w:val="24"/>
          <w:szCs w:val="24"/>
          <w:lang w:val="it-IT" w:eastAsia="it-IT"/>
        </w:rPr>
        <w:t xml:space="preserve">Perché, spiega Sahar, non basta più celebrare la storia: bisogna portare il design fuori dal </w:t>
      </w:r>
      <w:r w:rsidR="00FF75EC" w:rsidRPr="004B0AD9">
        <w:rPr>
          <w:rFonts w:eastAsia="Times New Roman" w:cs="Times New Roman"/>
          <w:color w:val="000000" w:themeColor="text1"/>
          <w:sz w:val="24"/>
          <w:szCs w:val="24"/>
          <w:lang w:val="it-IT" w:eastAsia="it-IT"/>
        </w:rPr>
        <w:t>coro</w:t>
      </w:r>
      <w:r w:rsidR="00D828EB" w:rsidRPr="004B0AD9">
        <w:rPr>
          <w:rFonts w:eastAsia="Times New Roman" w:cs="Times New Roman"/>
          <w:color w:val="000000" w:themeColor="text1"/>
          <w:sz w:val="24"/>
          <w:szCs w:val="24"/>
          <w:lang w:val="it-IT" w:eastAsia="it-IT"/>
        </w:rPr>
        <w:t xml:space="preserve"> e creare un dialogo con il pubblico di tutto il mondo. </w:t>
      </w:r>
      <w:r w:rsidR="00AE35F4" w:rsidRPr="004B0AD9">
        <w:rPr>
          <w:color w:val="000000" w:themeColor="text1"/>
          <w:sz w:val="24"/>
          <w:szCs w:val="24"/>
          <w:lang w:val="it-IT"/>
        </w:rPr>
        <w:t xml:space="preserve">Il suo modo di </w:t>
      </w:r>
      <w:r w:rsidR="00AE35F4" w:rsidRPr="004B0AD9">
        <w:rPr>
          <w:rStyle w:val="Enfasicorsivo"/>
          <w:i w:val="0"/>
          <w:iCs w:val="0"/>
          <w:color w:val="000000" w:themeColor="text1"/>
          <w:sz w:val="24"/>
          <w:szCs w:val="24"/>
          <w:lang w:val="it-IT"/>
        </w:rPr>
        <w:t>progettare</w:t>
      </w:r>
      <w:r w:rsidR="00AE35F4" w:rsidRPr="004B0AD9">
        <w:rPr>
          <w:color w:val="000000" w:themeColor="text1"/>
          <w:sz w:val="24"/>
          <w:szCs w:val="24"/>
          <w:lang w:val="it-IT"/>
        </w:rPr>
        <w:t xml:space="preserve"> è molto contaminato</w:t>
      </w:r>
      <w:r w:rsidR="00120874" w:rsidRPr="004B0AD9">
        <w:rPr>
          <w:color w:val="000000" w:themeColor="text1"/>
          <w:sz w:val="24"/>
          <w:szCs w:val="24"/>
          <w:lang w:val="it-IT"/>
        </w:rPr>
        <w:t>,</w:t>
      </w:r>
      <w:r w:rsidR="00AE35F4" w:rsidRPr="004B0AD9">
        <w:rPr>
          <w:color w:val="000000" w:themeColor="text1"/>
          <w:sz w:val="24"/>
          <w:szCs w:val="24"/>
          <w:lang w:val="it-IT"/>
        </w:rPr>
        <w:t xml:space="preserve"> i messaggi che lancia si basano su un grande amore per </w:t>
      </w:r>
      <w:r w:rsidR="00FF75EC" w:rsidRPr="004B0AD9">
        <w:rPr>
          <w:color w:val="000000" w:themeColor="text1"/>
          <w:sz w:val="24"/>
          <w:szCs w:val="24"/>
          <w:lang w:val="it-IT"/>
        </w:rPr>
        <w:t>le</w:t>
      </w:r>
      <w:r w:rsidR="00AE35F4" w:rsidRPr="004B0AD9">
        <w:rPr>
          <w:color w:val="000000" w:themeColor="text1"/>
          <w:sz w:val="24"/>
          <w:szCs w:val="24"/>
          <w:lang w:val="it-IT"/>
        </w:rPr>
        <w:t xml:space="preserve"> cultur</w:t>
      </w:r>
      <w:r w:rsidR="00FF75EC" w:rsidRPr="004B0AD9">
        <w:rPr>
          <w:color w:val="000000" w:themeColor="text1"/>
          <w:sz w:val="24"/>
          <w:szCs w:val="24"/>
          <w:lang w:val="it-IT"/>
        </w:rPr>
        <w:t>e nordafricane e</w:t>
      </w:r>
      <w:r w:rsidR="00AE35F4" w:rsidRPr="004B0AD9">
        <w:rPr>
          <w:color w:val="000000" w:themeColor="text1"/>
          <w:sz w:val="24"/>
          <w:szCs w:val="24"/>
          <w:lang w:val="it-IT"/>
        </w:rPr>
        <w:t xml:space="preserve"> medio oriental</w:t>
      </w:r>
      <w:r w:rsidR="00FF75EC" w:rsidRPr="004B0AD9">
        <w:rPr>
          <w:color w:val="000000" w:themeColor="text1"/>
          <w:sz w:val="24"/>
          <w:szCs w:val="24"/>
          <w:lang w:val="it-IT"/>
        </w:rPr>
        <w:t>i</w:t>
      </w:r>
      <w:r w:rsidR="00AE35F4" w:rsidRPr="004B0AD9">
        <w:rPr>
          <w:color w:val="000000" w:themeColor="text1"/>
          <w:sz w:val="24"/>
          <w:szCs w:val="24"/>
          <w:lang w:val="it-IT"/>
        </w:rPr>
        <w:t xml:space="preserve">. </w:t>
      </w:r>
      <w:r w:rsidR="006925E5" w:rsidRPr="004B0AD9">
        <w:rPr>
          <w:color w:val="000000" w:themeColor="text1"/>
          <w:sz w:val="24"/>
          <w:szCs w:val="24"/>
          <w:lang w:val="it-IT"/>
        </w:rPr>
        <w:t xml:space="preserve"> </w:t>
      </w:r>
    </w:p>
    <w:p w14:paraId="45007E78" w14:textId="77777777" w:rsidR="004B0AD9" w:rsidRPr="004B0AD9" w:rsidRDefault="004B0AD9" w:rsidP="00940B41">
      <w:pPr>
        <w:spacing w:after="0" w:line="240" w:lineRule="auto"/>
        <w:rPr>
          <w:color w:val="000000" w:themeColor="text1"/>
          <w:sz w:val="24"/>
          <w:szCs w:val="24"/>
          <w:lang w:val="it-IT"/>
        </w:rPr>
      </w:pPr>
    </w:p>
    <w:p w14:paraId="50F2FCF3" w14:textId="3D3482F6" w:rsidR="00940B41" w:rsidRPr="004B0AD9" w:rsidRDefault="00467FAF" w:rsidP="00940B41">
      <w:pPr>
        <w:spacing w:after="0" w:line="240" w:lineRule="auto"/>
        <w:rPr>
          <w:i/>
          <w:iCs/>
          <w:color w:val="000000" w:themeColor="text1"/>
          <w:sz w:val="24"/>
          <w:szCs w:val="24"/>
          <w:lang w:val="it-IT"/>
        </w:rPr>
      </w:pPr>
      <w:r w:rsidRPr="004B0AD9">
        <w:rPr>
          <w:color w:val="000000" w:themeColor="text1"/>
          <w:sz w:val="24"/>
          <w:szCs w:val="24"/>
          <w:lang w:val="it-IT"/>
        </w:rPr>
        <w:t>In merito alla collaborazione con RAK Ceramics</w:t>
      </w:r>
      <w:r w:rsidR="00B9106B" w:rsidRPr="004B0AD9">
        <w:rPr>
          <w:color w:val="000000" w:themeColor="text1"/>
          <w:sz w:val="24"/>
          <w:szCs w:val="24"/>
          <w:lang w:val="it-IT"/>
        </w:rPr>
        <w:t xml:space="preserve">, </w:t>
      </w:r>
      <w:r w:rsidRPr="004B0AD9">
        <w:rPr>
          <w:color w:val="000000" w:themeColor="text1"/>
          <w:sz w:val="24"/>
          <w:szCs w:val="24"/>
          <w:lang w:val="it-IT"/>
        </w:rPr>
        <w:t xml:space="preserve">ha dichiarato: </w:t>
      </w:r>
      <w:r w:rsidR="00B9106B" w:rsidRPr="004B0AD9">
        <w:rPr>
          <w:i/>
          <w:iCs/>
          <w:color w:val="000000" w:themeColor="text1"/>
          <w:sz w:val="24"/>
          <w:szCs w:val="24"/>
          <w:lang w:val="it-IT"/>
        </w:rPr>
        <w:t>“</w:t>
      </w:r>
      <w:r w:rsidR="004B372D" w:rsidRPr="004B0AD9">
        <w:rPr>
          <w:i/>
          <w:iCs/>
          <w:color w:val="000000" w:themeColor="text1"/>
          <w:sz w:val="24"/>
          <w:szCs w:val="24"/>
          <w:lang w:val="it-IT"/>
        </w:rPr>
        <w:t>La Giordania non è un paese ricco di risorse. Sono cresciuta sentendo dire che la necessità è la madre di tutte le invenzioni. Ques</w:t>
      </w:r>
      <w:r w:rsidR="00B9106B" w:rsidRPr="004B0AD9">
        <w:rPr>
          <w:i/>
          <w:iCs/>
          <w:color w:val="000000" w:themeColor="text1"/>
          <w:sz w:val="24"/>
          <w:szCs w:val="24"/>
          <w:lang w:val="it-IT"/>
        </w:rPr>
        <w:t>ta</w:t>
      </w:r>
      <w:r w:rsidR="004B372D" w:rsidRPr="004B0AD9">
        <w:rPr>
          <w:i/>
          <w:iCs/>
          <w:color w:val="000000" w:themeColor="text1"/>
          <w:sz w:val="24"/>
          <w:szCs w:val="24"/>
          <w:lang w:val="it-IT"/>
        </w:rPr>
        <w:t xml:space="preserve"> consapevolezza, insieme alla mia natura curiosa e sperimentale, mi hanno portato ad avvicinarmi al design con una </w:t>
      </w:r>
      <w:r w:rsidR="00B9106B" w:rsidRPr="004B0AD9">
        <w:rPr>
          <w:i/>
          <w:iCs/>
          <w:color w:val="000000" w:themeColor="text1"/>
          <w:sz w:val="24"/>
          <w:szCs w:val="24"/>
          <w:lang w:val="it-IT"/>
        </w:rPr>
        <w:t>“</w:t>
      </w:r>
      <w:r w:rsidR="004B372D" w:rsidRPr="004B0AD9">
        <w:rPr>
          <w:i/>
          <w:iCs/>
          <w:color w:val="000000" w:themeColor="text1"/>
          <w:sz w:val="24"/>
          <w:szCs w:val="24"/>
          <w:lang w:val="it-IT"/>
        </w:rPr>
        <w:t xml:space="preserve">mentalità </w:t>
      </w:r>
      <w:r w:rsidR="00FF75EC" w:rsidRPr="004B0AD9">
        <w:rPr>
          <w:i/>
          <w:iCs/>
          <w:color w:val="000000" w:themeColor="text1"/>
          <w:sz w:val="24"/>
          <w:szCs w:val="24"/>
          <w:lang w:val="it-IT"/>
        </w:rPr>
        <w:t>orientata alla</w:t>
      </w:r>
      <w:r w:rsidR="004B372D" w:rsidRPr="004B0AD9">
        <w:rPr>
          <w:i/>
          <w:iCs/>
          <w:color w:val="000000" w:themeColor="text1"/>
          <w:sz w:val="24"/>
          <w:szCs w:val="24"/>
          <w:lang w:val="it-IT"/>
        </w:rPr>
        <w:t xml:space="preserve"> scoperta</w:t>
      </w:r>
      <w:r w:rsidR="00B9106B" w:rsidRPr="004B0AD9">
        <w:rPr>
          <w:i/>
          <w:iCs/>
          <w:color w:val="000000" w:themeColor="text1"/>
          <w:sz w:val="24"/>
          <w:szCs w:val="24"/>
          <w:lang w:val="it-IT"/>
        </w:rPr>
        <w:t>”</w:t>
      </w:r>
      <w:r w:rsidR="004B372D" w:rsidRPr="004B0AD9">
        <w:rPr>
          <w:i/>
          <w:iCs/>
          <w:color w:val="000000" w:themeColor="text1"/>
          <w:sz w:val="24"/>
          <w:szCs w:val="24"/>
          <w:lang w:val="it-IT"/>
        </w:rPr>
        <w:t xml:space="preserve">. </w:t>
      </w:r>
    </w:p>
    <w:p w14:paraId="275C2C38" w14:textId="77777777" w:rsidR="00120874" w:rsidRPr="004B0AD9" w:rsidRDefault="004B372D" w:rsidP="00940B41">
      <w:pPr>
        <w:spacing w:after="0" w:line="240" w:lineRule="auto"/>
        <w:rPr>
          <w:i/>
          <w:iCs/>
          <w:color w:val="000000" w:themeColor="text1"/>
          <w:sz w:val="24"/>
          <w:szCs w:val="24"/>
          <w:lang w:val="it-IT"/>
        </w:rPr>
      </w:pPr>
      <w:r w:rsidRPr="004B0AD9">
        <w:rPr>
          <w:i/>
          <w:iCs/>
          <w:color w:val="000000" w:themeColor="text1"/>
          <w:sz w:val="24"/>
          <w:szCs w:val="24"/>
          <w:lang w:val="it-IT"/>
        </w:rPr>
        <w:t xml:space="preserve">La nostra cultura è anche molto costruita sulla comunità, sulla generosità e sul patrimonio. </w:t>
      </w:r>
      <w:r w:rsidR="00B9106B" w:rsidRPr="004B0AD9">
        <w:rPr>
          <w:i/>
          <w:iCs/>
          <w:color w:val="000000" w:themeColor="text1"/>
          <w:sz w:val="24"/>
          <w:szCs w:val="24"/>
          <w:lang w:val="it-IT"/>
        </w:rPr>
        <w:t>Ho ereditato</w:t>
      </w:r>
      <w:r w:rsidRPr="004B0AD9">
        <w:rPr>
          <w:i/>
          <w:iCs/>
          <w:color w:val="000000" w:themeColor="text1"/>
          <w:sz w:val="24"/>
          <w:szCs w:val="24"/>
          <w:lang w:val="it-IT"/>
        </w:rPr>
        <w:t xml:space="preserve"> empatia per gli altri e consapevolezza che le mie decisioni-azioni come designer potrebbero avere un effetto sulla comunità</w:t>
      </w:r>
      <w:r w:rsidR="00B9106B" w:rsidRPr="004B0AD9">
        <w:rPr>
          <w:i/>
          <w:iCs/>
          <w:color w:val="000000" w:themeColor="text1"/>
          <w:sz w:val="24"/>
          <w:szCs w:val="24"/>
          <w:lang w:val="it-IT"/>
        </w:rPr>
        <w:t>.</w:t>
      </w:r>
      <w:r w:rsidR="00120874" w:rsidRPr="004B0AD9">
        <w:rPr>
          <w:i/>
          <w:iCs/>
          <w:color w:val="000000" w:themeColor="text1"/>
          <w:sz w:val="24"/>
          <w:szCs w:val="24"/>
          <w:lang w:val="it-IT"/>
        </w:rPr>
        <w:t xml:space="preserve"> </w:t>
      </w:r>
      <w:r w:rsidR="00B9106B" w:rsidRPr="004B0AD9">
        <w:rPr>
          <w:i/>
          <w:iCs/>
          <w:color w:val="000000" w:themeColor="text1"/>
          <w:sz w:val="24"/>
          <w:szCs w:val="24"/>
          <w:lang w:val="it-IT"/>
        </w:rPr>
        <w:t>Sento forte il</w:t>
      </w:r>
      <w:r w:rsidRPr="004B0AD9">
        <w:rPr>
          <w:i/>
          <w:iCs/>
          <w:color w:val="000000" w:themeColor="text1"/>
          <w:sz w:val="24"/>
          <w:szCs w:val="24"/>
          <w:lang w:val="it-IT"/>
        </w:rPr>
        <w:t xml:space="preserve"> senso di responsabilità verso la comunità</w:t>
      </w:r>
      <w:r w:rsidR="00B9106B" w:rsidRPr="004B0AD9">
        <w:rPr>
          <w:i/>
          <w:iCs/>
          <w:color w:val="000000" w:themeColor="text1"/>
          <w:sz w:val="24"/>
          <w:szCs w:val="24"/>
          <w:lang w:val="it-IT"/>
        </w:rPr>
        <w:t xml:space="preserve"> MENA, elemento </w:t>
      </w:r>
      <w:r w:rsidRPr="004B0AD9">
        <w:rPr>
          <w:i/>
          <w:iCs/>
          <w:color w:val="000000" w:themeColor="text1"/>
          <w:sz w:val="24"/>
          <w:szCs w:val="24"/>
          <w:lang w:val="it-IT"/>
        </w:rPr>
        <w:t xml:space="preserve">presente anche nella collaborazione con RAK Ceramics, </w:t>
      </w:r>
      <w:r w:rsidR="00B9106B" w:rsidRPr="004B0AD9">
        <w:rPr>
          <w:i/>
          <w:iCs/>
          <w:color w:val="000000" w:themeColor="text1"/>
          <w:sz w:val="24"/>
          <w:szCs w:val="24"/>
          <w:lang w:val="it-IT"/>
        </w:rPr>
        <w:t xml:space="preserve">in particolare sul </w:t>
      </w:r>
      <w:r w:rsidRPr="004B0AD9">
        <w:rPr>
          <w:i/>
          <w:iCs/>
          <w:color w:val="000000" w:themeColor="text1"/>
          <w:sz w:val="24"/>
          <w:szCs w:val="24"/>
          <w:lang w:val="it-IT"/>
        </w:rPr>
        <w:t xml:space="preserve">concetto di pulizia come è </w:t>
      </w:r>
      <w:r w:rsidR="00B9106B" w:rsidRPr="004B0AD9">
        <w:rPr>
          <w:i/>
          <w:iCs/>
          <w:color w:val="000000" w:themeColor="text1"/>
          <w:sz w:val="24"/>
          <w:szCs w:val="24"/>
          <w:lang w:val="it-IT"/>
        </w:rPr>
        <w:t>concepito</w:t>
      </w:r>
      <w:r w:rsidRPr="004B0AD9">
        <w:rPr>
          <w:i/>
          <w:iCs/>
          <w:color w:val="000000" w:themeColor="text1"/>
          <w:sz w:val="24"/>
          <w:szCs w:val="24"/>
          <w:lang w:val="it-IT"/>
        </w:rPr>
        <w:t xml:space="preserve"> nel patrimonio arabo, il bagno come "Bayt Alraaha" "la </w:t>
      </w:r>
      <w:r w:rsidR="00FF75EC" w:rsidRPr="004B0AD9">
        <w:rPr>
          <w:i/>
          <w:iCs/>
          <w:color w:val="000000" w:themeColor="text1"/>
          <w:sz w:val="24"/>
          <w:szCs w:val="24"/>
          <w:lang w:val="it-IT"/>
        </w:rPr>
        <w:t>gente della casa</w:t>
      </w:r>
      <w:r w:rsidRPr="004B0AD9">
        <w:rPr>
          <w:i/>
          <w:iCs/>
          <w:color w:val="000000" w:themeColor="text1"/>
          <w:sz w:val="24"/>
          <w:szCs w:val="24"/>
          <w:lang w:val="it-IT"/>
        </w:rPr>
        <w:t xml:space="preserve">". </w:t>
      </w:r>
    </w:p>
    <w:p w14:paraId="0D848B7C" w14:textId="7DA468FA" w:rsidR="006925E5" w:rsidRPr="004B0AD9" w:rsidRDefault="004B372D" w:rsidP="00940B41">
      <w:pPr>
        <w:spacing w:after="0" w:line="240" w:lineRule="auto"/>
        <w:rPr>
          <w:i/>
          <w:iCs/>
          <w:color w:val="000000" w:themeColor="text1"/>
          <w:sz w:val="24"/>
          <w:szCs w:val="24"/>
          <w:lang w:val="it-IT"/>
        </w:rPr>
      </w:pPr>
      <w:r w:rsidRPr="004B0AD9">
        <w:rPr>
          <w:i/>
          <w:iCs/>
          <w:color w:val="000000" w:themeColor="text1"/>
          <w:sz w:val="24"/>
          <w:szCs w:val="24"/>
          <w:lang w:val="it-IT"/>
        </w:rPr>
        <w:t>Questo è stato fondamentale per ispirare il sentimento</w:t>
      </w:r>
      <w:r w:rsidR="006925E5" w:rsidRPr="004B0AD9">
        <w:rPr>
          <w:i/>
          <w:iCs/>
          <w:color w:val="000000" w:themeColor="text1"/>
          <w:sz w:val="24"/>
          <w:szCs w:val="24"/>
          <w:lang w:val="it-IT"/>
        </w:rPr>
        <w:t xml:space="preserve"> </w:t>
      </w:r>
      <w:r w:rsidRPr="004B0AD9">
        <w:rPr>
          <w:i/>
          <w:iCs/>
          <w:color w:val="000000" w:themeColor="text1"/>
          <w:sz w:val="24"/>
          <w:szCs w:val="24"/>
          <w:lang w:val="it-IT"/>
        </w:rPr>
        <w:t>che sta alla base della collezione</w:t>
      </w:r>
      <w:r w:rsidR="00B9106B" w:rsidRPr="004B0AD9">
        <w:rPr>
          <w:i/>
          <w:iCs/>
          <w:color w:val="000000" w:themeColor="text1"/>
          <w:sz w:val="24"/>
          <w:szCs w:val="24"/>
          <w:lang w:val="it-IT"/>
        </w:rPr>
        <w:t xml:space="preserve"> RAK-Remal</w:t>
      </w:r>
      <w:r w:rsidRPr="004B0AD9">
        <w:rPr>
          <w:i/>
          <w:iCs/>
          <w:color w:val="000000" w:themeColor="text1"/>
          <w:sz w:val="24"/>
          <w:szCs w:val="24"/>
          <w:lang w:val="it-IT"/>
        </w:rPr>
        <w:t>.</w:t>
      </w:r>
      <w:r w:rsidR="00B9106B" w:rsidRPr="004B0AD9">
        <w:rPr>
          <w:i/>
          <w:iCs/>
          <w:color w:val="000000" w:themeColor="text1"/>
          <w:sz w:val="24"/>
          <w:szCs w:val="24"/>
          <w:lang w:val="it-IT"/>
        </w:rPr>
        <w:t>”</w:t>
      </w:r>
    </w:p>
    <w:p w14:paraId="12A0224C" w14:textId="77777777" w:rsidR="004B0AD9" w:rsidRDefault="004B0AD9" w:rsidP="00940B41">
      <w:pPr>
        <w:spacing w:after="0" w:line="240" w:lineRule="auto"/>
        <w:rPr>
          <w:b/>
          <w:bCs/>
          <w:i/>
          <w:iCs/>
          <w:color w:val="000000" w:themeColor="text1"/>
          <w:sz w:val="24"/>
          <w:szCs w:val="24"/>
          <w:lang w:val="it-IT"/>
        </w:rPr>
      </w:pPr>
    </w:p>
    <w:p w14:paraId="2C1EB85C" w14:textId="3F00894D" w:rsidR="00AE35F4" w:rsidRPr="004B0AD9" w:rsidRDefault="00AE35F4" w:rsidP="00940B41">
      <w:pPr>
        <w:spacing w:after="0" w:line="240" w:lineRule="auto"/>
        <w:rPr>
          <w:b/>
          <w:bCs/>
          <w:i/>
          <w:iCs/>
          <w:color w:val="000000" w:themeColor="text1"/>
          <w:sz w:val="24"/>
          <w:szCs w:val="24"/>
          <w:lang w:val="it-IT"/>
        </w:rPr>
      </w:pPr>
      <w:r w:rsidRPr="004B0AD9">
        <w:rPr>
          <w:b/>
          <w:bCs/>
          <w:i/>
          <w:iCs/>
          <w:color w:val="000000" w:themeColor="text1"/>
          <w:sz w:val="24"/>
          <w:szCs w:val="24"/>
          <w:lang w:val="it-IT"/>
        </w:rPr>
        <w:lastRenderedPageBreak/>
        <w:t>Cosa ti ha ispirato nel progettare RAK-Remal?</w:t>
      </w:r>
    </w:p>
    <w:p w14:paraId="103B1164" w14:textId="587B9D99" w:rsidR="00AD7AC0" w:rsidRPr="004B0AD9" w:rsidRDefault="00FF75EC" w:rsidP="00940B41">
      <w:pPr>
        <w:spacing w:after="0" w:line="240" w:lineRule="auto"/>
        <w:rPr>
          <w:i/>
          <w:iCs/>
          <w:color w:val="000000" w:themeColor="text1"/>
          <w:sz w:val="24"/>
          <w:szCs w:val="24"/>
          <w:lang w:val="it-IT"/>
        </w:rPr>
      </w:pPr>
      <w:r w:rsidRPr="004B0AD9">
        <w:rPr>
          <w:i/>
          <w:iCs/>
          <w:color w:val="000000" w:themeColor="text1"/>
          <w:sz w:val="24"/>
          <w:szCs w:val="24"/>
          <w:lang w:val="it-IT"/>
        </w:rPr>
        <w:t>“</w:t>
      </w:r>
      <w:r w:rsidR="00AE35F4" w:rsidRPr="004B0AD9">
        <w:rPr>
          <w:i/>
          <w:iCs/>
          <w:color w:val="000000" w:themeColor="text1"/>
          <w:sz w:val="24"/>
          <w:szCs w:val="24"/>
          <w:lang w:val="it-IT"/>
        </w:rPr>
        <w:t>La collezione RAK-Remal nasce da un momento di tranquillità, immaginando la sensazione che si prova in piedi tra bellissime dune di sabbia. La quiete dello spazio e le forme morbide della sabbia dorata che ci circondano. Il cielo aperto e il vento che sfiora il viso. Ogni aspetto della collezione è stato pensato per avvicinare le persone al sentimento, a quel movimento crudo, organico e stimolante che la sabbia regala. La forma dei lavabi deriva da questa immagine ispiratrice e anche la nuova finitura "look sabbia" rende speciale quello che altrimenti sarebbe un comune smalto bianco opaco.</w:t>
      </w:r>
      <w:r w:rsidRPr="004B0AD9">
        <w:rPr>
          <w:i/>
          <w:iCs/>
          <w:color w:val="000000" w:themeColor="text1"/>
          <w:sz w:val="24"/>
          <w:szCs w:val="24"/>
          <w:lang w:val="it-IT"/>
        </w:rPr>
        <w:t>”</w:t>
      </w:r>
    </w:p>
    <w:p w14:paraId="439AD84B" w14:textId="77777777" w:rsidR="00940B41" w:rsidRPr="004B0AD9" w:rsidRDefault="00940B41" w:rsidP="00940B41">
      <w:pPr>
        <w:spacing w:after="0" w:line="240" w:lineRule="auto"/>
        <w:rPr>
          <w:i/>
          <w:iCs/>
          <w:color w:val="000000" w:themeColor="text1"/>
          <w:sz w:val="24"/>
          <w:szCs w:val="24"/>
          <w:lang w:val="it-IT"/>
        </w:rPr>
      </w:pPr>
    </w:p>
    <w:p w14:paraId="2E88F048" w14:textId="77777777" w:rsidR="00E612A7" w:rsidRPr="004B0AD9" w:rsidRDefault="00E612A7" w:rsidP="00940B41">
      <w:pPr>
        <w:spacing w:after="0" w:line="240" w:lineRule="auto"/>
        <w:rPr>
          <w:b/>
          <w:bCs/>
          <w:i/>
          <w:iCs/>
          <w:color w:val="000000" w:themeColor="text1"/>
          <w:sz w:val="24"/>
          <w:szCs w:val="24"/>
          <w:lang w:val="it-IT"/>
        </w:rPr>
      </w:pPr>
      <w:r w:rsidRPr="004B0AD9">
        <w:rPr>
          <w:b/>
          <w:bCs/>
          <w:i/>
          <w:iCs/>
          <w:color w:val="000000" w:themeColor="text1"/>
          <w:sz w:val="24"/>
          <w:szCs w:val="24"/>
          <w:lang w:val="it-IT"/>
        </w:rPr>
        <w:t>Qual è il significato della sabbia come fonte di ispirazione?</w:t>
      </w:r>
    </w:p>
    <w:p w14:paraId="01A12F75" w14:textId="3CBFC3C6" w:rsidR="004B0AD9" w:rsidRPr="004B0AD9" w:rsidRDefault="00E612A7" w:rsidP="004B0AD9">
      <w:pPr>
        <w:spacing w:after="0" w:line="240" w:lineRule="auto"/>
        <w:rPr>
          <w:i/>
          <w:iCs/>
          <w:color w:val="000000" w:themeColor="text1"/>
          <w:sz w:val="24"/>
          <w:szCs w:val="24"/>
          <w:lang w:val="it-IT"/>
        </w:rPr>
      </w:pPr>
      <w:r w:rsidRPr="004B0AD9">
        <w:rPr>
          <w:i/>
          <w:iCs/>
          <w:color w:val="000000" w:themeColor="text1"/>
          <w:sz w:val="24"/>
          <w:szCs w:val="24"/>
          <w:lang w:val="it-IT"/>
        </w:rPr>
        <w:t xml:space="preserve">“La sabbia ha qualità terapeutiche. Ci fa sentire sereni e radicati. La sabbia è anche molto bella e maestosa se si considerano le dune nel deserto. Si muove con il vento e il tocco di una mano o di uno zoccolo di un cavallo per formare belle forme. </w:t>
      </w:r>
      <w:r w:rsidR="00814E42" w:rsidRPr="004B0AD9">
        <w:rPr>
          <w:i/>
          <w:iCs/>
          <w:color w:val="000000" w:themeColor="text1"/>
          <w:sz w:val="24"/>
          <w:szCs w:val="24"/>
          <w:lang w:val="it-IT"/>
        </w:rPr>
        <w:t>Questi elementi naturali e grezzi formano bellissime forme morbide semplicemente spostando la sabbia. La sensazione che emanano e l'ispirazione che portano sono ciò che ha ispirato il linguaggio del design in questa collezione, in cui ogni dettaglio è progettato per avvicinarci alla natura. Le impressioni nella sabbia rappresentano momenti, ricordi ed emozioni.</w:t>
      </w:r>
      <w:r w:rsidR="00D7534A" w:rsidRPr="004B0AD9">
        <w:rPr>
          <w:i/>
          <w:iCs/>
          <w:color w:val="000000" w:themeColor="text1"/>
          <w:sz w:val="24"/>
          <w:szCs w:val="24"/>
          <w:lang w:val="it-IT"/>
        </w:rPr>
        <w:t>”</w:t>
      </w:r>
    </w:p>
    <w:p w14:paraId="289FEB6A" w14:textId="77777777" w:rsidR="004B0AD9" w:rsidRPr="004B0AD9" w:rsidRDefault="004B0AD9" w:rsidP="004B0AD9">
      <w:pPr>
        <w:spacing w:after="0" w:line="240" w:lineRule="auto"/>
        <w:rPr>
          <w:b/>
          <w:bCs/>
          <w:color w:val="2E74B5" w:themeColor="accent1" w:themeShade="BF"/>
          <w:sz w:val="28"/>
          <w:szCs w:val="28"/>
          <w:lang w:val="it-IT"/>
        </w:rPr>
      </w:pPr>
    </w:p>
    <w:p w14:paraId="1A1716A1" w14:textId="77777777" w:rsidR="004B0AD9" w:rsidRPr="004B0AD9" w:rsidRDefault="004B0AD9" w:rsidP="004B0AD9">
      <w:pPr>
        <w:spacing w:after="0" w:line="240" w:lineRule="auto"/>
        <w:rPr>
          <w:b/>
          <w:bCs/>
          <w:color w:val="2E74B5" w:themeColor="accent1" w:themeShade="BF"/>
          <w:sz w:val="28"/>
          <w:szCs w:val="28"/>
          <w:lang w:val="it-IT"/>
        </w:rPr>
      </w:pPr>
      <w:r w:rsidRPr="004B0AD9">
        <w:rPr>
          <w:b/>
          <w:bCs/>
          <w:color w:val="2E74B5" w:themeColor="accent1" w:themeShade="BF"/>
          <w:sz w:val="28"/>
          <w:szCs w:val="28"/>
          <w:lang w:val="it-IT"/>
        </w:rPr>
        <w:t xml:space="preserve">ELIE SAAB </w:t>
      </w:r>
      <w:proofErr w:type="spellStart"/>
      <w:r w:rsidRPr="004B0AD9">
        <w:rPr>
          <w:b/>
          <w:bCs/>
          <w:color w:val="2E74B5" w:themeColor="accent1" w:themeShade="BF"/>
          <w:sz w:val="28"/>
          <w:szCs w:val="28"/>
          <w:lang w:val="it-IT"/>
        </w:rPr>
        <w:t>Bathroom</w:t>
      </w:r>
      <w:proofErr w:type="spellEnd"/>
      <w:r w:rsidRPr="004B0AD9">
        <w:rPr>
          <w:b/>
          <w:bCs/>
          <w:color w:val="2E74B5" w:themeColor="accent1" w:themeShade="BF"/>
          <w:sz w:val="28"/>
          <w:szCs w:val="28"/>
          <w:lang w:val="it-IT"/>
        </w:rPr>
        <w:t xml:space="preserve"> </w:t>
      </w:r>
      <w:proofErr w:type="spellStart"/>
      <w:r w:rsidRPr="004B0AD9">
        <w:rPr>
          <w:rFonts w:cs="Microsoft Sans Serif"/>
          <w:b/>
          <w:bCs/>
          <w:color w:val="2E74B5" w:themeColor="accent1" w:themeShade="BF"/>
          <w:sz w:val="28"/>
          <w:szCs w:val="28"/>
          <w:shd w:val="clear" w:color="auto" w:fill="FFFFFF"/>
          <w:lang w:val="it-IT"/>
        </w:rPr>
        <w:t>Collections</w:t>
      </w:r>
      <w:proofErr w:type="spellEnd"/>
    </w:p>
    <w:p w14:paraId="02CBDF28" w14:textId="433F12A7" w:rsidR="004B0AD9" w:rsidRDefault="004B0AD9" w:rsidP="004B0AD9">
      <w:pPr>
        <w:spacing w:after="0" w:line="240" w:lineRule="auto"/>
        <w:rPr>
          <w:rFonts w:cs="Microsoft Sans Serif"/>
          <w:b/>
          <w:bCs/>
          <w:color w:val="000000" w:themeColor="text1"/>
          <w:sz w:val="24"/>
          <w:szCs w:val="24"/>
          <w:shd w:val="clear" w:color="auto" w:fill="FFFFFF"/>
          <w:lang w:val="it-IT"/>
        </w:rPr>
      </w:pPr>
      <w:r w:rsidRPr="004B0AD9">
        <w:rPr>
          <w:rFonts w:cs="Microsoft Sans Serif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>Il design di lusso incontra l’esperienza ceramica</w:t>
      </w:r>
    </w:p>
    <w:p w14:paraId="65BB736C" w14:textId="77777777" w:rsidR="004B0AD9" w:rsidRDefault="004B0AD9" w:rsidP="004B0AD9">
      <w:pPr>
        <w:spacing w:after="0" w:line="240" w:lineRule="auto"/>
        <w:rPr>
          <w:rFonts w:cs="Microsoft Sans Serif"/>
          <w:b/>
          <w:bCs/>
          <w:color w:val="000000" w:themeColor="text1"/>
          <w:sz w:val="24"/>
          <w:szCs w:val="24"/>
          <w:shd w:val="clear" w:color="auto" w:fill="FFFFFF"/>
          <w:lang w:val="it-IT"/>
        </w:rPr>
      </w:pPr>
    </w:p>
    <w:p w14:paraId="2EDC6781" w14:textId="77777777" w:rsidR="004B0AD9" w:rsidRDefault="004B0AD9" w:rsidP="004B0AD9">
      <w:pPr>
        <w:spacing w:after="0" w:line="240" w:lineRule="auto"/>
        <w:rPr>
          <w:color w:val="000000" w:themeColor="text1"/>
          <w:sz w:val="24"/>
          <w:szCs w:val="24"/>
          <w:lang w:val="it-IT"/>
        </w:rPr>
      </w:pPr>
      <w:r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 xml:space="preserve">Fondata a Beirut nel 1982 dall’omonimo stilista, ELIE SAAB è una delle più note case di moda a livello internazionale, sinonimo di design contemporaneo, eleganza e vita di lusso. </w:t>
      </w:r>
      <w:r w:rsidRPr="004B0AD9">
        <w:rPr>
          <w:color w:val="000000" w:themeColor="text1"/>
          <w:sz w:val="24"/>
          <w:szCs w:val="24"/>
          <w:lang w:val="it-IT"/>
        </w:rPr>
        <w:t xml:space="preserve">Quella tra ELIE SAAB e RAK </w:t>
      </w:r>
      <w:proofErr w:type="spellStart"/>
      <w:r w:rsidRPr="004B0AD9">
        <w:rPr>
          <w:color w:val="000000" w:themeColor="text1"/>
          <w:sz w:val="24"/>
          <w:szCs w:val="24"/>
          <w:lang w:val="it-IT"/>
        </w:rPr>
        <w:t>Ceramics</w:t>
      </w:r>
      <w:proofErr w:type="spellEnd"/>
      <w:r w:rsidRPr="004B0AD9">
        <w:rPr>
          <w:color w:val="000000" w:themeColor="text1"/>
          <w:sz w:val="24"/>
          <w:szCs w:val="24"/>
          <w:lang w:val="it-IT"/>
        </w:rPr>
        <w:t xml:space="preserve"> è una affinità elettiva che affonda le proprie origini in una comune storia di valori, cultura, gusto e ispirazioni.</w:t>
      </w:r>
    </w:p>
    <w:p w14:paraId="4C918F91" w14:textId="60B8DBFD" w:rsidR="004B0AD9" w:rsidRPr="004B0AD9" w:rsidRDefault="004B0AD9" w:rsidP="004B0AD9">
      <w:pPr>
        <w:spacing w:after="0" w:line="240" w:lineRule="auto"/>
        <w:rPr>
          <w:color w:val="000000" w:themeColor="text1"/>
          <w:sz w:val="24"/>
          <w:szCs w:val="24"/>
          <w:lang w:val="it-IT"/>
        </w:rPr>
      </w:pPr>
      <w:r w:rsidRPr="004B0AD9">
        <w:rPr>
          <w:color w:val="000000" w:themeColor="text1"/>
          <w:sz w:val="24"/>
          <w:szCs w:val="24"/>
          <w:lang w:val="it-IT"/>
        </w:rPr>
        <w:t xml:space="preserve">Arte e manifattura, tecnologia e innovazione, procedono di pari passo in una stretta relazione tra pensiero, progetto ed esecuzione, come le trame di un prezioso tessuto. </w:t>
      </w:r>
      <w:r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 xml:space="preserve">Finiture sbalorditive e sofisticate, eleganti dettagli e combinazioni di colori contemporanei prodotti utilizzando solo le migliori materie prime e le ultime tecnologie. Per </w:t>
      </w:r>
      <w:r w:rsidRPr="004B0AD9">
        <w:rPr>
          <w:color w:val="000000" w:themeColor="text1"/>
          <w:sz w:val="24"/>
          <w:szCs w:val="24"/>
          <w:lang w:val="it-IT"/>
        </w:rPr>
        <w:t>ogni progetto di</w:t>
      </w:r>
      <w:r w:rsidRPr="004B0AD9">
        <w:rPr>
          <w:rStyle w:val="Enfasicorsivo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4B0AD9">
        <w:rPr>
          <w:rStyle w:val="Enfasicorsivo"/>
          <w:color w:val="000000" w:themeColor="text1"/>
          <w:sz w:val="24"/>
          <w:szCs w:val="24"/>
          <w:lang w:val="it-IT"/>
        </w:rPr>
        <w:t>bathroom</w:t>
      </w:r>
      <w:proofErr w:type="spellEnd"/>
      <w:r w:rsidRPr="004B0AD9">
        <w:rPr>
          <w:color w:val="000000" w:themeColor="text1"/>
          <w:sz w:val="24"/>
          <w:szCs w:val="24"/>
          <w:lang w:val="it-IT"/>
        </w:rPr>
        <w:t xml:space="preserve"> design, sia esso residenziale o </w:t>
      </w:r>
      <w:proofErr w:type="spellStart"/>
      <w:r w:rsidRPr="004B0AD9">
        <w:rPr>
          <w:rStyle w:val="Enfasicorsivo"/>
          <w:color w:val="000000" w:themeColor="text1"/>
          <w:sz w:val="24"/>
          <w:szCs w:val="24"/>
          <w:lang w:val="it-IT"/>
        </w:rPr>
        <w:t>hospitality</w:t>
      </w:r>
      <w:proofErr w:type="spellEnd"/>
      <w:r w:rsidRPr="004B0AD9">
        <w:rPr>
          <w:color w:val="000000" w:themeColor="text1"/>
          <w:sz w:val="24"/>
          <w:szCs w:val="24"/>
          <w:lang w:val="it-IT"/>
        </w:rPr>
        <w:t xml:space="preserve">. </w:t>
      </w:r>
    </w:p>
    <w:p w14:paraId="5FF1D6D3" w14:textId="77777777" w:rsidR="004B0AD9" w:rsidRPr="004B0AD9" w:rsidRDefault="004B0AD9" w:rsidP="004B0AD9">
      <w:pPr>
        <w:spacing w:after="0" w:line="240" w:lineRule="auto"/>
        <w:rPr>
          <w:b/>
          <w:bCs/>
          <w:color w:val="000000" w:themeColor="text1"/>
          <w:sz w:val="28"/>
          <w:szCs w:val="28"/>
          <w:lang w:val="it-IT"/>
        </w:rPr>
      </w:pPr>
    </w:p>
    <w:p w14:paraId="13DFB6A5" w14:textId="77777777" w:rsidR="004B0AD9" w:rsidRPr="004B0AD9" w:rsidRDefault="004B0AD9" w:rsidP="004B0AD9">
      <w:pPr>
        <w:spacing w:after="0" w:line="240" w:lineRule="auto"/>
        <w:rPr>
          <w:b/>
          <w:bCs/>
          <w:color w:val="2E74B5" w:themeColor="accent1" w:themeShade="BF"/>
          <w:sz w:val="28"/>
          <w:szCs w:val="28"/>
          <w:lang w:val="it-IT"/>
        </w:rPr>
      </w:pPr>
      <w:r w:rsidRPr="004B0AD9">
        <w:rPr>
          <w:b/>
          <w:bCs/>
          <w:color w:val="2E74B5" w:themeColor="accent1" w:themeShade="BF"/>
          <w:sz w:val="28"/>
          <w:szCs w:val="28"/>
          <w:lang w:val="it-IT"/>
        </w:rPr>
        <w:t>RAK-</w:t>
      </w:r>
      <w:proofErr w:type="spellStart"/>
      <w:r w:rsidRPr="004B0AD9">
        <w:rPr>
          <w:b/>
          <w:bCs/>
          <w:color w:val="2E74B5" w:themeColor="accent1" w:themeShade="BF"/>
          <w:sz w:val="28"/>
          <w:szCs w:val="28"/>
          <w:lang w:val="it-IT"/>
        </w:rPr>
        <w:t>Valet</w:t>
      </w:r>
      <w:proofErr w:type="spellEnd"/>
      <w:r w:rsidRPr="004B0AD9">
        <w:rPr>
          <w:b/>
          <w:bCs/>
          <w:color w:val="2E74B5" w:themeColor="accent1" w:themeShade="BF"/>
          <w:sz w:val="28"/>
          <w:szCs w:val="28"/>
          <w:lang w:val="it-IT"/>
        </w:rPr>
        <w:t xml:space="preserve">, design Patrick </w:t>
      </w:r>
      <w:proofErr w:type="spellStart"/>
      <w:r w:rsidRPr="004B0AD9">
        <w:rPr>
          <w:b/>
          <w:bCs/>
          <w:color w:val="2E74B5" w:themeColor="accent1" w:themeShade="BF"/>
          <w:sz w:val="28"/>
          <w:szCs w:val="28"/>
          <w:lang w:val="it-IT"/>
        </w:rPr>
        <w:t>Norguet</w:t>
      </w:r>
      <w:proofErr w:type="spellEnd"/>
    </w:p>
    <w:p w14:paraId="086E82CE" w14:textId="6347F683" w:rsidR="004B0AD9" w:rsidRDefault="004B0AD9" w:rsidP="004B0AD9">
      <w:pPr>
        <w:spacing w:after="0" w:line="240" w:lineRule="auto"/>
        <w:rPr>
          <w:rFonts w:cs="Microsoft Sans Serif"/>
          <w:b/>
          <w:bCs/>
          <w:color w:val="000000" w:themeColor="text1"/>
          <w:sz w:val="24"/>
          <w:szCs w:val="24"/>
          <w:shd w:val="clear" w:color="auto" w:fill="FFFFFF"/>
          <w:lang w:val="it-IT"/>
        </w:rPr>
      </w:pPr>
      <w:r w:rsidRPr="004B0AD9">
        <w:rPr>
          <w:rFonts w:cs="Microsoft Sans Serif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>Una collezione di arredobagno senza tempo e trasversale</w:t>
      </w:r>
    </w:p>
    <w:p w14:paraId="02F9F05A" w14:textId="77777777" w:rsidR="009A1DE2" w:rsidRDefault="009A1DE2" w:rsidP="004B0AD9">
      <w:pPr>
        <w:pStyle w:val="Titolo2"/>
        <w:spacing w:before="0" w:after="0" w:line="240" w:lineRule="auto"/>
        <w:rPr>
          <w:b w:val="0"/>
          <w:bCs/>
          <w:color w:val="000000" w:themeColor="text1"/>
          <w:sz w:val="24"/>
          <w:szCs w:val="24"/>
          <w:lang w:val="it-IT"/>
        </w:rPr>
      </w:pPr>
    </w:p>
    <w:p w14:paraId="1FD1A643" w14:textId="50F2858A" w:rsidR="004B0AD9" w:rsidRDefault="004B0AD9" w:rsidP="004B0AD9">
      <w:pPr>
        <w:pStyle w:val="Titolo2"/>
        <w:spacing w:before="0" w:after="0" w:line="240" w:lineRule="auto"/>
        <w:rPr>
          <w:b w:val="0"/>
          <w:bCs/>
          <w:color w:val="000000" w:themeColor="text1"/>
          <w:sz w:val="24"/>
          <w:szCs w:val="24"/>
          <w:lang w:val="it-IT"/>
        </w:rPr>
      </w:pPr>
      <w:r w:rsidRPr="004B0AD9">
        <w:rPr>
          <w:b w:val="0"/>
          <w:bCs/>
          <w:color w:val="000000" w:themeColor="text1"/>
          <w:sz w:val="24"/>
          <w:szCs w:val="24"/>
          <w:lang w:val="it-IT"/>
        </w:rPr>
        <w:t>RAK-</w:t>
      </w:r>
      <w:proofErr w:type="spellStart"/>
      <w:r w:rsidRPr="004B0AD9">
        <w:rPr>
          <w:b w:val="0"/>
          <w:bCs/>
          <w:color w:val="000000" w:themeColor="text1"/>
          <w:sz w:val="24"/>
          <w:szCs w:val="24"/>
          <w:lang w:val="it-IT"/>
        </w:rPr>
        <w:t>Valet</w:t>
      </w:r>
      <w:proofErr w:type="spellEnd"/>
      <w:r w:rsidRPr="004B0AD9">
        <w:rPr>
          <w:b w:val="0"/>
          <w:bCs/>
          <w:color w:val="000000" w:themeColor="text1"/>
          <w:sz w:val="24"/>
          <w:szCs w:val="24"/>
          <w:lang w:val="it-IT"/>
        </w:rPr>
        <w:t xml:space="preserve"> è il progetto bagno che unisce il genio creativo del designer francese e la qualità produttiva di RAK </w:t>
      </w:r>
      <w:proofErr w:type="spellStart"/>
      <w:r w:rsidRPr="004B0AD9">
        <w:rPr>
          <w:b w:val="0"/>
          <w:bCs/>
          <w:color w:val="000000" w:themeColor="text1"/>
          <w:sz w:val="24"/>
          <w:szCs w:val="24"/>
          <w:lang w:val="it-IT"/>
        </w:rPr>
        <w:t>Ceramics</w:t>
      </w:r>
      <w:proofErr w:type="spellEnd"/>
      <w:r w:rsidRPr="004B0AD9">
        <w:rPr>
          <w:b w:val="0"/>
          <w:bCs/>
          <w:color w:val="000000" w:themeColor="text1"/>
          <w:sz w:val="24"/>
          <w:szCs w:val="24"/>
          <w:lang w:val="it-IT"/>
        </w:rPr>
        <w:t xml:space="preserve">.  </w:t>
      </w:r>
    </w:p>
    <w:p w14:paraId="0C0441B1" w14:textId="48E42956" w:rsidR="004B0AD9" w:rsidRPr="004B0AD9" w:rsidRDefault="004B0AD9" w:rsidP="004B0AD9">
      <w:pPr>
        <w:pStyle w:val="Titolo2"/>
        <w:spacing w:before="0" w:after="0" w:line="240" w:lineRule="auto"/>
        <w:rPr>
          <w:b w:val="0"/>
          <w:bCs/>
          <w:color w:val="000000" w:themeColor="text1"/>
          <w:sz w:val="24"/>
          <w:szCs w:val="24"/>
          <w:lang w:val="it-IT"/>
        </w:rPr>
      </w:pPr>
      <w:r w:rsidRPr="004B0AD9">
        <w:rPr>
          <w:b w:val="0"/>
          <w:bCs/>
          <w:color w:val="000000" w:themeColor="text1"/>
          <w:sz w:val="24"/>
          <w:szCs w:val="24"/>
          <w:lang w:val="it-IT"/>
        </w:rPr>
        <w:lastRenderedPageBreak/>
        <w:t xml:space="preserve">Vicino al mondo della moda oltre che a quello dell’industrial e </w:t>
      </w:r>
      <w:proofErr w:type="spellStart"/>
      <w:r w:rsidRPr="004B0AD9">
        <w:rPr>
          <w:b w:val="0"/>
          <w:bCs/>
          <w:color w:val="000000" w:themeColor="text1"/>
          <w:sz w:val="24"/>
          <w:szCs w:val="24"/>
          <w:lang w:val="it-IT"/>
        </w:rPr>
        <w:t>interior</w:t>
      </w:r>
      <w:proofErr w:type="spellEnd"/>
      <w:r w:rsidRPr="004B0AD9">
        <w:rPr>
          <w:b w:val="0"/>
          <w:bCs/>
          <w:color w:val="000000" w:themeColor="text1"/>
          <w:sz w:val="24"/>
          <w:szCs w:val="24"/>
          <w:lang w:val="it-IT"/>
        </w:rPr>
        <w:t xml:space="preserve"> design, </w:t>
      </w:r>
      <w:proofErr w:type="spellStart"/>
      <w:r w:rsidRPr="004B0AD9">
        <w:rPr>
          <w:b w:val="0"/>
          <w:bCs/>
          <w:color w:val="000000" w:themeColor="text1"/>
          <w:sz w:val="24"/>
          <w:szCs w:val="24"/>
          <w:lang w:val="it-IT"/>
        </w:rPr>
        <w:t>Norguet</w:t>
      </w:r>
      <w:proofErr w:type="spellEnd"/>
      <w:r w:rsidRPr="004B0AD9">
        <w:rPr>
          <w:b w:val="0"/>
          <w:bCs/>
          <w:color w:val="000000" w:themeColor="text1"/>
          <w:sz w:val="24"/>
          <w:szCs w:val="24"/>
          <w:lang w:val="it-IT"/>
        </w:rPr>
        <w:t xml:space="preserve"> abbina una profonda conoscenza dei materiali e dei processi alla ricerca di intuizioni ed emozioni. </w:t>
      </w:r>
    </w:p>
    <w:p w14:paraId="0CD87017" w14:textId="18343E4F" w:rsidR="00940B41" w:rsidRPr="004B0AD9" w:rsidRDefault="004B0AD9" w:rsidP="004B0AD9">
      <w:pPr>
        <w:spacing w:after="0" w:line="240" w:lineRule="auto"/>
        <w:rPr>
          <w:color w:val="000000" w:themeColor="text1"/>
          <w:sz w:val="24"/>
          <w:szCs w:val="24"/>
          <w:lang w:val="it-IT"/>
        </w:rPr>
      </w:pPr>
      <w:r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>RAK-</w:t>
      </w:r>
      <w:proofErr w:type="spellStart"/>
      <w:r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>Valet</w:t>
      </w:r>
      <w:proofErr w:type="spellEnd"/>
      <w:r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 xml:space="preserve"> esprime alla perfezione il concetto di "Al servizio di...", una collezione al servizio dell’utente, con forme generose e funzionali che accompagnano i rituali associati al suo utilizzo. La caratteristica distintiva della collezione è che ingloba tantissime caratteristiche: innovazione, utilità, estetica, intuitività, onestà, discrezione e sostenibilità. </w:t>
      </w:r>
      <w:r w:rsidRPr="004B0AD9">
        <w:rPr>
          <w:color w:val="000000" w:themeColor="text1"/>
          <w:sz w:val="24"/>
          <w:szCs w:val="24"/>
          <w:lang w:val="it-IT"/>
        </w:rPr>
        <w:t xml:space="preserve">Formata da lavabi, una vasca e diversi accessori, la collezione è disponibile nelle finiture Matt (opaca) e </w:t>
      </w:r>
      <w:proofErr w:type="spellStart"/>
      <w:r w:rsidRPr="004B0AD9">
        <w:rPr>
          <w:color w:val="000000" w:themeColor="text1"/>
          <w:sz w:val="24"/>
          <w:szCs w:val="24"/>
          <w:lang w:val="it-IT"/>
        </w:rPr>
        <w:t>Glossy</w:t>
      </w:r>
      <w:proofErr w:type="spellEnd"/>
      <w:r w:rsidRPr="004B0AD9">
        <w:rPr>
          <w:color w:val="000000" w:themeColor="text1"/>
          <w:sz w:val="24"/>
          <w:szCs w:val="24"/>
          <w:lang w:val="it-IT"/>
        </w:rPr>
        <w:t xml:space="preserve"> (lucida).</w:t>
      </w:r>
    </w:p>
    <w:p w14:paraId="6E3B4D43" w14:textId="740FF0CF" w:rsidR="004B0AD9" w:rsidRDefault="004B0AD9" w:rsidP="00940B41">
      <w:pPr>
        <w:spacing w:after="0" w:line="240" w:lineRule="auto"/>
        <w:ind w:right="-141"/>
        <w:rPr>
          <w:rFonts w:cs="Microsoft Sans Serif"/>
          <w:b/>
          <w:bCs/>
          <w:color w:val="000000" w:themeColor="text1"/>
          <w:sz w:val="28"/>
          <w:szCs w:val="28"/>
          <w:u w:val="single"/>
          <w:shd w:val="clear" w:color="auto" w:fill="FFFFFF"/>
          <w:lang w:val="it-IT"/>
        </w:rPr>
      </w:pPr>
    </w:p>
    <w:p w14:paraId="22961D94" w14:textId="79A3132C" w:rsidR="004B0AD9" w:rsidRDefault="004B0AD9" w:rsidP="00940B41">
      <w:pPr>
        <w:spacing w:after="0" w:line="240" w:lineRule="auto"/>
        <w:ind w:right="-141"/>
        <w:rPr>
          <w:rFonts w:cs="Microsoft Sans Serif"/>
          <w:b/>
          <w:bCs/>
          <w:color w:val="2E74B5" w:themeColor="accent1" w:themeShade="BF"/>
          <w:sz w:val="28"/>
          <w:szCs w:val="28"/>
          <w:u w:val="single"/>
          <w:shd w:val="clear" w:color="auto" w:fill="FFFFFF"/>
          <w:lang w:val="it-IT"/>
        </w:rPr>
      </w:pPr>
      <w:r w:rsidRPr="004B0AD9">
        <w:rPr>
          <w:rFonts w:cs="Microsoft Sans Serif"/>
          <w:b/>
          <w:bCs/>
          <w:color w:val="2E74B5" w:themeColor="accent1" w:themeShade="BF"/>
          <w:sz w:val="28"/>
          <w:szCs w:val="28"/>
          <w:u w:val="single"/>
          <w:shd w:val="clear" w:color="auto" w:fill="FFFFFF"/>
          <w:lang w:val="it-IT"/>
        </w:rPr>
        <w:t>I LAVABI</w:t>
      </w:r>
    </w:p>
    <w:p w14:paraId="0023803D" w14:textId="77777777" w:rsidR="004B0AD9" w:rsidRPr="004B0AD9" w:rsidRDefault="004B0AD9" w:rsidP="00940B41">
      <w:pPr>
        <w:spacing w:after="0" w:line="240" w:lineRule="auto"/>
        <w:ind w:right="-141"/>
        <w:rPr>
          <w:rFonts w:cs="Microsoft Sans Serif"/>
          <w:b/>
          <w:bCs/>
          <w:color w:val="2E74B5" w:themeColor="accent1" w:themeShade="BF"/>
          <w:sz w:val="28"/>
          <w:szCs w:val="28"/>
          <w:u w:val="single"/>
          <w:shd w:val="clear" w:color="auto" w:fill="FFFFFF"/>
          <w:lang w:val="it-IT"/>
        </w:rPr>
      </w:pPr>
    </w:p>
    <w:p w14:paraId="0F3B0C10" w14:textId="1EE2C195" w:rsidR="004B0AD9" w:rsidRPr="004B0AD9" w:rsidRDefault="00F70324" w:rsidP="00F70324">
      <w:pPr>
        <w:spacing w:after="0" w:line="240" w:lineRule="auto"/>
        <w:ind w:right="-141"/>
        <w:rPr>
          <w:rFonts w:cs="Microsoft Sans Serif"/>
          <w:b/>
          <w:bCs/>
          <w:color w:val="2E74B5" w:themeColor="accent1" w:themeShade="BF"/>
          <w:sz w:val="28"/>
          <w:szCs w:val="28"/>
          <w:shd w:val="clear" w:color="auto" w:fill="FFFFFF"/>
          <w:lang w:val="it-IT"/>
        </w:rPr>
      </w:pPr>
      <w:r w:rsidRPr="004B0AD9">
        <w:rPr>
          <w:rFonts w:cs="Microsoft Sans Serif"/>
          <w:b/>
          <w:bCs/>
          <w:color w:val="2E74B5" w:themeColor="accent1" w:themeShade="BF"/>
          <w:sz w:val="28"/>
          <w:szCs w:val="28"/>
          <w:shd w:val="clear" w:color="auto" w:fill="FFFFFF"/>
          <w:lang w:val="it-IT"/>
        </w:rPr>
        <w:t>RAK-</w:t>
      </w:r>
      <w:proofErr w:type="spellStart"/>
      <w:r w:rsidRPr="004B0AD9">
        <w:rPr>
          <w:rFonts w:cs="Microsoft Sans Serif"/>
          <w:b/>
          <w:bCs/>
          <w:color w:val="2E74B5" w:themeColor="accent1" w:themeShade="BF"/>
          <w:sz w:val="28"/>
          <w:szCs w:val="28"/>
          <w:shd w:val="clear" w:color="auto" w:fill="FFFFFF"/>
          <w:lang w:val="it-IT"/>
        </w:rPr>
        <w:t>Batu</w:t>
      </w:r>
      <w:proofErr w:type="spellEnd"/>
    </w:p>
    <w:p w14:paraId="223E0856" w14:textId="2A36F811" w:rsidR="00F70324" w:rsidRPr="004B0AD9" w:rsidRDefault="00F70324" w:rsidP="00F70324">
      <w:pPr>
        <w:spacing w:after="0" w:line="240" w:lineRule="auto"/>
        <w:ind w:right="-141"/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</w:pPr>
      <w:r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>RAK-Batu è la nuova collezione di lavabi presentata in un nuovo smalto artistico, ottenuto aggiungendo particelle di Mica nel mix (</w:t>
      </w:r>
      <w:r w:rsidR="0076652E"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>famiglia di minerali di cui fa parte la muscovite</w:t>
      </w:r>
      <w:r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 xml:space="preserve">). </w:t>
      </w:r>
    </w:p>
    <w:p w14:paraId="50C528C2" w14:textId="19D76537" w:rsidR="00F70324" w:rsidRPr="004B0AD9" w:rsidRDefault="00F70324" w:rsidP="00F70324">
      <w:pPr>
        <w:spacing w:after="0" w:line="240" w:lineRule="auto"/>
        <w:ind w:right="-141"/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</w:pPr>
      <w:r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>È disponibile nelle forme rotond</w:t>
      </w:r>
      <w:r w:rsidR="00120874"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>a</w:t>
      </w:r>
      <w:r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 xml:space="preserve">, ovale e rettangolare per un totale di 9 prodotti belli e unici </w:t>
      </w:r>
      <w:r w:rsidR="00120874"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>che creano</w:t>
      </w:r>
      <w:r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 xml:space="preserve"> un'atmosfera naturale e tropicale tipica di una casa balinese, con l'estetica minimalista del design contemporaneo. </w:t>
      </w:r>
    </w:p>
    <w:p w14:paraId="40D280D1" w14:textId="55F477B3" w:rsidR="00F70324" w:rsidRPr="004B0AD9" w:rsidRDefault="00F70324" w:rsidP="00F70324">
      <w:pPr>
        <w:spacing w:after="0" w:line="240" w:lineRule="auto"/>
        <w:ind w:right="-141"/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</w:pPr>
      <w:r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>In combinazione con materiali naturali come legno, pietra e rattan, le finiture RAK-Batu</w:t>
      </w:r>
      <w:r w:rsidR="00120874"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>,</w:t>
      </w:r>
      <w:r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 xml:space="preserve"> Mica White, Mica Warm Grey e Mica Cool Grey, conferiscono al bagno la stessa atmosfera calda e invitante di una destinazione esotica mozzafiato.</w:t>
      </w:r>
    </w:p>
    <w:p w14:paraId="3989B6CE" w14:textId="347CEAB5" w:rsidR="00F70324" w:rsidRDefault="00F70324" w:rsidP="00F70324">
      <w:pPr>
        <w:spacing w:after="0" w:line="240" w:lineRule="auto"/>
        <w:ind w:right="-141"/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</w:pPr>
    </w:p>
    <w:p w14:paraId="2E88294C" w14:textId="7C292161" w:rsidR="004B0AD9" w:rsidRPr="004B0AD9" w:rsidRDefault="004B0AD9" w:rsidP="004B0AD9">
      <w:pPr>
        <w:spacing w:after="0" w:line="240" w:lineRule="auto"/>
        <w:ind w:right="-141"/>
        <w:rPr>
          <w:rFonts w:cs="Microsoft Sans Serif"/>
          <w:b/>
          <w:bCs/>
          <w:color w:val="2E74B5" w:themeColor="accent1" w:themeShade="BF"/>
          <w:sz w:val="28"/>
          <w:szCs w:val="28"/>
          <w:shd w:val="clear" w:color="auto" w:fill="FFFFFF"/>
          <w:lang w:val="it-IT"/>
        </w:rPr>
      </w:pPr>
      <w:r w:rsidRPr="004B0AD9">
        <w:rPr>
          <w:rFonts w:cs="Microsoft Sans Serif"/>
          <w:b/>
          <w:bCs/>
          <w:color w:val="2E74B5" w:themeColor="accent1" w:themeShade="BF"/>
          <w:sz w:val="28"/>
          <w:szCs w:val="28"/>
          <w:shd w:val="clear" w:color="auto" w:fill="FFFFFF"/>
          <w:lang w:val="it-IT"/>
        </w:rPr>
        <w:t xml:space="preserve">RAK- </w:t>
      </w:r>
      <w:proofErr w:type="spellStart"/>
      <w:r w:rsidRPr="004B0AD9">
        <w:rPr>
          <w:rFonts w:cs="Microsoft Sans Serif"/>
          <w:b/>
          <w:bCs/>
          <w:color w:val="2E74B5" w:themeColor="accent1" w:themeShade="BF"/>
          <w:sz w:val="28"/>
          <w:szCs w:val="28"/>
          <w:shd w:val="clear" w:color="auto" w:fill="FFFFFF"/>
          <w:lang w:val="it-IT"/>
        </w:rPr>
        <w:t>Variant</w:t>
      </w:r>
      <w:proofErr w:type="spellEnd"/>
      <w:r w:rsidRPr="004B0AD9">
        <w:rPr>
          <w:rFonts w:cs="Microsoft Sans Serif"/>
          <w:b/>
          <w:bCs/>
          <w:color w:val="2E74B5" w:themeColor="accent1" w:themeShade="BF"/>
          <w:sz w:val="28"/>
          <w:szCs w:val="28"/>
          <w:shd w:val="clear" w:color="auto" w:fill="FFFFFF"/>
          <w:lang w:val="it-IT"/>
        </w:rPr>
        <w:t xml:space="preserve"> e RAK-Petit nella versione optical</w:t>
      </w:r>
    </w:p>
    <w:p w14:paraId="421A6569" w14:textId="77777777" w:rsidR="004B0AD9" w:rsidRPr="004B0AD9" w:rsidRDefault="004B0AD9" w:rsidP="004B0AD9">
      <w:pPr>
        <w:spacing w:after="0" w:line="240" w:lineRule="auto"/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</w:pPr>
      <w:r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 xml:space="preserve">Il bianco e nero sono due non colori destinati a durare nel tempo. La bellezza dell'uso del bianco e nero è che la tavolozza è flessibile e può sembrare moderna o classica, a seconda di come si utilizza. </w:t>
      </w:r>
    </w:p>
    <w:p w14:paraId="09B13275" w14:textId="77777777" w:rsidR="004B0AD9" w:rsidRPr="004B0AD9" w:rsidRDefault="004B0AD9" w:rsidP="004B0AD9">
      <w:pPr>
        <w:spacing w:after="0" w:line="240" w:lineRule="auto"/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</w:pPr>
      <w:r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 xml:space="preserve">I designer di tutto il mondo si affidano al bianco e nero in diverse varianti di materiali e finiture, sfruttando con sicurezza l'opposto di questi due non-colori, dando vita a spazi dall'atmosfera di irresistibile bellezza. </w:t>
      </w:r>
    </w:p>
    <w:p w14:paraId="2E13FEB1" w14:textId="498671C7" w:rsidR="004B0AD9" w:rsidRPr="009A1DE2" w:rsidRDefault="004B0AD9" w:rsidP="004B0AD9">
      <w:pPr>
        <w:spacing w:after="0" w:line="240" w:lineRule="auto"/>
        <w:rPr>
          <w:rFonts w:cs="Microsoft Sans Serif"/>
          <w:b/>
          <w:bCs/>
          <w:color w:val="000000" w:themeColor="text1"/>
          <w:sz w:val="24"/>
          <w:szCs w:val="24"/>
          <w:shd w:val="clear" w:color="auto" w:fill="FFFFFF"/>
          <w:lang w:val="it-IT"/>
        </w:rPr>
      </w:pPr>
      <w:r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 xml:space="preserve">Disegnata da </w:t>
      </w:r>
      <w:r w:rsidRPr="004B0AD9">
        <w:rPr>
          <w:rFonts w:cs="Microsoft Sans Serif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>Daniel De Biasi e Federico Sandri</w:t>
      </w:r>
      <w:r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 xml:space="preserve">, la collezione di lavabi </w:t>
      </w:r>
      <w:r w:rsidRPr="004B0AD9">
        <w:rPr>
          <w:rFonts w:cs="Microsoft Sans Serif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>RAK-</w:t>
      </w:r>
      <w:proofErr w:type="spellStart"/>
      <w:r w:rsidRPr="004B0AD9">
        <w:rPr>
          <w:rFonts w:cs="Microsoft Sans Serif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>Variant</w:t>
      </w:r>
      <w:proofErr w:type="spellEnd"/>
      <w:r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 xml:space="preserve">, </w:t>
      </w:r>
      <w:r w:rsidRPr="004B0AD9">
        <w:rPr>
          <w:rFonts w:cs="Microsoft Sans Serif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 xml:space="preserve">è ora disponibile nelle nuove finiture Matt Black e Matt White. </w:t>
      </w:r>
      <w:r w:rsidRPr="004B0AD9">
        <w:rPr>
          <w:color w:val="000000" w:themeColor="text1"/>
          <w:sz w:val="24"/>
          <w:szCs w:val="24"/>
          <w:lang w:val="it-IT"/>
        </w:rPr>
        <w:t xml:space="preserve">RAK-VARIANT è un sistema innovativo e modulare, offre infinite possibilità per soluzioni personalizzate, con lavabo in ceramica di 5 mm di spessore da appoggio, drop-in e sottopiano. Diverse le forme e dimensioni, con o senza base per la rubinetteria. </w:t>
      </w:r>
    </w:p>
    <w:p w14:paraId="25660873" w14:textId="45C7CB44" w:rsidR="004B0AD9" w:rsidRDefault="004B0AD9" w:rsidP="004B0AD9">
      <w:pPr>
        <w:spacing w:after="0" w:line="240" w:lineRule="auto"/>
        <w:rPr>
          <w:color w:val="000000" w:themeColor="text1"/>
          <w:sz w:val="24"/>
          <w:szCs w:val="24"/>
          <w:lang w:val="it-IT"/>
        </w:rPr>
      </w:pPr>
      <w:r w:rsidRPr="004B0AD9">
        <w:rPr>
          <w:b/>
          <w:bCs/>
          <w:color w:val="000000" w:themeColor="text1"/>
          <w:sz w:val="24"/>
          <w:szCs w:val="24"/>
          <w:lang w:val="it-IT"/>
        </w:rPr>
        <w:t>RAK-Petit</w:t>
      </w:r>
      <w:r w:rsidRPr="004B0AD9">
        <w:rPr>
          <w:color w:val="000000" w:themeColor="text1"/>
          <w:sz w:val="24"/>
          <w:szCs w:val="24"/>
          <w:lang w:val="it-IT"/>
        </w:rPr>
        <w:t xml:space="preserve">, è il secondo capitolo della fortunata collaborazione con </w:t>
      </w:r>
      <w:r w:rsidRPr="004B0AD9">
        <w:rPr>
          <w:b/>
          <w:bCs/>
          <w:color w:val="000000" w:themeColor="text1"/>
          <w:sz w:val="24"/>
          <w:szCs w:val="24"/>
          <w:lang w:val="it-IT"/>
        </w:rPr>
        <w:t>Maurizio Scutellà</w:t>
      </w:r>
      <w:r w:rsidRPr="004B0AD9">
        <w:rPr>
          <w:color w:val="000000" w:themeColor="text1"/>
          <w:sz w:val="24"/>
          <w:szCs w:val="24"/>
          <w:lang w:val="it-IT"/>
        </w:rPr>
        <w:t xml:space="preserve">. Una collezione trasversale di piccoli lavabi pensata per architetti e </w:t>
      </w:r>
      <w:proofErr w:type="spellStart"/>
      <w:r w:rsidRPr="004B0AD9">
        <w:rPr>
          <w:color w:val="000000" w:themeColor="text1"/>
          <w:sz w:val="24"/>
          <w:szCs w:val="24"/>
          <w:lang w:val="it-IT"/>
        </w:rPr>
        <w:t>interior</w:t>
      </w:r>
      <w:proofErr w:type="spellEnd"/>
      <w:r w:rsidRPr="004B0AD9">
        <w:rPr>
          <w:color w:val="000000" w:themeColor="text1"/>
          <w:sz w:val="24"/>
          <w:szCs w:val="24"/>
          <w:lang w:val="it-IT"/>
        </w:rPr>
        <w:t xml:space="preserve"> designer che affrontano il tema dei piccoli spazi. Il lavabo freestanding e il top alto </w:t>
      </w:r>
      <w:r w:rsidRPr="004B0AD9">
        <w:rPr>
          <w:b/>
          <w:bCs/>
          <w:color w:val="000000" w:themeColor="text1"/>
          <w:sz w:val="24"/>
          <w:szCs w:val="24"/>
          <w:lang w:val="it-IT"/>
        </w:rPr>
        <w:t xml:space="preserve">sono ora disponibili in entrambe le forme Round e </w:t>
      </w:r>
      <w:proofErr w:type="spellStart"/>
      <w:r w:rsidRPr="004B0AD9">
        <w:rPr>
          <w:b/>
          <w:bCs/>
          <w:color w:val="000000" w:themeColor="text1"/>
          <w:sz w:val="24"/>
          <w:szCs w:val="24"/>
          <w:lang w:val="it-IT"/>
        </w:rPr>
        <w:t>Square</w:t>
      </w:r>
      <w:proofErr w:type="spellEnd"/>
      <w:r w:rsidRPr="004B0AD9">
        <w:rPr>
          <w:b/>
          <w:bCs/>
          <w:color w:val="000000" w:themeColor="text1"/>
          <w:sz w:val="24"/>
          <w:szCs w:val="24"/>
          <w:lang w:val="it-IT"/>
        </w:rPr>
        <w:t xml:space="preserve">, in </w:t>
      </w:r>
      <w:proofErr w:type="gramStart"/>
      <w:r w:rsidRPr="004B0AD9">
        <w:rPr>
          <w:b/>
          <w:bCs/>
          <w:color w:val="000000" w:themeColor="text1"/>
          <w:sz w:val="24"/>
          <w:szCs w:val="24"/>
          <w:lang w:val="it-IT"/>
        </w:rPr>
        <w:t>3</w:t>
      </w:r>
      <w:proofErr w:type="gramEnd"/>
      <w:r w:rsidRPr="004B0AD9">
        <w:rPr>
          <w:b/>
          <w:bCs/>
          <w:color w:val="000000" w:themeColor="text1"/>
          <w:sz w:val="24"/>
          <w:szCs w:val="24"/>
          <w:lang w:val="it-IT"/>
        </w:rPr>
        <w:t xml:space="preserve"> diverse finiture:</w:t>
      </w:r>
      <w:r w:rsidRPr="004B0AD9">
        <w:rPr>
          <w:color w:val="000000" w:themeColor="text1"/>
          <w:sz w:val="24"/>
          <w:szCs w:val="24"/>
          <w:lang w:val="it-IT"/>
        </w:rPr>
        <w:t xml:space="preserve"> Bianco lucido, Bianco opaco e Nero opaco.</w:t>
      </w:r>
    </w:p>
    <w:p w14:paraId="3200E852" w14:textId="5A361716" w:rsidR="009B650D" w:rsidRPr="004B0AD9" w:rsidRDefault="004B0AD9" w:rsidP="00940B41">
      <w:pPr>
        <w:spacing w:after="0" w:line="240" w:lineRule="auto"/>
        <w:ind w:right="-141"/>
        <w:rPr>
          <w:rFonts w:cs="Microsoft Sans Serif"/>
          <w:b/>
          <w:bCs/>
          <w:color w:val="2E74B5" w:themeColor="accent1" w:themeShade="BF"/>
          <w:sz w:val="28"/>
          <w:szCs w:val="28"/>
          <w:u w:val="single"/>
          <w:shd w:val="clear" w:color="auto" w:fill="FFFFFF"/>
          <w:lang w:val="it-IT"/>
        </w:rPr>
      </w:pPr>
      <w:r w:rsidRPr="004B0AD9">
        <w:rPr>
          <w:rFonts w:cs="Microsoft Sans Serif"/>
          <w:b/>
          <w:bCs/>
          <w:color w:val="2E74B5" w:themeColor="accent1" w:themeShade="BF"/>
          <w:sz w:val="28"/>
          <w:szCs w:val="28"/>
          <w:u w:val="single"/>
          <w:shd w:val="clear" w:color="auto" w:fill="FFFFFF"/>
          <w:lang w:val="it-IT"/>
        </w:rPr>
        <w:lastRenderedPageBreak/>
        <w:t>LE VASCHE</w:t>
      </w:r>
    </w:p>
    <w:p w14:paraId="68209A3B" w14:textId="77777777" w:rsidR="004B0AD9" w:rsidRPr="004B0AD9" w:rsidRDefault="004B0AD9" w:rsidP="00940B41">
      <w:pPr>
        <w:spacing w:after="0" w:line="240" w:lineRule="auto"/>
        <w:ind w:right="-141"/>
        <w:rPr>
          <w:rFonts w:cs="Microsoft Sans Serif"/>
          <w:b/>
          <w:bCs/>
          <w:color w:val="2E74B5" w:themeColor="accent1" w:themeShade="BF"/>
          <w:sz w:val="28"/>
          <w:szCs w:val="28"/>
          <w:shd w:val="clear" w:color="auto" w:fill="FFFFFF"/>
          <w:lang w:val="it-IT"/>
        </w:rPr>
      </w:pPr>
    </w:p>
    <w:p w14:paraId="4D135C7F" w14:textId="19DFE32C" w:rsidR="004B0AD9" w:rsidRPr="004B0AD9" w:rsidRDefault="0031787B" w:rsidP="00940B41">
      <w:pPr>
        <w:spacing w:after="0" w:line="240" w:lineRule="auto"/>
        <w:ind w:right="-141"/>
        <w:rPr>
          <w:rFonts w:cs="Microsoft Sans Serif"/>
          <w:b/>
          <w:bCs/>
          <w:color w:val="2E74B5" w:themeColor="accent1" w:themeShade="BF"/>
          <w:sz w:val="28"/>
          <w:szCs w:val="28"/>
          <w:shd w:val="clear" w:color="auto" w:fill="FFFFFF"/>
          <w:lang w:val="it-IT"/>
        </w:rPr>
      </w:pPr>
      <w:r w:rsidRPr="004B0AD9">
        <w:rPr>
          <w:rFonts w:cs="Microsoft Sans Serif"/>
          <w:b/>
          <w:bCs/>
          <w:color w:val="2E74B5" w:themeColor="accent1" w:themeShade="BF"/>
          <w:sz w:val="28"/>
          <w:szCs w:val="28"/>
          <w:shd w:val="clear" w:color="auto" w:fill="FFFFFF"/>
          <w:lang w:val="it-IT"/>
        </w:rPr>
        <w:t>RAK-</w:t>
      </w:r>
      <w:proofErr w:type="spellStart"/>
      <w:r w:rsidRPr="004B0AD9">
        <w:rPr>
          <w:rFonts w:cs="Microsoft Sans Serif"/>
          <w:b/>
          <w:bCs/>
          <w:color w:val="2E74B5" w:themeColor="accent1" w:themeShade="BF"/>
          <w:sz w:val="28"/>
          <w:szCs w:val="28"/>
          <w:shd w:val="clear" w:color="auto" w:fill="FFFFFF"/>
          <w:lang w:val="it-IT"/>
        </w:rPr>
        <w:t>Contour</w:t>
      </w:r>
      <w:proofErr w:type="spellEnd"/>
    </w:p>
    <w:p w14:paraId="7AE52B7D" w14:textId="7AD061AE" w:rsidR="009C694C" w:rsidRDefault="009C694C" w:rsidP="00940B41">
      <w:pPr>
        <w:spacing w:after="0" w:line="240" w:lineRule="auto"/>
        <w:ind w:right="-142"/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</w:pPr>
      <w:r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 xml:space="preserve">Una vasca freestanding generosamente costruita con un tocco contemporaneo e confortevole, disponibile in tre forme essenziali: ovale, rotonda e rettangolare. Le vasche da bagno RAK-Contour sono realizzate in acrilico di alta qualità, un materiale resistente con una finitura bianca lucida senza tempo che può perfettamente </w:t>
      </w:r>
      <w:r w:rsidR="00120874"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>integrarsi con</w:t>
      </w:r>
      <w:r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 xml:space="preserve"> tutti gli altri prodotti da bagno in ceramica. </w:t>
      </w:r>
    </w:p>
    <w:p w14:paraId="321E0C31" w14:textId="77777777" w:rsidR="009B650D" w:rsidRPr="004B0AD9" w:rsidRDefault="009B650D" w:rsidP="00940B41">
      <w:pPr>
        <w:spacing w:after="0" w:line="240" w:lineRule="auto"/>
        <w:ind w:right="-142"/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</w:pPr>
    </w:p>
    <w:p w14:paraId="3E0D0D94" w14:textId="4D4F68BB" w:rsidR="009C694C" w:rsidRDefault="0031787B" w:rsidP="00940B41">
      <w:pPr>
        <w:spacing w:after="0" w:line="240" w:lineRule="auto"/>
        <w:ind w:right="-141"/>
        <w:rPr>
          <w:rFonts w:cs="Microsoft Sans Serif"/>
          <w:b/>
          <w:bCs/>
          <w:color w:val="2E74B5" w:themeColor="accent1" w:themeShade="BF"/>
          <w:sz w:val="28"/>
          <w:szCs w:val="28"/>
          <w:shd w:val="clear" w:color="auto" w:fill="FFFFFF"/>
          <w:lang w:val="it-IT"/>
        </w:rPr>
      </w:pPr>
      <w:r w:rsidRPr="004B0AD9">
        <w:rPr>
          <w:rFonts w:cs="Microsoft Sans Serif"/>
          <w:b/>
          <w:bCs/>
          <w:color w:val="2E74B5" w:themeColor="accent1" w:themeShade="BF"/>
          <w:sz w:val="28"/>
          <w:szCs w:val="28"/>
          <w:shd w:val="clear" w:color="auto" w:fill="FFFFFF"/>
          <w:lang w:val="it-IT"/>
        </w:rPr>
        <w:t xml:space="preserve">RAK-Cove </w:t>
      </w:r>
    </w:p>
    <w:p w14:paraId="51B3A43D" w14:textId="77777777" w:rsidR="00120874" w:rsidRPr="004B0AD9" w:rsidRDefault="009C694C" w:rsidP="00940B41">
      <w:pPr>
        <w:spacing w:after="0" w:line="240" w:lineRule="auto"/>
        <w:ind w:right="-141"/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</w:pPr>
      <w:r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 xml:space="preserve">Una vasca adatta sia per ambienti residenziali che ricettivi. Disponibile in tre diverse dimensioni per soddisfare qualsiasi esigenza progettuale. </w:t>
      </w:r>
    </w:p>
    <w:p w14:paraId="35220A1D" w14:textId="74CB2DC6" w:rsidR="009C694C" w:rsidRDefault="009C694C" w:rsidP="00940B41">
      <w:pPr>
        <w:spacing w:after="0" w:line="240" w:lineRule="auto"/>
        <w:ind w:right="-141"/>
        <w:rPr>
          <w:rFonts w:cs="Microsoft Sans Serif"/>
          <w:b/>
          <w:bCs/>
          <w:color w:val="000000" w:themeColor="text1"/>
          <w:sz w:val="24"/>
          <w:szCs w:val="24"/>
          <w:shd w:val="clear" w:color="auto" w:fill="FFFFFF"/>
          <w:lang w:val="it-IT"/>
        </w:rPr>
      </w:pPr>
      <w:r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>RAK-Cove è realizzata in RAKSOLID, un'innovativa superficie resistente di RAK Ceramics composta da una miscela di minerali naturali e resine. L'elegante finitura bianco opaco conferisce una sensazione distintiva alla zona di balneazione, nonché una piacevole al tatto e una maggiore</w:t>
      </w:r>
      <w:r w:rsidRPr="004B0AD9">
        <w:rPr>
          <w:rFonts w:cs="Microsoft Sans Serif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 xml:space="preserve"> sicurezza antiscivolo.</w:t>
      </w:r>
    </w:p>
    <w:p w14:paraId="047A275C" w14:textId="1CCDD6BB" w:rsidR="00F70324" w:rsidRDefault="00F70324" w:rsidP="00940B41">
      <w:pPr>
        <w:spacing w:after="0" w:line="240" w:lineRule="auto"/>
        <w:ind w:right="-141"/>
        <w:rPr>
          <w:rFonts w:cs="Microsoft Sans Serif"/>
          <w:b/>
          <w:bCs/>
          <w:color w:val="000000" w:themeColor="text1"/>
          <w:sz w:val="24"/>
          <w:szCs w:val="24"/>
          <w:shd w:val="clear" w:color="auto" w:fill="FFFFFF"/>
          <w:lang w:val="it-IT"/>
        </w:rPr>
      </w:pPr>
    </w:p>
    <w:p w14:paraId="1FB39469" w14:textId="77777777" w:rsidR="009A1DE2" w:rsidRPr="004B0AD9" w:rsidRDefault="009A1DE2" w:rsidP="00940B41">
      <w:pPr>
        <w:spacing w:after="0" w:line="240" w:lineRule="auto"/>
        <w:ind w:right="-141"/>
        <w:rPr>
          <w:rFonts w:cs="Microsoft Sans Serif"/>
          <w:b/>
          <w:bCs/>
          <w:color w:val="000000" w:themeColor="text1"/>
          <w:sz w:val="24"/>
          <w:szCs w:val="24"/>
          <w:shd w:val="clear" w:color="auto" w:fill="FFFFFF"/>
          <w:lang w:val="it-IT"/>
        </w:rPr>
      </w:pPr>
    </w:p>
    <w:p w14:paraId="76B40F16" w14:textId="77777777" w:rsidR="004B0AD9" w:rsidRPr="004B0AD9" w:rsidRDefault="004B0AD9" w:rsidP="004B0AD9">
      <w:pPr>
        <w:spacing w:after="0" w:line="240" w:lineRule="auto"/>
        <w:rPr>
          <w:b/>
          <w:bCs/>
          <w:color w:val="2E74B5" w:themeColor="accent1" w:themeShade="BF"/>
          <w:sz w:val="28"/>
          <w:szCs w:val="28"/>
          <w:u w:val="single"/>
          <w:lang w:val="it-IT"/>
        </w:rPr>
      </w:pPr>
      <w:r w:rsidRPr="004B0AD9">
        <w:rPr>
          <w:b/>
          <w:bCs/>
          <w:color w:val="2E74B5" w:themeColor="accent1" w:themeShade="BF"/>
          <w:sz w:val="28"/>
          <w:szCs w:val="28"/>
          <w:u w:val="single"/>
          <w:lang w:val="it-IT"/>
        </w:rPr>
        <w:t xml:space="preserve">I PIATTI DOCCIA </w:t>
      </w:r>
    </w:p>
    <w:p w14:paraId="74B3B7EC" w14:textId="77777777" w:rsidR="004B0AD9" w:rsidRDefault="004B0AD9" w:rsidP="004B0AD9">
      <w:pPr>
        <w:spacing w:after="0" w:line="240" w:lineRule="auto"/>
        <w:rPr>
          <w:b/>
          <w:bCs/>
          <w:color w:val="2E74B5" w:themeColor="accent1" w:themeShade="BF"/>
          <w:sz w:val="28"/>
          <w:szCs w:val="28"/>
          <w:lang w:val="it-IT"/>
        </w:rPr>
      </w:pPr>
    </w:p>
    <w:p w14:paraId="2DA3DF88" w14:textId="59B20E7D" w:rsidR="004B0AD9" w:rsidRDefault="004B0AD9" w:rsidP="004B0AD9">
      <w:pPr>
        <w:spacing w:after="0" w:line="240" w:lineRule="auto"/>
        <w:rPr>
          <w:b/>
          <w:bCs/>
          <w:color w:val="2E74B5" w:themeColor="accent1" w:themeShade="BF"/>
          <w:sz w:val="28"/>
          <w:szCs w:val="28"/>
          <w:lang w:val="it-IT"/>
        </w:rPr>
      </w:pPr>
      <w:r w:rsidRPr="004B0AD9">
        <w:rPr>
          <w:b/>
          <w:bCs/>
          <w:color w:val="2E74B5" w:themeColor="accent1" w:themeShade="BF"/>
          <w:sz w:val="28"/>
          <w:szCs w:val="28"/>
          <w:lang w:val="it-IT"/>
        </w:rPr>
        <w:t>RAK-Ether, la quintessenza di design</w:t>
      </w:r>
    </w:p>
    <w:p w14:paraId="15EA5790" w14:textId="77777777" w:rsidR="004B0AD9" w:rsidRPr="004B0AD9" w:rsidRDefault="004B0AD9" w:rsidP="004B0AD9">
      <w:pPr>
        <w:spacing w:after="0" w:line="240" w:lineRule="auto"/>
        <w:rPr>
          <w:color w:val="000000" w:themeColor="text1"/>
          <w:sz w:val="24"/>
          <w:szCs w:val="24"/>
          <w:lang w:val="it-IT"/>
        </w:rPr>
      </w:pPr>
      <w:r w:rsidRPr="004B0AD9">
        <w:rPr>
          <w:color w:val="000000" w:themeColor="text1"/>
          <w:sz w:val="24"/>
          <w:szCs w:val="24"/>
          <w:lang w:val="it-IT"/>
        </w:rPr>
        <w:t xml:space="preserve">Conosciuto anche come quinto elemento o quintessenza, l'etere rappresenta la leggerezza: qualcosa di così leggero da superare la forza di gravità. È qui che è nato il concetto di questi </w:t>
      </w:r>
      <w:r w:rsidRPr="004B0AD9">
        <w:rPr>
          <w:b/>
          <w:bCs/>
          <w:color w:val="000000" w:themeColor="text1"/>
          <w:sz w:val="24"/>
          <w:szCs w:val="24"/>
          <w:lang w:val="it-IT"/>
        </w:rPr>
        <w:t xml:space="preserve">piatti doccia RAK </w:t>
      </w:r>
      <w:proofErr w:type="spellStart"/>
      <w:r w:rsidRPr="004B0AD9">
        <w:rPr>
          <w:b/>
          <w:bCs/>
          <w:color w:val="000000" w:themeColor="text1"/>
          <w:sz w:val="24"/>
          <w:szCs w:val="24"/>
          <w:lang w:val="it-IT"/>
        </w:rPr>
        <w:t>Ceramics</w:t>
      </w:r>
      <w:proofErr w:type="spellEnd"/>
      <w:r w:rsidRPr="004B0AD9">
        <w:rPr>
          <w:b/>
          <w:bCs/>
          <w:color w:val="000000" w:themeColor="text1"/>
          <w:sz w:val="24"/>
          <w:szCs w:val="24"/>
          <w:lang w:val="it-IT"/>
        </w:rPr>
        <w:t xml:space="preserve"> estremamente sottili (solo 2,6 cm</w:t>
      </w:r>
      <w:r w:rsidRPr="004B0AD9">
        <w:rPr>
          <w:color w:val="000000" w:themeColor="text1"/>
          <w:sz w:val="24"/>
          <w:szCs w:val="24"/>
          <w:lang w:val="it-IT"/>
        </w:rPr>
        <w:t xml:space="preserve">). </w:t>
      </w:r>
    </w:p>
    <w:p w14:paraId="5A2DF406" w14:textId="1A28E92D" w:rsidR="004B0AD9" w:rsidRDefault="004B0AD9" w:rsidP="004B0AD9">
      <w:pPr>
        <w:spacing w:after="0" w:line="240" w:lineRule="auto"/>
        <w:rPr>
          <w:color w:val="000000" w:themeColor="text1"/>
          <w:sz w:val="24"/>
          <w:szCs w:val="24"/>
          <w:lang w:val="it-IT"/>
        </w:rPr>
      </w:pPr>
      <w:r w:rsidRPr="004B0AD9">
        <w:rPr>
          <w:color w:val="000000" w:themeColor="text1"/>
          <w:sz w:val="24"/>
          <w:szCs w:val="24"/>
          <w:lang w:val="it-IT"/>
        </w:rPr>
        <w:t xml:space="preserve">Realizzato in RAKSOLITE, una composizione più leggera rispetto al resistente </w:t>
      </w:r>
      <w:proofErr w:type="spellStart"/>
      <w:r w:rsidRPr="004B0AD9">
        <w:rPr>
          <w:color w:val="000000" w:themeColor="text1"/>
          <w:sz w:val="24"/>
          <w:szCs w:val="24"/>
          <w:lang w:val="it-IT"/>
        </w:rPr>
        <w:t>solid</w:t>
      </w:r>
      <w:proofErr w:type="spellEnd"/>
      <w:r w:rsidRPr="004B0AD9">
        <w:rPr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4B0AD9">
        <w:rPr>
          <w:color w:val="000000" w:themeColor="text1"/>
          <w:sz w:val="24"/>
          <w:szCs w:val="24"/>
          <w:lang w:val="it-IT"/>
        </w:rPr>
        <w:t>surface</w:t>
      </w:r>
      <w:proofErr w:type="spellEnd"/>
      <w:r w:rsidRPr="004B0AD9">
        <w:rPr>
          <w:color w:val="000000" w:themeColor="text1"/>
          <w:sz w:val="24"/>
          <w:szCs w:val="24"/>
          <w:lang w:val="it-IT"/>
        </w:rPr>
        <w:t xml:space="preserve"> RAKSOLID, è composto da una miscela di minerali naturali e resine. </w:t>
      </w:r>
    </w:p>
    <w:p w14:paraId="2E8628BC" w14:textId="77777777" w:rsidR="0003202C" w:rsidRPr="004B0AD9" w:rsidRDefault="0003202C" w:rsidP="004B0AD9">
      <w:pPr>
        <w:spacing w:after="0" w:line="240" w:lineRule="auto"/>
        <w:rPr>
          <w:color w:val="000000" w:themeColor="text1"/>
          <w:sz w:val="24"/>
          <w:szCs w:val="24"/>
          <w:lang w:val="it-IT"/>
        </w:rPr>
      </w:pPr>
    </w:p>
    <w:p w14:paraId="2FF76A50" w14:textId="77777777" w:rsidR="004B0AD9" w:rsidRPr="004B0AD9" w:rsidRDefault="004B0AD9" w:rsidP="004B0AD9">
      <w:pPr>
        <w:spacing w:after="0" w:line="240" w:lineRule="auto"/>
        <w:rPr>
          <w:color w:val="000000" w:themeColor="text1"/>
          <w:sz w:val="24"/>
          <w:szCs w:val="24"/>
          <w:lang w:val="it-IT"/>
        </w:rPr>
      </w:pPr>
      <w:r w:rsidRPr="004B0AD9">
        <w:rPr>
          <w:color w:val="000000" w:themeColor="text1"/>
          <w:sz w:val="24"/>
          <w:szCs w:val="24"/>
          <w:lang w:val="it-IT"/>
        </w:rPr>
        <w:t xml:space="preserve">I piatti doccia RAK-Ether in RAKSOLITE presentano </w:t>
      </w:r>
      <w:r w:rsidRPr="004B0AD9">
        <w:rPr>
          <w:b/>
          <w:bCs/>
          <w:color w:val="000000" w:themeColor="text1"/>
          <w:sz w:val="24"/>
          <w:szCs w:val="24"/>
          <w:lang w:val="it-IT"/>
        </w:rPr>
        <w:t>caratteristiche estetiche simili all'ardesia</w:t>
      </w:r>
      <w:r w:rsidRPr="004B0AD9">
        <w:rPr>
          <w:color w:val="000000" w:themeColor="text1"/>
          <w:sz w:val="24"/>
          <w:szCs w:val="24"/>
          <w:lang w:val="it-IT"/>
        </w:rPr>
        <w:t xml:space="preserve"> garantendo allo stesso tempo sicurezza antiscivolo. L'elegante finitura bianco opaco di RAK-Ether e la disponibilità in 13 diverse dimensioni, conferiscono un tocco distintivo alla zona doccia. </w:t>
      </w:r>
    </w:p>
    <w:p w14:paraId="41B65AA0" w14:textId="77777777" w:rsidR="004B0AD9" w:rsidRPr="004B0AD9" w:rsidRDefault="004B0AD9" w:rsidP="004B0AD9">
      <w:pPr>
        <w:spacing w:after="0" w:line="240" w:lineRule="auto"/>
        <w:rPr>
          <w:color w:val="000000" w:themeColor="text1"/>
          <w:sz w:val="24"/>
          <w:szCs w:val="24"/>
          <w:lang w:val="it-IT"/>
        </w:rPr>
      </w:pPr>
      <w:r w:rsidRPr="004B0AD9">
        <w:rPr>
          <w:color w:val="000000" w:themeColor="text1"/>
          <w:sz w:val="24"/>
          <w:szCs w:val="24"/>
          <w:lang w:val="it-IT"/>
        </w:rPr>
        <w:t>Il peso ridotto di questi piatti doccia (mediamente 2,5 volte più leggeri rispetto ad altri piatti) e la possibilità di una facile personalizzazione in cantiere (taglio con utensili in legno) li rende ancora più versatili e facili da maneggiare e installare.</w:t>
      </w:r>
    </w:p>
    <w:p w14:paraId="0BBF849E" w14:textId="475136C4" w:rsidR="004B0AD9" w:rsidRDefault="004B0AD9" w:rsidP="004B0AD9">
      <w:pPr>
        <w:spacing w:after="0" w:line="240" w:lineRule="auto"/>
        <w:ind w:right="-141"/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</w:pPr>
    </w:p>
    <w:p w14:paraId="11AEE701" w14:textId="7DE0D71E" w:rsidR="009A1DE2" w:rsidRDefault="009A1DE2" w:rsidP="004B0AD9">
      <w:pPr>
        <w:spacing w:after="0" w:line="240" w:lineRule="auto"/>
        <w:ind w:right="-141"/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</w:pPr>
    </w:p>
    <w:p w14:paraId="35A99E39" w14:textId="4727C227" w:rsidR="009A1DE2" w:rsidRDefault="009A1DE2" w:rsidP="004B0AD9">
      <w:pPr>
        <w:spacing w:after="0" w:line="240" w:lineRule="auto"/>
        <w:ind w:right="-141"/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</w:pPr>
    </w:p>
    <w:p w14:paraId="6032799F" w14:textId="77777777" w:rsidR="009A1DE2" w:rsidRDefault="009A1DE2" w:rsidP="004B0AD9">
      <w:pPr>
        <w:spacing w:after="0" w:line="240" w:lineRule="auto"/>
        <w:ind w:right="-141"/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</w:pPr>
    </w:p>
    <w:p w14:paraId="6E226B70" w14:textId="01C68C84" w:rsidR="00BD639B" w:rsidRDefault="0003202C" w:rsidP="007A216D">
      <w:pPr>
        <w:spacing w:after="0" w:line="240" w:lineRule="auto"/>
        <w:ind w:right="-141"/>
        <w:rPr>
          <w:rFonts w:cs="Microsoft Sans Serif"/>
          <w:b/>
          <w:bCs/>
          <w:color w:val="2E74B5" w:themeColor="accent1" w:themeShade="BF"/>
          <w:sz w:val="28"/>
          <w:szCs w:val="28"/>
          <w:u w:val="single"/>
          <w:shd w:val="clear" w:color="auto" w:fill="FFFFFF"/>
          <w:lang w:val="it-IT"/>
        </w:rPr>
      </w:pPr>
      <w:r>
        <w:rPr>
          <w:rFonts w:cs="Microsoft Sans Serif"/>
          <w:b/>
          <w:bCs/>
          <w:color w:val="2E74B5" w:themeColor="accent1" w:themeShade="BF"/>
          <w:sz w:val="28"/>
          <w:szCs w:val="28"/>
          <w:u w:val="single"/>
          <w:shd w:val="clear" w:color="auto" w:fill="FFFFFF"/>
          <w:lang w:val="it-IT"/>
        </w:rPr>
        <w:t xml:space="preserve">TECNOLOGIA DI STAMPA CERAMICA IN 3D: </w:t>
      </w:r>
      <w:r w:rsidR="00BD639B">
        <w:rPr>
          <w:rFonts w:cs="Microsoft Sans Serif"/>
          <w:b/>
          <w:bCs/>
          <w:color w:val="2E74B5" w:themeColor="accent1" w:themeShade="BF"/>
          <w:sz w:val="28"/>
          <w:szCs w:val="28"/>
          <w:u w:val="single"/>
          <w:shd w:val="clear" w:color="auto" w:fill="FFFFFF"/>
          <w:lang w:val="it-IT"/>
        </w:rPr>
        <w:t xml:space="preserve">NESSUN COMPROMESSO </w:t>
      </w:r>
      <w:r w:rsidR="00554539">
        <w:rPr>
          <w:rFonts w:cs="Microsoft Sans Serif"/>
          <w:b/>
          <w:bCs/>
          <w:color w:val="2E74B5" w:themeColor="accent1" w:themeShade="BF"/>
          <w:sz w:val="28"/>
          <w:szCs w:val="28"/>
          <w:u w:val="single"/>
          <w:shd w:val="clear" w:color="auto" w:fill="FFFFFF"/>
          <w:lang w:val="it-IT"/>
        </w:rPr>
        <w:t>SULLA VISIONE CREATIVA</w:t>
      </w:r>
    </w:p>
    <w:p w14:paraId="6D0A58B4" w14:textId="77777777" w:rsidR="0003202C" w:rsidRDefault="0003202C" w:rsidP="00554539">
      <w:pPr>
        <w:keepNext w:val="0"/>
        <w:keepLines w:val="0"/>
        <w:spacing w:after="0" w:line="240" w:lineRule="auto"/>
        <w:rPr>
          <w:sz w:val="24"/>
          <w:szCs w:val="24"/>
          <w:lang w:val="it-IT"/>
        </w:rPr>
      </w:pPr>
    </w:p>
    <w:p w14:paraId="18515C45" w14:textId="425FB75E" w:rsidR="00554539" w:rsidRPr="0003202C" w:rsidRDefault="00554539" w:rsidP="00554539">
      <w:pPr>
        <w:keepNext w:val="0"/>
        <w:keepLines w:val="0"/>
        <w:spacing w:after="0" w:line="240" w:lineRule="auto"/>
        <w:rPr>
          <w:sz w:val="24"/>
          <w:szCs w:val="24"/>
          <w:lang w:val="it-IT"/>
        </w:rPr>
      </w:pPr>
      <w:r w:rsidRPr="0003202C">
        <w:rPr>
          <w:sz w:val="24"/>
          <w:szCs w:val="24"/>
          <w:lang w:val="it-IT"/>
        </w:rPr>
        <w:t xml:space="preserve">Per </w:t>
      </w:r>
      <w:r w:rsidRPr="0003202C">
        <w:rPr>
          <w:rStyle w:val="Enfasigrassetto"/>
          <w:sz w:val="24"/>
          <w:szCs w:val="24"/>
          <w:lang w:val="it-IT"/>
        </w:rPr>
        <w:t xml:space="preserve">RAK </w:t>
      </w:r>
      <w:proofErr w:type="spellStart"/>
      <w:r w:rsidRPr="0003202C">
        <w:rPr>
          <w:rStyle w:val="Enfasigrassetto"/>
          <w:sz w:val="24"/>
          <w:szCs w:val="24"/>
          <w:lang w:val="it-IT"/>
        </w:rPr>
        <w:t>Ceramics</w:t>
      </w:r>
      <w:proofErr w:type="spellEnd"/>
      <w:r w:rsidRPr="0003202C">
        <w:rPr>
          <w:sz w:val="24"/>
          <w:szCs w:val="24"/>
          <w:lang w:val="it-IT"/>
        </w:rPr>
        <w:t xml:space="preserve"> l’innovazione è importante tanto quanto l’artigianato e la combinazione di questi due elementi è la garanzia per realizzare elementi contemporanei e di alta qualità.</w:t>
      </w:r>
    </w:p>
    <w:p w14:paraId="22B300BB" w14:textId="482FDB0D" w:rsidR="00554539" w:rsidRPr="0003202C" w:rsidRDefault="00554539" w:rsidP="00BD639B">
      <w:pPr>
        <w:keepNext w:val="0"/>
        <w:keepLines w:val="0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val="it-IT" w:eastAsia="it-IT"/>
        </w:rPr>
      </w:pPr>
    </w:p>
    <w:p w14:paraId="13993BBE" w14:textId="61C7CBA4" w:rsidR="0076652E" w:rsidRPr="0003202C" w:rsidRDefault="00554539" w:rsidP="0003202C">
      <w:pPr>
        <w:keepNext w:val="0"/>
        <w:keepLines w:val="0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val="it-IT" w:eastAsia="it-IT"/>
        </w:rPr>
      </w:pPr>
      <w:r w:rsidRPr="0003202C">
        <w:rPr>
          <w:rFonts w:eastAsia="Times New Roman" w:cs="Arial"/>
          <w:color w:val="000000" w:themeColor="text1"/>
          <w:sz w:val="24"/>
          <w:szCs w:val="24"/>
          <w:lang w:val="it-IT" w:eastAsia="it-IT"/>
        </w:rPr>
        <w:t xml:space="preserve">L’azienda </w:t>
      </w:r>
      <w:proofErr w:type="spellStart"/>
      <w:r w:rsidRPr="0003202C">
        <w:rPr>
          <w:rFonts w:eastAsia="Times New Roman" w:cs="Arial"/>
          <w:color w:val="000000" w:themeColor="text1"/>
          <w:sz w:val="24"/>
          <w:szCs w:val="24"/>
          <w:lang w:val="it-IT" w:eastAsia="it-IT"/>
        </w:rPr>
        <w:t>emiratina</w:t>
      </w:r>
      <w:proofErr w:type="spellEnd"/>
      <w:r w:rsidRPr="0003202C">
        <w:rPr>
          <w:rFonts w:eastAsia="Times New Roman" w:cs="Arial"/>
          <w:color w:val="000000" w:themeColor="text1"/>
          <w:sz w:val="24"/>
          <w:szCs w:val="24"/>
          <w:lang w:val="it-IT" w:eastAsia="it-IT"/>
        </w:rPr>
        <w:t xml:space="preserve"> </w:t>
      </w:r>
      <w:r w:rsidRPr="0003202C">
        <w:rPr>
          <w:rFonts w:cs="Arial"/>
          <w:color w:val="000000" w:themeColor="text1"/>
          <w:sz w:val="24"/>
          <w:szCs w:val="24"/>
          <w:lang w:val="it-IT"/>
        </w:rPr>
        <w:t>presenta in anteprima assoluta mondiale</w:t>
      </w:r>
      <w:r w:rsidRPr="00BD639B">
        <w:rPr>
          <w:rFonts w:eastAsia="Times New Roman" w:cs="Arial"/>
          <w:color w:val="000000" w:themeColor="text1"/>
          <w:sz w:val="24"/>
          <w:szCs w:val="24"/>
          <w:lang w:val="it-IT" w:eastAsia="it-IT"/>
        </w:rPr>
        <w:t xml:space="preserve"> l’ultima evoluzione delle tecnologie digitali applicate </w:t>
      </w:r>
      <w:r w:rsidRPr="0003202C">
        <w:rPr>
          <w:rFonts w:eastAsia="Times New Roman" w:cs="Arial"/>
          <w:color w:val="000000" w:themeColor="text1"/>
          <w:sz w:val="24"/>
          <w:szCs w:val="24"/>
          <w:lang w:val="it-IT" w:eastAsia="it-IT"/>
        </w:rPr>
        <w:t>ai lavabi e</w:t>
      </w:r>
      <w:r w:rsidRPr="00BD639B">
        <w:rPr>
          <w:rFonts w:eastAsia="Times New Roman" w:cs="Arial"/>
          <w:color w:val="000000" w:themeColor="text1"/>
          <w:sz w:val="24"/>
          <w:szCs w:val="24"/>
          <w:lang w:val="it-IT" w:eastAsia="it-IT"/>
        </w:rPr>
        <w:t xml:space="preserve"> perfezionata nei laboratori </w:t>
      </w:r>
      <w:r w:rsidRPr="0003202C">
        <w:rPr>
          <w:rFonts w:eastAsia="Times New Roman" w:cs="Arial"/>
          <w:color w:val="000000" w:themeColor="text1"/>
          <w:sz w:val="24"/>
          <w:szCs w:val="24"/>
          <w:lang w:val="it-IT" w:eastAsia="it-IT"/>
        </w:rPr>
        <w:t>del Gruppo</w:t>
      </w:r>
      <w:r w:rsidRPr="00BD639B">
        <w:rPr>
          <w:rFonts w:eastAsia="Times New Roman" w:cs="Arial"/>
          <w:color w:val="000000" w:themeColor="text1"/>
          <w:sz w:val="24"/>
          <w:szCs w:val="24"/>
          <w:lang w:val="it-IT" w:eastAsia="it-IT"/>
        </w:rPr>
        <w:t xml:space="preserve">. </w:t>
      </w:r>
    </w:p>
    <w:p w14:paraId="6004640F" w14:textId="0B011CBE" w:rsidR="00554539" w:rsidRPr="0003202C" w:rsidRDefault="00BD639B" w:rsidP="002C5908">
      <w:pPr>
        <w:pStyle w:val="NormaleWeb"/>
        <w:spacing w:before="0" w:beforeAutospacing="0" w:after="0" w:afterAutospacing="0"/>
        <w:rPr>
          <w:rFonts w:ascii="Verdana" w:hAnsi="Verdana"/>
        </w:rPr>
      </w:pPr>
      <w:r w:rsidRPr="0003202C">
        <w:rPr>
          <w:rFonts w:ascii="Verdana" w:hAnsi="Verdana"/>
        </w:rPr>
        <w:t xml:space="preserve">Conosciamo tutti il casting tradizionale. Ciò che fa questo nuovo processo di produzione – e ciò che lo rende particolarmente interessante per architetti e progettisti di ambienti bagno – è la possibilità di ampliare lo spazio per la creatività. </w:t>
      </w:r>
    </w:p>
    <w:p w14:paraId="535EB58A" w14:textId="4FC1B085" w:rsidR="00554539" w:rsidRPr="0003202C" w:rsidRDefault="00554539" w:rsidP="00554539">
      <w:pPr>
        <w:keepNext w:val="0"/>
        <w:keepLine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val="it-IT" w:eastAsia="it-IT"/>
        </w:rPr>
      </w:pPr>
      <w:r w:rsidRPr="00BD639B">
        <w:rPr>
          <w:rFonts w:eastAsia="Times New Roman" w:cs="Arial"/>
          <w:color w:val="000000" w:themeColor="text1"/>
          <w:sz w:val="24"/>
          <w:szCs w:val="24"/>
          <w:lang w:val="it-IT" w:eastAsia="it-IT"/>
        </w:rPr>
        <w:t>Il perfetto match tra grafiche e strutture 3D,</w:t>
      </w:r>
      <w:r w:rsidRPr="00BD639B">
        <w:rPr>
          <w:rFonts w:eastAsia="Times New Roman" w:cs="Times New Roman"/>
          <w:color w:val="000000" w:themeColor="text1"/>
          <w:sz w:val="24"/>
          <w:szCs w:val="24"/>
          <w:lang w:val="it-IT" w:eastAsia="it-IT"/>
        </w:rPr>
        <w:t xml:space="preserve"> </w:t>
      </w:r>
      <w:r w:rsidRPr="00BD639B">
        <w:rPr>
          <w:rFonts w:eastAsia="Times New Roman" w:cs="Times New Roman"/>
          <w:color w:val="auto"/>
          <w:sz w:val="24"/>
          <w:szCs w:val="24"/>
          <w:lang w:val="it-IT" w:eastAsia="it-IT"/>
        </w:rPr>
        <w:t xml:space="preserve">differenti in ogni singolo pezzo, conferisce alle superfici volume e realismo materico grazie ad un </w:t>
      </w:r>
      <w:r w:rsidR="00D91D90" w:rsidRPr="00BD639B">
        <w:rPr>
          <w:rFonts w:eastAsia="Times New Roman" w:cs="Times New Roman"/>
          <w:color w:val="auto"/>
          <w:sz w:val="24"/>
          <w:szCs w:val="24"/>
          <w:lang w:val="it-IT" w:eastAsia="it-IT"/>
        </w:rPr>
        <w:t xml:space="preserve">sistema </w:t>
      </w:r>
      <w:r w:rsidRPr="00BD639B">
        <w:rPr>
          <w:rFonts w:eastAsia="Times New Roman" w:cs="Times New Roman"/>
          <w:color w:val="auto"/>
          <w:sz w:val="24"/>
          <w:szCs w:val="24"/>
          <w:lang w:val="it-IT" w:eastAsia="it-IT"/>
        </w:rPr>
        <w:t>avanzato che combina riconoscimento ottico e precisione di stampa, per il disegno e la texture</w:t>
      </w:r>
      <w:r w:rsidRPr="0003202C">
        <w:rPr>
          <w:rFonts w:eastAsia="Times New Roman" w:cs="Times New Roman"/>
          <w:color w:val="auto"/>
          <w:sz w:val="24"/>
          <w:szCs w:val="24"/>
          <w:lang w:val="it-IT" w:eastAsia="it-IT"/>
        </w:rPr>
        <w:t>.</w:t>
      </w:r>
    </w:p>
    <w:p w14:paraId="0E18871A" w14:textId="77777777" w:rsidR="00554539" w:rsidRPr="0003202C" w:rsidRDefault="00554539" w:rsidP="002C5908">
      <w:pPr>
        <w:pStyle w:val="NormaleWeb"/>
        <w:spacing w:before="0" w:beforeAutospacing="0" w:after="0" w:afterAutospacing="0"/>
        <w:rPr>
          <w:rFonts w:ascii="Verdana" w:hAnsi="Verdana"/>
        </w:rPr>
      </w:pPr>
    </w:p>
    <w:p w14:paraId="2C4B9B0C" w14:textId="26E56FE2" w:rsidR="00554539" w:rsidRPr="0003202C" w:rsidRDefault="00BD639B" w:rsidP="002C5908">
      <w:pPr>
        <w:pStyle w:val="NormaleWeb"/>
        <w:spacing w:before="0" w:beforeAutospacing="0" w:after="0" w:afterAutospacing="0"/>
        <w:rPr>
          <w:rFonts w:ascii="Verdana" w:hAnsi="Verdana"/>
        </w:rPr>
      </w:pPr>
      <w:r w:rsidRPr="0003202C">
        <w:rPr>
          <w:rFonts w:ascii="Verdana" w:hAnsi="Verdana"/>
        </w:rPr>
        <w:t>Collezioni uniche e in edizione limitata sono ora una realtà, poiché è possibile realizzare design specifici, al di là del tradizionale linguaggio di design della ceramica. E questo signific</w:t>
      </w:r>
      <w:r w:rsidR="00554539" w:rsidRPr="0003202C">
        <w:rPr>
          <w:rFonts w:ascii="Verdana" w:hAnsi="Verdana"/>
        </w:rPr>
        <w:t xml:space="preserve">a poter </w:t>
      </w:r>
      <w:r w:rsidRPr="0003202C">
        <w:rPr>
          <w:rFonts w:ascii="Verdana" w:hAnsi="Verdana"/>
        </w:rPr>
        <w:t xml:space="preserve">realizzare </w:t>
      </w:r>
      <w:r w:rsidR="00554539" w:rsidRPr="0003202C">
        <w:rPr>
          <w:rFonts w:ascii="Verdana" w:hAnsi="Verdana"/>
        </w:rPr>
        <w:t xml:space="preserve">lavabi e </w:t>
      </w:r>
      <w:r w:rsidRPr="0003202C">
        <w:rPr>
          <w:rFonts w:ascii="Verdana" w:hAnsi="Verdana"/>
        </w:rPr>
        <w:t xml:space="preserve">sanitari </w:t>
      </w:r>
      <w:r w:rsidR="00554539" w:rsidRPr="0003202C">
        <w:rPr>
          <w:rFonts w:ascii="Verdana" w:hAnsi="Verdana"/>
        </w:rPr>
        <w:t>che rispecchiano il desiderio degli architetti e creano un’</w:t>
      </w:r>
      <w:r w:rsidRPr="0003202C">
        <w:rPr>
          <w:rFonts w:ascii="Verdana" w:hAnsi="Verdana"/>
        </w:rPr>
        <w:t xml:space="preserve">esperienza architettonica d'interni che i </w:t>
      </w:r>
      <w:r w:rsidR="00554539" w:rsidRPr="0003202C">
        <w:rPr>
          <w:rFonts w:ascii="Verdana" w:hAnsi="Verdana"/>
        </w:rPr>
        <w:t>progettisti ricercano continuamente.</w:t>
      </w:r>
    </w:p>
    <w:p w14:paraId="7F0D0F2D" w14:textId="549DC558" w:rsidR="007A216D" w:rsidRPr="0003202C" w:rsidRDefault="00BD639B" w:rsidP="002C5908">
      <w:pPr>
        <w:pStyle w:val="NormaleWeb"/>
        <w:spacing w:before="0" w:beforeAutospacing="0" w:after="0" w:afterAutospacing="0"/>
        <w:rPr>
          <w:rFonts w:ascii="Verdana" w:hAnsi="Verdana"/>
        </w:rPr>
      </w:pPr>
      <w:r w:rsidRPr="0003202C">
        <w:rPr>
          <w:rFonts w:ascii="Verdana" w:hAnsi="Verdana"/>
        </w:rPr>
        <w:t>In breve: nessun compromesso sulla visione creativa</w:t>
      </w:r>
      <w:r w:rsidR="00D91D90">
        <w:rPr>
          <w:rFonts w:ascii="Verdana" w:hAnsi="Verdana"/>
        </w:rPr>
        <w:t>.</w:t>
      </w:r>
    </w:p>
    <w:p w14:paraId="2A2EFC53" w14:textId="77777777" w:rsidR="00D91D90" w:rsidRDefault="00554539" w:rsidP="00554539">
      <w:pPr>
        <w:pStyle w:val="NormaleWeb"/>
        <w:spacing w:after="0"/>
        <w:rPr>
          <w:rFonts w:ascii="Verdana" w:hAnsi="Verdana"/>
        </w:rPr>
      </w:pPr>
      <w:r w:rsidRPr="0003202C">
        <w:rPr>
          <w:rFonts w:ascii="Verdana" w:hAnsi="Verdana"/>
        </w:rPr>
        <w:t xml:space="preserve">I vantaggi? In effetti ci sono. La produzione di stampa 3D è offerta on-demand, è scalabile e ha un tempo di consegna, secondo RAK </w:t>
      </w:r>
      <w:proofErr w:type="spellStart"/>
      <w:r w:rsidRPr="0003202C">
        <w:rPr>
          <w:rFonts w:ascii="Verdana" w:hAnsi="Verdana"/>
        </w:rPr>
        <w:t>Ceramics</w:t>
      </w:r>
      <w:proofErr w:type="spellEnd"/>
      <w:r w:rsidRPr="0003202C">
        <w:rPr>
          <w:rFonts w:ascii="Verdana" w:hAnsi="Verdana"/>
        </w:rPr>
        <w:t>, che è più breve di quello standard. C'è anche meno spreco di materiale coinvolto, poiché il processo</w:t>
      </w:r>
      <w:r w:rsidR="0003202C" w:rsidRPr="0003202C">
        <w:rPr>
          <w:rFonts w:ascii="Verdana" w:hAnsi="Verdana"/>
        </w:rPr>
        <w:t xml:space="preserve"> </w:t>
      </w:r>
      <w:r w:rsidRPr="0003202C">
        <w:rPr>
          <w:rFonts w:ascii="Verdana" w:hAnsi="Verdana"/>
        </w:rPr>
        <w:t>è additivo.</w:t>
      </w:r>
      <w:r w:rsidR="0003202C" w:rsidRPr="0003202C">
        <w:rPr>
          <w:rFonts w:ascii="Verdana" w:hAnsi="Verdana"/>
        </w:rPr>
        <w:t xml:space="preserve"> </w:t>
      </w:r>
    </w:p>
    <w:p w14:paraId="71235D03" w14:textId="3B4D93E1" w:rsidR="0003202C" w:rsidRPr="0003202C" w:rsidRDefault="0003202C" w:rsidP="00554539">
      <w:pPr>
        <w:pStyle w:val="NormaleWeb"/>
        <w:spacing w:after="0"/>
        <w:rPr>
          <w:rFonts w:ascii="Verdana" w:hAnsi="Verdana"/>
        </w:rPr>
      </w:pPr>
      <w:r w:rsidRPr="00D91D90">
        <w:rPr>
          <w:rFonts w:ascii="Verdana" w:hAnsi="Verdana"/>
        </w:rPr>
        <w:t>La produzione additiva o produzione a strati è un processo indu</w:t>
      </w:r>
      <w:r w:rsidRPr="0003202C">
        <w:rPr>
          <w:rFonts w:ascii="Verdana" w:hAnsi="Verdana"/>
        </w:rPr>
        <w:t>striale impiegato per fabbricare oggetti partendo da modelli 3D computerizzati, aggiungendo uno strato sopra l'altro, in opposizione alle metodologie tradizionali di produzione sottrattiva (fresatrici o torni) che partono da un blocco di materiale dal quale vengono rimossi meccanicamente elementi.</w:t>
      </w:r>
    </w:p>
    <w:p w14:paraId="24A636B4" w14:textId="178D7055" w:rsidR="0003202C" w:rsidRDefault="0003202C" w:rsidP="00554539">
      <w:pPr>
        <w:pStyle w:val="NormaleWeb"/>
        <w:spacing w:after="0"/>
      </w:pPr>
    </w:p>
    <w:p w14:paraId="281B37A9" w14:textId="77777777" w:rsidR="0003202C" w:rsidRDefault="0003202C" w:rsidP="00554539">
      <w:pPr>
        <w:pStyle w:val="NormaleWeb"/>
        <w:spacing w:after="0"/>
        <w:rPr>
          <w:rFonts w:ascii="Verdana" w:hAnsi="Verdana"/>
        </w:rPr>
      </w:pPr>
    </w:p>
    <w:p w14:paraId="71872696" w14:textId="68E02A32" w:rsidR="007A216D" w:rsidRDefault="007A216D" w:rsidP="002C5908">
      <w:pPr>
        <w:pStyle w:val="NormaleWeb"/>
        <w:spacing w:before="0" w:beforeAutospacing="0" w:after="0" w:afterAutospacing="0"/>
        <w:rPr>
          <w:rFonts w:ascii="Verdana" w:hAnsi="Verdana"/>
        </w:rPr>
      </w:pPr>
    </w:p>
    <w:p w14:paraId="7ABFBAF8" w14:textId="2874B122" w:rsidR="007A216D" w:rsidRDefault="007A216D" w:rsidP="002C5908">
      <w:pPr>
        <w:pStyle w:val="NormaleWeb"/>
        <w:spacing w:before="0" w:beforeAutospacing="0" w:after="0" w:afterAutospacing="0"/>
        <w:rPr>
          <w:rFonts w:ascii="Verdana" w:hAnsi="Verdana"/>
        </w:rPr>
      </w:pPr>
    </w:p>
    <w:p w14:paraId="68124DFB" w14:textId="77777777" w:rsidR="00074697" w:rsidRDefault="00074697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cs="Arial"/>
          <w:b/>
          <w:bCs/>
          <w:sz w:val="22"/>
          <w:szCs w:val="22"/>
        </w:rPr>
      </w:pPr>
    </w:p>
    <w:p w14:paraId="2766BACB" w14:textId="77777777" w:rsidR="00074697" w:rsidRPr="00074697" w:rsidRDefault="00074697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cs="Arial"/>
          <w:b/>
          <w:bCs/>
          <w:caps/>
          <w:color w:val="0070C0"/>
          <w:sz w:val="22"/>
          <w:szCs w:val="22"/>
        </w:rPr>
      </w:pPr>
    </w:p>
    <w:p w14:paraId="57A2FB51" w14:textId="21467798" w:rsidR="00B63077" w:rsidRPr="00074697" w:rsidRDefault="00B63077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eastAsia="Times New Roman" w:cs="Arial"/>
          <w:b/>
          <w:bCs/>
          <w:caps/>
          <w:color w:val="0070C0"/>
        </w:rPr>
      </w:pPr>
      <w:r w:rsidRPr="00074697">
        <w:rPr>
          <w:rFonts w:cs="Arial"/>
          <w:b/>
          <w:bCs/>
          <w:caps/>
          <w:color w:val="0070C0"/>
        </w:rPr>
        <w:t>A proposito di RAK Ceramics</w:t>
      </w:r>
    </w:p>
    <w:p w14:paraId="2290484A" w14:textId="1EEEB8B4" w:rsidR="00B63077" w:rsidRPr="00074697" w:rsidRDefault="00B63077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eastAsia="Times New Roman" w:cs="Arial"/>
          <w:b/>
          <w:bCs/>
        </w:rPr>
      </w:pPr>
      <w:r w:rsidRPr="00074697">
        <w:rPr>
          <w:rFonts w:cs="Arial"/>
        </w:rPr>
        <w:t xml:space="preserve">RAK </w:t>
      </w:r>
      <w:proofErr w:type="spellStart"/>
      <w:r w:rsidRPr="00074697">
        <w:rPr>
          <w:rFonts w:cs="Arial"/>
        </w:rPr>
        <w:t>Ceramics</w:t>
      </w:r>
      <w:proofErr w:type="spellEnd"/>
      <w:r w:rsidRPr="00074697">
        <w:rPr>
          <w:rFonts w:cs="Arial"/>
        </w:rPr>
        <w:t xml:space="preserve"> è uno dei più grandi marchi di ceramica al mondo. Specializzata in pavimenti e rivestimenti in ceramica e gres porcellanato, tableware, sanitari e rubinetteria, l'azienda ha una capacità produttiva di 118 milioni di metri quadrati di piastrelle, 5,7 milioni di sanitari, 26 milioni di tableware e 2,6 milioni di pezzi di rubinetteria all'anno nei suoi 23 stabilimenti all'avanguardia negli Emirati Arabi Uniti, India, Bangladesh ed Europa.</w:t>
      </w:r>
    </w:p>
    <w:p w14:paraId="14320E03" w14:textId="406146DA" w:rsidR="00B63077" w:rsidRPr="00074697" w:rsidRDefault="00B63077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eastAsia="Times New Roman" w:cs="Arial"/>
          <w:b/>
          <w:bCs/>
        </w:rPr>
      </w:pPr>
      <w:r w:rsidRPr="00074697">
        <w:rPr>
          <w:rFonts w:cs="Arial"/>
        </w:rPr>
        <w:t xml:space="preserve">Fondata nel 1989 e con sede negli Emirati Arabi Uniti, Rak Ceramics serve clienti in oltre 150 paesi attraverso la sua rete di hub operativi in </w:t>
      </w:r>
      <w:r w:rsidRPr="00074697">
        <w:rPr>
          <w:rFonts w:ascii="Arial" w:hAnsi="Arial" w:cs="Arial"/>
        </w:rPr>
        <w:t>​​</w:t>
      </w:r>
      <w:r w:rsidRPr="00074697">
        <w:rPr>
          <w:rFonts w:cs="Arial"/>
        </w:rPr>
        <w:t>Europa, Medio Oriente e Nord Africa, Asia, Nord e Sud America e Australia.</w:t>
      </w:r>
    </w:p>
    <w:p w14:paraId="43FD9420" w14:textId="6792D0F8" w:rsidR="006F05DB" w:rsidRPr="00074697" w:rsidRDefault="00B63077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cs="Arial"/>
        </w:rPr>
      </w:pPr>
      <w:r w:rsidRPr="00074697">
        <w:rPr>
          <w:rFonts w:cs="Arial"/>
        </w:rPr>
        <w:t>RAK Ceramics è una società quotata in borsa presso l'Abu Dhabi Securities Exchange negli Emirati Arabi Uniti e come gruppo ha un fatturato annuo di circa 1 miliardo di dollari USA.</w:t>
      </w:r>
    </w:p>
    <w:p w14:paraId="0667AB9D" w14:textId="522F60A1" w:rsidR="00D91D90" w:rsidRDefault="00D91D90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cs="Arial"/>
          <w:sz w:val="22"/>
          <w:szCs w:val="22"/>
        </w:rPr>
      </w:pPr>
    </w:p>
    <w:p w14:paraId="7E9ADBF9" w14:textId="77777777" w:rsidR="00D91D90" w:rsidRPr="002C5908" w:rsidRDefault="00D91D90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cs="Arial"/>
          <w:sz w:val="22"/>
          <w:szCs w:val="22"/>
        </w:rPr>
      </w:pPr>
    </w:p>
    <w:p w14:paraId="13432D54" w14:textId="2508F028" w:rsidR="006F05DB" w:rsidRPr="002C5908" w:rsidRDefault="00040AE3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cs="Arial"/>
        </w:rPr>
      </w:pPr>
      <w:r w:rsidRPr="002C5908">
        <w:rPr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B2500B" wp14:editId="4F22A8A7">
                <wp:simplePos x="0" y="0"/>
                <wp:positionH relativeFrom="column">
                  <wp:posOffset>-183515</wp:posOffset>
                </wp:positionH>
                <wp:positionV relativeFrom="paragraph">
                  <wp:posOffset>158115</wp:posOffset>
                </wp:positionV>
                <wp:extent cx="3859530" cy="1949450"/>
                <wp:effectExtent l="0" t="0" r="0" b="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530" cy="194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txbx>
                        <w:txbxContent>
                          <w:p w14:paraId="56A2AC07" w14:textId="77777777" w:rsidR="006F05DB" w:rsidRPr="00F70324" w:rsidRDefault="006F05DB" w:rsidP="006F05DB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0324">
                              <w:rPr>
                                <w:rStyle w:val="Enfasigrassetto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RAK Ceramics PJSC</w:t>
                            </w:r>
                            <w:r w:rsidRPr="00F70324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br/>
                              <w:t>P.O. Box: 4714,</w:t>
                            </w:r>
                            <w:r w:rsidRPr="00F70324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  <w:r w:rsidRPr="00F70324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Ras Al Khaimah, United Arab Emirates</w:t>
                            </w:r>
                          </w:p>
                          <w:p w14:paraId="39AE6DEC" w14:textId="77777777" w:rsidR="006F05DB" w:rsidRPr="00F70324" w:rsidRDefault="006F05DB" w:rsidP="006F05DB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0324">
                              <w:rPr>
                                <w:rStyle w:val="Enfasigrassetto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Tel.</w:t>
                            </w:r>
                            <w:r w:rsidRPr="00F70324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  <w:r w:rsidRPr="00F70324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+971 7 246 7000</w:t>
                            </w:r>
                            <w:r w:rsidRPr="00F70324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  <w:r w:rsidRPr="00F70324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73BBC75B" w14:textId="77777777" w:rsidR="006F05DB" w:rsidRPr="00F70324" w:rsidRDefault="00000000" w:rsidP="006F05DB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Style w:val="Collegamentoipertestual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9" w:tgtFrame="_blank" w:history="1">
                              <w:r w:rsidR="006F05DB" w:rsidRPr="00F70324">
                                <w:rPr>
                                  <w:rStyle w:val="Collegamentoipertestuale"/>
                                  <w:rFonts w:ascii="Verdana" w:hAnsi="Verdana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www.rakceramics.com</w:t>
                              </w:r>
                            </w:hyperlink>
                          </w:p>
                          <w:p w14:paraId="05DBD8FC" w14:textId="77777777" w:rsidR="006F05DB" w:rsidRPr="00F70324" w:rsidRDefault="006F05DB" w:rsidP="006F05DB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Style w:val="Collegamentoipertestual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581BE33" w14:textId="0CC75231" w:rsidR="00045B5F" w:rsidRDefault="00045B5F" w:rsidP="006F05DB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Style w:val="Enfasigrassetto"/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Style w:val="Enfasigrassetto"/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Contact </w:t>
                            </w:r>
                            <w:r w:rsidR="00074697">
                              <w:rPr>
                                <w:rStyle w:val="Enfasigrassetto"/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rStyle w:val="Enfasigrassetto"/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etails</w:t>
                            </w:r>
                          </w:p>
                          <w:p w14:paraId="6F781C23" w14:textId="59BD7D6E" w:rsidR="00F70324" w:rsidRPr="00F70324" w:rsidRDefault="006F05DB" w:rsidP="006F05DB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0324">
                              <w:rPr>
                                <w:rStyle w:val="Enfasigrassetto"/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Marco </w:t>
                            </w:r>
                            <w:proofErr w:type="spellStart"/>
                            <w:r w:rsidRPr="00F70324">
                              <w:rPr>
                                <w:rStyle w:val="Enfasigrassetto"/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Borghi</w:t>
                            </w:r>
                            <w:proofErr w:type="spellEnd"/>
                            <w:r w:rsidRPr="00F7032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="00F70324" w:rsidRPr="00F7032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Deputy General</w:t>
                            </w:r>
                            <w:r w:rsidRPr="00F7032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Manager </w:t>
                            </w:r>
                          </w:p>
                          <w:p w14:paraId="5E1FF6D0" w14:textId="69552F54" w:rsidR="006F05DB" w:rsidRPr="00F70324" w:rsidRDefault="00F70324" w:rsidP="006F05DB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Fonts w:ascii="Verdana" w:hAnsi="Verdan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032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Corporate and </w:t>
                            </w:r>
                            <w:r w:rsidR="006F05DB" w:rsidRPr="00F7032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Product Communication</w:t>
                            </w:r>
                          </w:p>
                          <w:p w14:paraId="0B4C7D68" w14:textId="51CA0DBB" w:rsidR="006F05DB" w:rsidRPr="00F70324" w:rsidRDefault="00000000" w:rsidP="006F05DB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jc w:val="both"/>
                              <w:rPr>
                                <w:rStyle w:val="Collegamentoipertestual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10" w:history="1">
                              <w:r w:rsidR="00040AE3" w:rsidRPr="002810C2">
                                <w:rPr>
                                  <w:rStyle w:val="Collegamentoipertestuale"/>
                                  <w:rFonts w:ascii="Verdana" w:hAnsi="Verdana"/>
                                  <w:sz w:val="20"/>
                                  <w:szCs w:val="20"/>
                                  <w:lang w:val="en-US"/>
                                </w:rPr>
                                <w:t>marco.borghi@rakceramics.com</w:t>
                              </w:r>
                            </w:hyperlink>
                          </w:p>
                          <w:p w14:paraId="1073AB38" w14:textId="66B828BE" w:rsidR="006F05DB" w:rsidRPr="00F70324" w:rsidRDefault="006F05DB" w:rsidP="006F05DB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jc w:val="both"/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0324">
                              <w:rPr>
                                <w:rStyle w:val="Enfasigrassetto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Tel.</w:t>
                            </w:r>
                            <w:r w:rsidRPr="00F70324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  <w:r w:rsidRPr="00F70324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+971 7 246 7000</w:t>
                            </w:r>
                            <w:r w:rsidRPr="00F70324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  <w:p w14:paraId="407C2BCE" w14:textId="77777777" w:rsidR="006F05DB" w:rsidRPr="00F70324" w:rsidRDefault="006F05DB" w:rsidP="006F05DB">
                            <w:pPr>
                              <w:ind w:left="14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2500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margin-left:-14.45pt;margin-top:12.45pt;width:303.9pt;height:15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" filled="f" stroked="f">
                <v:textbox>
                  <w:txbxContent>
                    <w:p w14:paraId="56A2AC07" w14:textId="77777777" w:rsidR="006F05DB" w:rsidRPr="00F70324" w:rsidRDefault="006F05DB" w:rsidP="006F05DB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F70324">
                        <w:rPr>
                          <w:rStyle w:val="Enfasigrassetto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RAK Ceramics PJSC</w:t>
                      </w:r>
                      <w:r w:rsidRPr="00F70324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br/>
                        <w:t>P.O. Box: 4714,</w:t>
                      </w:r>
                      <w:r w:rsidRPr="00F70324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 </w:t>
                      </w:r>
                      <w:r w:rsidRPr="00F70324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Ras Al Khaimah, United Arab Emirates</w:t>
                      </w:r>
                    </w:p>
                    <w:p w14:paraId="39AE6DEC" w14:textId="77777777" w:rsidR="006F05DB" w:rsidRPr="00F70324" w:rsidRDefault="006F05DB" w:rsidP="006F05DB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F70324">
                        <w:rPr>
                          <w:rStyle w:val="Enfasigrassetto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Tel.</w:t>
                      </w:r>
                      <w:r w:rsidRPr="00F70324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 </w:t>
                      </w:r>
                      <w:r w:rsidRPr="00F70324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+971 7 246 7000</w:t>
                      </w:r>
                      <w:r w:rsidRPr="00F70324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 </w:t>
                      </w:r>
                      <w:r w:rsidRPr="00F70324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73BBC75B" w14:textId="77777777" w:rsidR="006F05DB" w:rsidRPr="00F70324" w:rsidRDefault="00000000" w:rsidP="006F05DB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Style w:val="Collegamentoipertestual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hyperlink r:id="rId11" w:tgtFrame="_blank" w:history="1">
                        <w:r w:rsidR="006F05DB" w:rsidRPr="00F70324">
                          <w:rPr>
                            <w:rStyle w:val="Collegamentoipertestuale"/>
                            <w:rFonts w:ascii="Verdana" w:hAnsi="Verdana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www.rakceramics.com</w:t>
                        </w:r>
                      </w:hyperlink>
                    </w:p>
                    <w:p w14:paraId="05DBD8FC" w14:textId="77777777" w:rsidR="006F05DB" w:rsidRPr="00F70324" w:rsidRDefault="006F05DB" w:rsidP="006F05DB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Style w:val="Collegamentoipertestual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5581BE33" w14:textId="0CC75231" w:rsidR="00045B5F" w:rsidRDefault="00045B5F" w:rsidP="006F05DB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Style w:val="Enfasigrassetto"/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Style w:val="Enfasigrassetto"/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Contact </w:t>
                      </w:r>
                      <w:r w:rsidR="00074697">
                        <w:rPr>
                          <w:rStyle w:val="Enfasigrassetto"/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t>D</w:t>
                      </w:r>
                      <w:r>
                        <w:rPr>
                          <w:rStyle w:val="Enfasigrassetto"/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t>etails</w:t>
                      </w:r>
                    </w:p>
                    <w:p w14:paraId="6F781C23" w14:textId="59BD7D6E" w:rsidR="00F70324" w:rsidRPr="00F70324" w:rsidRDefault="006F05DB" w:rsidP="006F05DB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F70324">
                        <w:rPr>
                          <w:rStyle w:val="Enfasigrassetto"/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Marco </w:t>
                      </w:r>
                      <w:proofErr w:type="spellStart"/>
                      <w:r w:rsidRPr="00F70324">
                        <w:rPr>
                          <w:rStyle w:val="Enfasigrassetto"/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t>Borghi</w:t>
                      </w:r>
                      <w:proofErr w:type="spellEnd"/>
                      <w:r w:rsidRPr="00F70324">
                        <w:rPr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br/>
                      </w:r>
                      <w:r w:rsidR="00F70324" w:rsidRPr="00F70324">
                        <w:rPr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t>Deputy General</w:t>
                      </w:r>
                      <w:r w:rsidRPr="00F70324">
                        <w:rPr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Manager </w:t>
                      </w:r>
                    </w:p>
                    <w:p w14:paraId="5E1FF6D0" w14:textId="69552F54" w:rsidR="006F05DB" w:rsidRPr="00F70324" w:rsidRDefault="00F70324" w:rsidP="006F05DB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Fonts w:ascii="Verdana" w:hAnsi="Verdana"/>
                          <w:sz w:val="20"/>
                          <w:szCs w:val="20"/>
                          <w:lang w:val="en-US"/>
                        </w:rPr>
                      </w:pPr>
                      <w:r w:rsidRPr="00F70324">
                        <w:rPr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Corporate and </w:t>
                      </w:r>
                      <w:r w:rsidR="006F05DB" w:rsidRPr="00F70324">
                        <w:rPr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t>Product Communication</w:t>
                      </w:r>
                    </w:p>
                    <w:p w14:paraId="0B4C7D68" w14:textId="51CA0DBB" w:rsidR="006F05DB" w:rsidRPr="00F70324" w:rsidRDefault="00000000" w:rsidP="006F05DB">
                      <w:pPr>
                        <w:pStyle w:val="NormaleWeb"/>
                        <w:spacing w:before="0" w:beforeAutospacing="0" w:after="0" w:afterAutospacing="0"/>
                        <w:ind w:left="142"/>
                        <w:jc w:val="both"/>
                        <w:rPr>
                          <w:rStyle w:val="Collegamentoipertestual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hyperlink r:id="rId12" w:history="1">
                        <w:r w:rsidR="00040AE3" w:rsidRPr="002810C2">
                          <w:rPr>
                            <w:rStyle w:val="Collegamentoipertestuale"/>
                            <w:rFonts w:ascii="Verdana" w:hAnsi="Verdana"/>
                            <w:sz w:val="20"/>
                            <w:szCs w:val="20"/>
                            <w:lang w:val="en-US"/>
                          </w:rPr>
                          <w:t>marco.borghi@rakceramics.com</w:t>
                        </w:r>
                      </w:hyperlink>
                    </w:p>
                    <w:p w14:paraId="1073AB38" w14:textId="66B828BE" w:rsidR="006F05DB" w:rsidRPr="00F70324" w:rsidRDefault="006F05DB" w:rsidP="006F05DB">
                      <w:pPr>
                        <w:pStyle w:val="NormaleWeb"/>
                        <w:spacing w:before="0" w:beforeAutospacing="0" w:after="0" w:afterAutospacing="0"/>
                        <w:ind w:left="142"/>
                        <w:jc w:val="both"/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F70324">
                        <w:rPr>
                          <w:rStyle w:val="Enfasigrassetto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Tel.</w:t>
                      </w:r>
                      <w:r w:rsidRPr="00F70324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 </w:t>
                      </w:r>
                      <w:r w:rsidRPr="00F70324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+971 7 246 7000</w:t>
                      </w:r>
                      <w:r w:rsidRPr="00F70324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  <w:p w14:paraId="407C2BCE" w14:textId="77777777" w:rsidR="006F05DB" w:rsidRPr="00F70324" w:rsidRDefault="006F05DB" w:rsidP="006F05DB">
                      <w:pPr>
                        <w:ind w:left="142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5908" w:rsidRPr="002C5908">
        <w:rPr>
          <w:rFonts w:cs="Arial"/>
          <w:bCs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177B08" wp14:editId="615AF6B8">
                <wp:simplePos x="0" y="0"/>
                <wp:positionH relativeFrom="column">
                  <wp:posOffset>3920490</wp:posOffset>
                </wp:positionH>
                <wp:positionV relativeFrom="paragraph">
                  <wp:posOffset>167640</wp:posOffset>
                </wp:positionV>
                <wp:extent cx="1955800" cy="2209800"/>
                <wp:effectExtent l="0" t="0" r="0" b="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220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403A06" w14:textId="77777777" w:rsidR="006F05DB" w:rsidRPr="00F70324" w:rsidRDefault="006F05DB" w:rsidP="006F05DB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70324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Press Office: TAConline</w:t>
                            </w:r>
                          </w:p>
                          <w:p w14:paraId="12FED3F8" w14:textId="77777777" w:rsidR="006F05DB" w:rsidRPr="00F70324" w:rsidRDefault="006F05DB" w:rsidP="006F05DB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70324"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en-GB"/>
                              </w:rPr>
                              <w:t>tel. +39 0248517618</w:t>
                            </w:r>
                          </w:p>
                          <w:p w14:paraId="751A62F8" w14:textId="04058861" w:rsidR="006F05DB" w:rsidRPr="00F70324" w:rsidRDefault="006F05DB" w:rsidP="006F05DB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F70324"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>tel. +39 018535161</w:t>
                            </w:r>
                          </w:p>
                          <w:p w14:paraId="634DA310" w14:textId="77777777" w:rsidR="00F70324" w:rsidRPr="00F70324" w:rsidRDefault="00F70324" w:rsidP="006F05DB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  <w:p w14:paraId="1053A761" w14:textId="77777777" w:rsidR="006F05DB" w:rsidRPr="00F70324" w:rsidRDefault="006F05DB" w:rsidP="006F05DB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F70324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>Paola Staiano</w:t>
                            </w:r>
                          </w:p>
                          <w:p w14:paraId="7448DB46" w14:textId="77777777" w:rsidR="006F05DB" w:rsidRPr="00F70324" w:rsidRDefault="00000000" w:rsidP="006F05D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</w:pPr>
                            <w:hyperlink r:id="rId13" w:history="1">
                              <w:r w:rsidR="006F05DB" w:rsidRPr="00F70324">
                                <w:rPr>
                                  <w:rStyle w:val="Collegamentoipertestuale"/>
                                  <w:color w:val="000000" w:themeColor="text1"/>
                                  <w:sz w:val="20"/>
                                  <w:szCs w:val="20"/>
                                  <w:lang w:val="it-IT"/>
                                </w:rPr>
                                <w:t>staiano@taconline.it</w:t>
                              </w:r>
                            </w:hyperlink>
                          </w:p>
                          <w:p w14:paraId="2A10FE9F" w14:textId="77777777" w:rsidR="006F05DB" w:rsidRPr="00F70324" w:rsidRDefault="00000000" w:rsidP="006F05DB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</w:pPr>
                            <w:hyperlink r:id="rId14" w:history="1">
                              <w:r w:rsidR="006F05DB" w:rsidRPr="00F70324">
                                <w:rPr>
                                  <w:rStyle w:val="Collegamentoipertestuale"/>
                                  <w:rFonts w:cs="Arial"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de-DE"/>
                                </w:rPr>
                                <w:t>www.taconline.it</w:t>
                              </w:r>
                            </w:hyperlink>
                          </w:p>
                          <w:p w14:paraId="6904ECB5" w14:textId="77777777" w:rsidR="006F05DB" w:rsidRPr="00F70324" w:rsidRDefault="006F05DB" w:rsidP="006F05DB">
                            <w:pPr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F70324"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>+39 3356347576</w:t>
                            </w:r>
                          </w:p>
                          <w:p w14:paraId="7CF9B883" w14:textId="77777777" w:rsidR="006F05DB" w:rsidRPr="00961EB6" w:rsidRDefault="006F05DB" w:rsidP="006F05D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77B08" id="Casella di testo 16" o:spid="_x0000_s1028" type="#_x0000_t202" style="position:absolute;margin-left:308.7pt;margin-top:13.2pt;width:154pt;height:17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" filled="f" stroked="f" strokeweight=".5pt">
                <v:textbox>
                  <w:txbxContent>
                    <w:p w14:paraId="38403A06" w14:textId="77777777" w:rsidR="006F05DB" w:rsidRPr="00F70324" w:rsidRDefault="006F05DB" w:rsidP="006F05DB">
                      <w:pPr>
                        <w:spacing w:after="0" w:line="240" w:lineRule="auto"/>
                        <w:rPr>
                          <w:rFonts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F70324">
                        <w:rPr>
                          <w:rFonts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Press Office: TAConline</w:t>
                      </w:r>
                    </w:p>
                    <w:p w14:paraId="12FED3F8" w14:textId="77777777" w:rsidR="006F05DB" w:rsidRPr="00F70324" w:rsidRDefault="006F05DB" w:rsidP="006F05DB">
                      <w:pPr>
                        <w:spacing w:after="0" w:line="240" w:lineRule="auto"/>
                        <w:rPr>
                          <w:rFonts w:cs="Arial"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F70324">
                        <w:rPr>
                          <w:rFonts w:cs="Arial"/>
                          <w:bCs/>
                          <w:sz w:val="20"/>
                          <w:szCs w:val="20"/>
                          <w:lang w:val="en-GB"/>
                        </w:rPr>
                        <w:t>tel. +39 0248517618</w:t>
                      </w:r>
                    </w:p>
                    <w:p w14:paraId="751A62F8" w14:textId="04058861" w:rsidR="006F05DB" w:rsidRPr="00F70324" w:rsidRDefault="006F05DB" w:rsidP="006F05DB">
                      <w:pPr>
                        <w:spacing w:after="0" w:line="240" w:lineRule="auto"/>
                        <w:rPr>
                          <w:rFonts w:cs="Arial"/>
                          <w:bCs/>
                          <w:sz w:val="20"/>
                          <w:szCs w:val="20"/>
                          <w:lang w:val="de-DE"/>
                        </w:rPr>
                      </w:pPr>
                      <w:r w:rsidRPr="00F70324">
                        <w:rPr>
                          <w:rFonts w:cs="Arial"/>
                          <w:bCs/>
                          <w:sz w:val="20"/>
                          <w:szCs w:val="20"/>
                          <w:lang w:val="de-DE"/>
                        </w:rPr>
                        <w:t>tel. +39 018535161</w:t>
                      </w:r>
                    </w:p>
                    <w:p w14:paraId="634DA310" w14:textId="77777777" w:rsidR="00F70324" w:rsidRPr="00F70324" w:rsidRDefault="00F70324" w:rsidP="006F05DB">
                      <w:pPr>
                        <w:spacing w:after="0" w:line="240" w:lineRule="auto"/>
                        <w:rPr>
                          <w:rFonts w:cs="Arial"/>
                          <w:bCs/>
                          <w:sz w:val="20"/>
                          <w:szCs w:val="20"/>
                          <w:lang w:val="de-DE"/>
                        </w:rPr>
                      </w:pPr>
                    </w:p>
                    <w:p w14:paraId="1053A761" w14:textId="77777777" w:rsidR="006F05DB" w:rsidRPr="00F70324" w:rsidRDefault="006F05DB" w:rsidP="006F05DB">
                      <w:pPr>
                        <w:spacing w:after="0" w:line="240" w:lineRule="auto"/>
                        <w:rPr>
                          <w:rFonts w:cs="Arial"/>
                          <w:b/>
                          <w:bCs/>
                          <w:sz w:val="20"/>
                          <w:szCs w:val="20"/>
                          <w:lang w:val="it-IT"/>
                        </w:rPr>
                      </w:pPr>
                      <w:r w:rsidRPr="00F70324">
                        <w:rPr>
                          <w:rFonts w:cs="Arial"/>
                          <w:b/>
                          <w:bCs/>
                          <w:sz w:val="20"/>
                          <w:szCs w:val="20"/>
                          <w:lang w:val="it-IT"/>
                        </w:rPr>
                        <w:t>Paola Staiano</w:t>
                      </w:r>
                    </w:p>
                    <w:p w14:paraId="7448DB46" w14:textId="77777777" w:rsidR="006F05DB" w:rsidRPr="00F70324" w:rsidRDefault="00000000" w:rsidP="006F05DB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it-IT"/>
                        </w:rPr>
                      </w:pPr>
                      <w:hyperlink r:id="rId15" w:history="1">
                        <w:r w:rsidR="006F05DB" w:rsidRPr="00F70324">
                          <w:rPr>
                            <w:rStyle w:val="Collegamentoipertestuale"/>
                            <w:color w:val="000000" w:themeColor="text1"/>
                            <w:sz w:val="20"/>
                            <w:szCs w:val="20"/>
                            <w:lang w:val="it-IT"/>
                          </w:rPr>
                          <w:t>staiano@taconline.it</w:t>
                        </w:r>
                      </w:hyperlink>
                    </w:p>
                    <w:p w14:paraId="2A10FE9F" w14:textId="77777777" w:rsidR="006F05DB" w:rsidRPr="00F70324" w:rsidRDefault="00000000" w:rsidP="006F05DB">
                      <w:pPr>
                        <w:spacing w:after="0" w:line="240" w:lineRule="auto"/>
                        <w:rPr>
                          <w:rFonts w:cs="Arial"/>
                          <w:bCs/>
                          <w:color w:val="000000" w:themeColor="text1"/>
                          <w:sz w:val="20"/>
                          <w:szCs w:val="20"/>
                          <w:lang w:val="de-DE"/>
                        </w:rPr>
                      </w:pPr>
                      <w:hyperlink r:id="rId16" w:history="1">
                        <w:r w:rsidR="006F05DB" w:rsidRPr="00F70324">
                          <w:rPr>
                            <w:rStyle w:val="Collegamentoipertestuale"/>
                            <w:rFonts w:cs="Arial"/>
                            <w:bCs/>
                            <w:color w:val="000000" w:themeColor="text1"/>
                            <w:sz w:val="20"/>
                            <w:szCs w:val="20"/>
                            <w:lang w:val="de-DE"/>
                          </w:rPr>
                          <w:t>www.taconline.it</w:t>
                        </w:r>
                      </w:hyperlink>
                    </w:p>
                    <w:p w14:paraId="6904ECB5" w14:textId="77777777" w:rsidR="006F05DB" w:rsidRPr="00F70324" w:rsidRDefault="006F05DB" w:rsidP="006F05DB">
                      <w:pPr>
                        <w:rPr>
                          <w:rFonts w:cs="Arial"/>
                          <w:bCs/>
                          <w:sz w:val="20"/>
                          <w:szCs w:val="20"/>
                          <w:lang w:val="de-DE"/>
                        </w:rPr>
                      </w:pPr>
                      <w:r w:rsidRPr="00F70324">
                        <w:rPr>
                          <w:rFonts w:cs="Arial"/>
                          <w:bCs/>
                          <w:sz w:val="20"/>
                          <w:szCs w:val="20"/>
                          <w:lang w:val="de-DE"/>
                        </w:rPr>
                        <w:t>+39 3356347576</w:t>
                      </w:r>
                    </w:p>
                    <w:p w14:paraId="7CF9B883" w14:textId="77777777" w:rsidR="006F05DB" w:rsidRPr="00961EB6" w:rsidRDefault="006F05DB" w:rsidP="006F05DB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2CB092" w14:textId="21C887A8" w:rsidR="006F05DB" w:rsidRPr="002C5908" w:rsidRDefault="006F05DB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cs="Arial"/>
        </w:rPr>
      </w:pPr>
    </w:p>
    <w:p w14:paraId="07026C69" w14:textId="2E128ACF" w:rsidR="006F05DB" w:rsidRPr="002C5908" w:rsidRDefault="006F05DB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eastAsia="Times New Roman" w:cs="Arial"/>
          <w:b/>
          <w:bCs/>
        </w:rPr>
      </w:pPr>
    </w:p>
    <w:p w14:paraId="231C64C4" w14:textId="15983385" w:rsidR="00B63077" w:rsidRPr="002C5908" w:rsidRDefault="00B63077" w:rsidP="00B6307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eastAsia="Times New Roman" w:cs="Arial"/>
          <w:b/>
          <w:bCs/>
        </w:rPr>
      </w:pPr>
    </w:p>
    <w:p w14:paraId="13527239" w14:textId="114AF723" w:rsidR="00B63077" w:rsidRPr="002C5908" w:rsidRDefault="00B63077" w:rsidP="00B63077">
      <w:pPr>
        <w:jc w:val="both"/>
        <w:rPr>
          <w:rFonts w:cs="Arial"/>
          <w:sz w:val="20"/>
          <w:szCs w:val="20"/>
          <w:lang w:val="it-IT" w:eastAsia="en-GB"/>
        </w:rPr>
      </w:pPr>
    </w:p>
    <w:p w14:paraId="5C536C39" w14:textId="6717E5B7" w:rsidR="00B63077" w:rsidRPr="002C5908" w:rsidRDefault="00B63077" w:rsidP="006F05DB">
      <w:pPr>
        <w:pStyle w:val="NormaleWeb"/>
        <w:spacing w:before="0" w:beforeAutospacing="0" w:after="0" w:afterAutospacing="0"/>
        <w:ind w:left="142"/>
        <w:rPr>
          <w:rStyle w:val="Collegamentoipertestuale"/>
          <w:rFonts w:ascii="Verdana" w:hAnsi="Verdana" w:cs="Arial"/>
          <w:color w:val="000000"/>
          <w:sz w:val="20"/>
          <w:szCs w:val="20"/>
        </w:rPr>
      </w:pPr>
    </w:p>
    <w:p w14:paraId="076BB395" w14:textId="325F34CA" w:rsidR="00B63077" w:rsidRPr="002C5908" w:rsidRDefault="00B63077" w:rsidP="00B6307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eastAsia="Times New Roman" w:cs="Arial"/>
          <w:b/>
          <w:bCs/>
        </w:rPr>
      </w:pPr>
    </w:p>
    <w:p w14:paraId="1FCCD4F7" w14:textId="45A2CF5F" w:rsidR="000C7CFA" w:rsidRPr="00B63077" w:rsidRDefault="000C7CFA" w:rsidP="00CF02CD">
      <w:pPr>
        <w:pStyle w:val="Titolo4"/>
        <w:contextualSpacing w:val="0"/>
        <w:rPr>
          <w:lang w:val="it-IT"/>
        </w:rPr>
      </w:pPr>
    </w:p>
    <w:sectPr w:rsidR="000C7CFA" w:rsidRPr="00B63077" w:rsidSect="000830F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1" w:h="16817"/>
      <w:pgMar w:top="2160" w:right="1269" w:bottom="720" w:left="1701" w:header="21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C224F" w14:textId="77777777" w:rsidR="00881A78" w:rsidRDefault="00881A78">
      <w:pPr>
        <w:spacing w:after="0" w:line="240" w:lineRule="auto"/>
      </w:pPr>
      <w:r>
        <w:separator/>
      </w:r>
    </w:p>
  </w:endnote>
  <w:endnote w:type="continuationSeparator" w:id="0">
    <w:p w14:paraId="378F1EB4" w14:textId="77777777" w:rsidR="00881A78" w:rsidRDefault="0088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0EE1A" w14:textId="77777777" w:rsidR="00963ABE" w:rsidRDefault="00963AB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A3972" w14:textId="77777777" w:rsidR="00092146" w:rsidRDefault="00092146">
    <w:pPr>
      <w:jc w:val="center"/>
    </w:pPr>
    <w:r>
      <w:rPr>
        <w:b/>
      </w:rPr>
      <w:t>RAKCERAMICS.COM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DD37D" w14:textId="77777777" w:rsidR="00963ABE" w:rsidRDefault="00963A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E2A0B" w14:textId="77777777" w:rsidR="00881A78" w:rsidRDefault="00881A78">
      <w:pPr>
        <w:spacing w:after="0" w:line="240" w:lineRule="auto"/>
      </w:pPr>
      <w:r>
        <w:separator/>
      </w:r>
    </w:p>
  </w:footnote>
  <w:footnote w:type="continuationSeparator" w:id="0">
    <w:p w14:paraId="6859DF23" w14:textId="77777777" w:rsidR="00881A78" w:rsidRDefault="00881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8A97" w14:textId="77777777" w:rsidR="00A6069A" w:rsidRDefault="00A6069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365B" w14:textId="77777777" w:rsidR="00092146" w:rsidRDefault="00092146">
    <w:pPr>
      <w:jc w:val="center"/>
    </w:pPr>
  </w:p>
  <w:p w14:paraId="063A1F06" w14:textId="0FFE681A" w:rsidR="00092146" w:rsidRDefault="00092146" w:rsidP="001B15FC">
    <w:pPr>
      <w:ind w:left="-284"/>
    </w:pPr>
    <w:r>
      <w:rPr>
        <w:noProof/>
      </w:rPr>
      <w:drawing>
        <wp:inline distT="114300" distB="114300" distL="114300" distR="114300" wp14:anchorId="093423CB" wp14:editId="304DE835">
          <wp:extent cx="1495425" cy="1023186"/>
          <wp:effectExtent l="0" t="0" r="0" b="0"/>
          <wp:docPr id="1" name="image01.jpg" descr="rakc-rgb-whi-blk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rakc-rgb-whi-blk (1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10231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1583" w14:textId="77777777" w:rsidR="00A6069A" w:rsidRDefault="00A606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E558F"/>
    <w:multiLevelType w:val="hybridMultilevel"/>
    <w:tmpl w:val="172A2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043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FA"/>
    <w:rsid w:val="0003202C"/>
    <w:rsid w:val="00040AE3"/>
    <w:rsid w:val="00045B5F"/>
    <w:rsid w:val="00051B2B"/>
    <w:rsid w:val="00062A8A"/>
    <w:rsid w:val="00074697"/>
    <w:rsid w:val="000830FC"/>
    <w:rsid w:val="00092146"/>
    <w:rsid w:val="000C4630"/>
    <w:rsid w:val="000C7CFA"/>
    <w:rsid w:val="0010667D"/>
    <w:rsid w:val="00120874"/>
    <w:rsid w:val="00125B4C"/>
    <w:rsid w:val="0013709B"/>
    <w:rsid w:val="00150313"/>
    <w:rsid w:val="001B15FC"/>
    <w:rsid w:val="001C61AB"/>
    <w:rsid w:val="001D0C5F"/>
    <w:rsid w:val="00205342"/>
    <w:rsid w:val="002207CC"/>
    <w:rsid w:val="00240DBE"/>
    <w:rsid w:val="00250619"/>
    <w:rsid w:val="00291BFB"/>
    <w:rsid w:val="002954A4"/>
    <w:rsid w:val="002B0662"/>
    <w:rsid w:val="002C5908"/>
    <w:rsid w:val="002E1F45"/>
    <w:rsid w:val="0031787B"/>
    <w:rsid w:val="003231B2"/>
    <w:rsid w:val="00361475"/>
    <w:rsid w:val="00373898"/>
    <w:rsid w:val="0039409A"/>
    <w:rsid w:val="003C4C12"/>
    <w:rsid w:val="00441DE9"/>
    <w:rsid w:val="00467FAF"/>
    <w:rsid w:val="00487EAE"/>
    <w:rsid w:val="004A5165"/>
    <w:rsid w:val="004B01E3"/>
    <w:rsid w:val="004B0AD9"/>
    <w:rsid w:val="004B372D"/>
    <w:rsid w:val="004B66AC"/>
    <w:rsid w:val="005022F6"/>
    <w:rsid w:val="00532F2D"/>
    <w:rsid w:val="00534486"/>
    <w:rsid w:val="00546499"/>
    <w:rsid w:val="00554539"/>
    <w:rsid w:val="00555B78"/>
    <w:rsid w:val="00585BF0"/>
    <w:rsid w:val="005A7CCC"/>
    <w:rsid w:val="005C2DBE"/>
    <w:rsid w:val="005C7814"/>
    <w:rsid w:val="006302FF"/>
    <w:rsid w:val="00661FE0"/>
    <w:rsid w:val="0068217F"/>
    <w:rsid w:val="00682F9D"/>
    <w:rsid w:val="006925E5"/>
    <w:rsid w:val="006F05DB"/>
    <w:rsid w:val="006F53EE"/>
    <w:rsid w:val="0076652E"/>
    <w:rsid w:val="007672EA"/>
    <w:rsid w:val="007803EE"/>
    <w:rsid w:val="007A216D"/>
    <w:rsid w:val="007A7A1E"/>
    <w:rsid w:val="00814E42"/>
    <w:rsid w:val="00827ECC"/>
    <w:rsid w:val="00881A78"/>
    <w:rsid w:val="008F513E"/>
    <w:rsid w:val="00915589"/>
    <w:rsid w:val="00925A00"/>
    <w:rsid w:val="00940B41"/>
    <w:rsid w:val="00954F9E"/>
    <w:rsid w:val="00963ABE"/>
    <w:rsid w:val="009A1DE2"/>
    <w:rsid w:val="009B650D"/>
    <w:rsid w:val="009C15A2"/>
    <w:rsid w:val="009C22E4"/>
    <w:rsid w:val="009C694C"/>
    <w:rsid w:val="009F77E6"/>
    <w:rsid w:val="00A36420"/>
    <w:rsid w:val="00A6069A"/>
    <w:rsid w:val="00AB5ED2"/>
    <w:rsid w:val="00AD07AF"/>
    <w:rsid w:val="00AD7AC0"/>
    <w:rsid w:val="00AE35F4"/>
    <w:rsid w:val="00AE418F"/>
    <w:rsid w:val="00B03352"/>
    <w:rsid w:val="00B3650D"/>
    <w:rsid w:val="00B465F7"/>
    <w:rsid w:val="00B63077"/>
    <w:rsid w:val="00B71218"/>
    <w:rsid w:val="00B83DB6"/>
    <w:rsid w:val="00B9106B"/>
    <w:rsid w:val="00B92D8C"/>
    <w:rsid w:val="00BC4EB8"/>
    <w:rsid w:val="00BD639B"/>
    <w:rsid w:val="00C134F2"/>
    <w:rsid w:val="00C322C5"/>
    <w:rsid w:val="00C33457"/>
    <w:rsid w:val="00C62A40"/>
    <w:rsid w:val="00C67446"/>
    <w:rsid w:val="00C77835"/>
    <w:rsid w:val="00CA17C9"/>
    <w:rsid w:val="00CE4AE3"/>
    <w:rsid w:val="00CF02CD"/>
    <w:rsid w:val="00D02DF7"/>
    <w:rsid w:val="00D147C2"/>
    <w:rsid w:val="00D4237A"/>
    <w:rsid w:val="00D53A1A"/>
    <w:rsid w:val="00D7534A"/>
    <w:rsid w:val="00D80D83"/>
    <w:rsid w:val="00D828EB"/>
    <w:rsid w:val="00D91D90"/>
    <w:rsid w:val="00D96858"/>
    <w:rsid w:val="00DB1966"/>
    <w:rsid w:val="00DC7E55"/>
    <w:rsid w:val="00E056B5"/>
    <w:rsid w:val="00E103F5"/>
    <w:rsid w:val="00E1142A"/>
    <w:rsid w:val="00E25B00"/>
    <w:rsid w:val="00E46273"/>
    <w:rsid w:val="00E612A7"/>
    <w:rsid w:val="00EB2C44"/>
    <w:rsid w:val="00EB3177"/>
    <w:rsid w:val="00ED20FD"/>
    <w:rsid w:val="00F23034"/>
    <w:rsid w:val="00F36A15"/>
    <w:rsid w:val="00F60AEA"/>
    <w:rsid w:val="00F70324"/>
    <w:rsid w:val="00FB5ACD"/>
    <w:rsid w:val="00FD288C"/>
    <w:rsid w:val="00FF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B952360"/>
  <w15:docId w15:val="{A89CC1C9-9B71-E74C-9206-C5878D1F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color w:val="000000"/>
        <w:sz w:val="18"/>
        <w:szCs w:val="18"/>
        <w:lang w:val="en-US" w:eastAsia="en-US" w:bidi="ar-SA"/>
      </w:rPr>
    </w:rPrDefault>
    <w:pPrDefault>
      <w:pPr>
        <w:keepNext/>
        <w:keepLines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after="0"/>
      <w:contextualSpacing/>
      <w:outlineLvl w:val="0"/>
    </w:pPr>
    <w:rPr>
      <w:b/>
      <w:sz w:val="40"/>
      <w:szCs w:val="40"/>
    </w:rPr>
  </w:style>
  <w:style w:type="paragraph" w:styleId="Titolo2">
    <w:name w:val="heading 2"/>
    <w:basedOn w:val="Normale"/>
    <w:next w:val="Normale"/>
    <w:pPr>
      <w:spacing w:before="200"/>
      <w:contextualSpacing/>
      <w:outlineLvl w:val="1"/>
    </w:pPr>
    <w:rPr>
      <w:b/>
      <w:sz w:val="32"/>
      <w:szCs w:val="32"/>
    </w:rPr>
  </w:style>
  <w:style w:type="paragraph" w:styleId="Titolo3">
    <w:name w:val="heading 3"/>
    <w:basedOn w:val="Normale"/>
    <w:next w:val="Normale"/>
    <w:pPr>
      <w:spacing w:before="16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spacing w:before="160"/>
      <w:contextualSpacing/>
      <w:jc w:val="both"/>
      <w:outlineLvl w:val="3"/>
    </w:pPr>
    <w:rPr>
      <w:b/>
      <w:color w:val="B49B62"/>
    </w:rPr>
  </w:style>
  <w:style w:type="paragraph" w:styleId="Titolo5">
    <w:name w:val="heading 5"/>
    <w:basedOn w:val="Normale"/>
    <w:next w:val="Normale"/>
    <w:pPr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spacing w:before="160" w:after="0"/>
      <w:contextualSpacing/>
      <w:jc w:val="both"/>
      <w:outlineLvl w:val="5"/>
    </w:pPr>
    <w:rPr>
      <w:i/>
      <w:color w:val="95989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contextualSpacing/>
      <w:jc w:val="center"/>
    </w:pPr>
    <w:rPr>
      <w:b/>
      <w:sz w:val="56"/>
      <w:szCs w:val="56"/>
    </w:rPr>
  </w:style>
  <w:style w:type="paragraph" w:styleId="Sottotitolo">
    <w:name w:val="Subtitle"/>
    <w:basedOn w:val="Normale"/>
    <w:next w:val="Normale"/>
    <w:pPr>
      <w:spacing w:after="240"/>
      <w:contextualSpacing/>
      <w:jc w:val="center"/>
    </w:pPr>
    <w:rPr>
      <w:b/>
      <w:sz w:val="36"/>
      <w:szCs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E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EB8"/>
  </w:style>
  <w:style w:type="paragraph" w:styleId="Pidipagina">
    <w:name w:val="footer"/>
    <w:basedOn w:val="Normale"/>
    <w:link w:val="PidipaginaCarattere"/>
    <w:uiPriority w:val="99"/>
    <w:unhideWhenUsed/>
    <w:rsid w:val="00B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EB8"/>
  </w:style>
  <w:style w:type="paragraph" w:styleId="Paragrafoelenco">
    <w:name w:val="List Paragraph"/>
    <w:basedOn w:val="Normale"/>
    <w:uiPriority w:val="34"/>
    <w:qFormat/>
    <w:rsid w:val="0037389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02CD"/>
    <w:rPr>
      <w:color w:val="0563C1" w:themeColor="hyperlink"/>
      <w:u w:val="single"/>
    </w:rPr>
  </w:style>
  <w:style w:type="paragraph" w:customStyle="1" w:styleId="Default">
    <w:name w:val="Default"/>
    <w:rsid w:val="00E103F5"/>
    <w:pPr>
      <w:keepNext w:val="0"/>
      <w:keepLines w:val="0"/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B63077"/>
    <w:pPr>
      <w:keepNext w:val="0"/>
      <w:keepLine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  <w:style w:type="character" w:styleId="Enfasigrassetto">
    <w:name w:val="Strong"/>
    <w:uiPriority w:val="22"/>
    <w:qFormat/>
    <w:rsid w:val="00B63077"/>
    <w:rPr>
      <w:b/>
      <w:bCs/>
    </w:rPr>
  </w:style>
  <w:style w:type="character" w:customStyle="1" w:styleId="apple-converted-space">
    <w:name w:val="apple-converted-space"/>
    <w:basedOn w:val="Carpredefinitoparagrafo"/>
    <w:rsid w:val="00B63077"/>
  </w:style>
  <w:style w:type="character" w:customStyle="1" w:styleId="a-copy-lead">
    <w:name w:val="a-copy-lead"/>
    <w:basedOn w:val="Carpredefinitoparagrafo"/>
    <w:rsid w:val="00585BF0"/>
  </w:style>
  <w:style w:type="character" w:styleId="Enfasicorsivo">
    <w:name w:val="Emphasis"/>
    <w:basedOn w:val="Carpredefinitoparagrafo"/>
    <w:uiPriority w:val="20"/>
    <w:qFormat/>
    <w:rsid w:val="00D80D83"/>
    <w:rPr>
      <w:i/>
      <w:iCs/>
    </w:rPr>
  </w:style>
  <w:style w:type="character" w:customStyle="1" w:styleId="markedcontent">
    <w:name w:val="markedcontent"/>
    <w:basedOn w:val="Carpredefinitoparagrafo"/>
    <w:rsid w:val="00940B41"/>
  </w:style>
  <w:style w:type="character" w:styleId="Collegamentovisitato">
    <w:name w:val="FollowedHyperlink"/>
    <w:basedOn w:val="Carpredefinitoparagrafo"/>
    <w:uiPriority w:val="99"/>
    <w:semiHidden/>
    <w:unhideWhenUsed/>
    <w:rsid w:val="006F05DB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0324"/>
    <w:rPr>
      <w:color w:val="605E5C"/>
      <w:shd w:val="clear" w:color="auto" w:fill="E1DFDD"/>
    </w:rPr>
  </w:style>
  <w:style w:type="character" w:customStyle="1" w:styleId="chapterintroductiontext">
    <w:name w:val="chapterintroduction__text"/>
    <w:basedOn w:val="Carpredefinitoparagrafo"/>
    <w:rsid w:val="00F36A15"/>
  </w:style>
  <w:style w:type="character" w:styleId="Menzionenonrisolta">
    <w:name w:val="Unresolved Mention"/>
    <w:basedOn w:val="Carpredefinitoparagrafo"/>
    <w:uiPriority w:val="99"/>
    <w:semiHidden/>
    <w:unhideWhenUsed/>
    <w:rsid w:val="00040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17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65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01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8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mailto:staiano@taconline.it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hyperlink" Target="mailto:marco.borghi@rakceramics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taconline.it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akceramics.com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staiano@taconline.i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arco.borghi@rakceramics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akceramics.com/" TargetMode="External"/><Relationship Id="rId14" Type="http://schemas.openxmlformats.org/officeDocument/2006/relationships/hyperlink" Target="http://www.taconline.it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2137</Words>
  <Characters>12181</Characters>
  <Application>Microsoft Office Word</Application>
  <DocSecurity>0</DocSecurity>
  <Lines>101</Lines>
  <Paragraphs>28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FTI Consulting</Company>
  <LinksUpToDate>false</LinksUpToDate>
  <CharactersWithSpaces>14290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Borghi</dc:creator>
  <cp:lastModifiedBy>Paola Staiano</cp:lastModifiedBy>
  <cp:revision>10</cp:revision>
  <cp:lastPrinted>2023-03-06T09:51:00Z</cp:lastPrinted>
  <dcterms:created xsi:type="dcterms:W3CDTF">2023-03-06T14:49:00Z</dcterms:created>
  <dcterms:modified xsi:type="dcterms:W3CDTF">2023-03-10T09:07:00Z</dcterms:modified>
</cp:coreProperties>
</file>