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AB3AC6" w14:textId="4A59D586" w:rsidR="009C1C45" w:rsidRPr="00EC3763" w:rsidRDefault="00EC3763" w:rsidP="009C1C45">
      <w:pPr>
        <w:rPr>
          <w:rFonts w:ascii="Verdana" w:hAnsi="Verdana"/>
          <w:sz w:val="22"/>
          <w:szCs w:val="22"/>
          <w:lang w:eastAsia="en-US"/>
        </w:rPr>
      </w:pPr>
      <w:r w:rsidRPr="00EC3763">
        <w:rPr>
          <w:rFonts w:ascii="Verdana" w:hAnsi="Verdana"/>
          <w:sz w:val="22"/>
          <w:szCs w:val="22"/>
          <w:lang w:eastAsia="en-US"/>
        </w:rPr>
        <w:t xml:space="preserve">Speciale Bagno e </w:t>
      </w:r>
      <w:proofErr w:type="spellStart"/>
      <w:r w:rsidRPr="00EC3763">
        <w:rPr>
          <w:rFonts w:ascii="Verdana" w:hAnsi="Verdana"/>
          <w:sz w:val="22"/>
          <w:szCs w:val="22"/>
          <w:lang w:eastAsia="en-US"/>
        </w:rPr>
        <w:t>Cersaie</w:t>
      </w:r>
      <w:proofErr w:type="spellEnd"/>
      <w:r w:rsidRPr="00EC3763">
        <w:rPr>
          <w:rFonts w:ascii="Verdana" w:hAnsi="Verdana"/>
          <w:sz w:val="22"/>
          <w:szCs w:val="22"/>
          <w:lang w:eastAsia="en-US"/>
        </w:rPr>
        <w:t xml:space="preserve"> 2023</w:t>
      </w:r>
    </w:p>
    <w:p w14:paraId="759F2538" w14:textId="77777777" w:rsidR="00EC3763" w:rsidRPr="00D8599C" w:rsidRDefault="00EC3763" w:rsidP="009C1C45">
      <w:pPr>
        <w:rPr>
          <w:rFonts w:ascii="Verdana" w:hAnsi="Verdana"/>
          <w:sz w:val="28"/>
          <w:szCs w:val="28"/>
          <w:lang w:eastAsia="en-US"/>
        </w:rPr>
      </w:pPr>
    </w:p>
    <w:p w14:paraId="4210D4D6" w14:textId="77777777" w:rsidR="00831E1F" w:rsidRPr="00D8599C" w:rsidRDefault="00250619" w:rsidP="002312F1">
      <w:pPr>
        <w:pStyle w:val="Sottotitolo"/>
        <w:spacing w:after="0" w:line="240" w:lineRule="auto"/>
        <w:ind w:left="-142" w:right="-141"/>
        <w:rPr>
          <w:caps/>
          <w:sz w:val="28"/>
          <w:szCs w:val="28"/>
          <w:lang w:val="it-IT"/>
        </w:rPr>
      </w:pPr>
      <w:r w:rsidRPr="00D8599C">
        <w:rPr>
          <w:caps/>
          <w:sz w:val="28"/>
          <w:szCs w:val="28"/>
          <w:lang w:val="it-IT"/>
        </w:rPr>
        <w:t>RA</w:t>
      </w:r>
      <w:r w:rsidR="00A11028" w:rsidRPr="00D8599C">
        <w:rPr>
          <w:caps/>
          <w:sz w:val="28"/>
          <w:szCs w:val="28"/>
          <w:lang w:val="it-IT"/>
        </w:rPr>
        <w:t>K</w:t>
      </w:r>
      <w:r w:rsidR="004C307F" w:rsidRPr="00D8599C">
        <w:rPr>
          <w:caps/>
          <w:sz w:val="28"/>
          <w:szCs w:val="28"/>
          <w:lang w:val="it-IT"/>
        </w:rPr>
        <w:t xml:space="preserve"> Ceramics</w:t>
      </w:r>
      <w:r w:rsidR="00DD53B6" w:rsidRPr="00D8599C">
        <w:rPr>
          <w:caps/>
          <w:sz w:val="28"/>
          <w:szCs w:val="28"/>
          <w:lang w:val="it-IT"/>
        </w:rPr>
        <w:t xml:space="preserve"> </w:t>
      </w:r>
      <w:r w:rsidR="00B12E7A" w:rsidRPr="00D8599C">
        <w:rPr>
          <w:caps/>
          <w:sz w:val="28"/>
          <w:szCs w:val="28"/>
          <w:lang w:val="it-IT"/>
        </w:rPr>
        <w:t>CO</w:t>
      </w:r>
      <w:r w:rsidR="002247A2" w:rsidRPr="00D8599C">
        <w:rPr>
          <w:caps/>
          <w:sz w:val="28"/>
          <w:szCs w:val="28"/>
          <w:lang w:val="it-IT"/>
        </w:rPr>
        <w:t>n</w:t>
      </w:r>
      <w:r w:rsidR="00B12E7A" w:rsidRPr="00D8599C">
        <w:rPr>
          <w:caps/>
          <w:sz w:val="28"/>
          <w:szCs w:val="28"/>
          <w:lang w:val="it-IT"/>
        </w:rPr>
        <w:t xml:space="preserve">IUGA INNOVAZIONE, </w:t>
      </w:r>
    </w:p>
    <w:p w14:paraId="2F70701A" w14:textId="6BB60CAA" w:rsidR="001417C1" w:rsidRPr="00D8599C" w:rsidRDefault="00B12E7A" w:rsidP="002312F1">
      <w:pPr>
        <w:pStyle w:val="Sottotitolo"/>
        <w:spacing w:after="0" w:line="240" w:lineRule="auto"/>
        <w:ind w:left="-142" w:right="-141"/>
        <w:rPr>
          <w:caps/>
          <w:sz w:val="28"/>
          <w:szCs w:val="28"/>
          <w:lang w:val="it-IT"/>
        </w:rPr>
      </w:pPr>
      <w:r w:rsidRPr="00D8599C">
        <w:rPr>
          <w:caps/>
          <w:sz w:val="28"/>
          <w:szCs w:val="28"/>
          <w:lang w:val="it-IT"/>
        </w:rPr>
        <w:t>TECNOLOGIA E DESIGN A BOLOGNA</w:t>
      </w:r>
    </w:p>
    <w:p w14:paraId="48F8210A" w14:textId="77777777" w:rsidR="002312F1" w:rsidRPr="009C1C45" w:rsidRDefault="002312F1" w:rsidP="009C1C45">
      <w:pPr>
        <w:rPr>
          <w:rFonts w:ascii="Verdana" w:hAnsi="Verdana"/>
          <w:lang w:eastAsia="en-US"/>
        </w:rPr>
      </w:pPr>
    </w:p>
    <w:p w14:paraId="655A69A6" w14:textId="77777777" w:rsidR="00837275" w:rsidRDefault="002312F1" w:rsidP="009631E8">
      <w:pPr>
        <w:jc w:val="center"/>
        <w:rPr>
          <w:rFonts w:ascii="Verdana" w:hAnsi="Verdana"/>
          <w:i/>
          <w:iCs/>
          <w:color w:val="000000"/>
          <w:sz w:val="21"/>
          <w:szCs w:val="21"/>
          <w:shd w:val="clear" w:color="auto" w:fill="F7F8FA"/>
        </w:rPr>
      </w:pPr>
      <w:r w:rsidRPr="009C1C45">
        <w:rPr>
          <w:rFonts w:ascii="Verdana" w:hAnsi="Verdana"/>
          <w:i/>
          <w:iCs/>
          <w:color w:val="000000"/>
          <w:sz w:val="21"/>
          <w:szCs w:val="21"/>
          <w:shd w:val="clear" w:color="auto" w:fill="F7F8FA"/>
        </w:rPr>
        <w:t xml:space="preserve">IN ANTEPRIMA TANTISSIME COLLEZIONI CERAMICHE SOSTENIBILI </w:t>
      </w:r>
    </w:p>
    <w:p w14:paraId="640F371E" w14:textId="363333E3" w:rsidR="002312F1" w:rsidRPr="009C1C45" w:rsidRDefault="002312F1" w:rsidP="009631E8">
      <w:pPr>
        <w:jc w:val="center"/>
        <w:rPr>
          <w:rFonts w:ascii="Verdana" w:hAnsi="Verdana"/>
          <w:i/>
          <w:iCs/>
          <w:color w:val="000000"/>
          <w:sz w:val="21"/>
          <w:szCs w:val="21"/>
          <w:shd w:val="clear" w:color="auto" w:fill="F7F8FA"/>
        </w:rPr>
      </w:pPr>
      <w:r w:rsidRPr="009C1C45">
        <w:rPr>
          <w:rFonts w:ascii="Verdana" w:hAnsi="Verdana"/>
          <w:i/>
          <w:iCs/>
          <w:color w:val="000000"/>
          <w:sz w:val="21"/>
          <w:szCs w:val="21"/>
          <w:shd w:val="clear" w:color="auto" w:fill="F7F8FA"/>
        </w:rPr>
        <w:t xml:space="preserve">REALIZZATE CON TECNOLOGIE INNOVATIVE. </w:t>
      </w:r>
    </w:p>
    <w:p w14:paraId="3E3FE834" w14:textId="77777777" w:rsidR="00B12E7A" w:rsidRPr="009631E8" w:rsidRDefault="00B12E7A" w:rsidP="00B12E7A">
      <w:pPr>
        <w:rPr>
          <w:rFonts w:ascii="Verdana" w:hAnsi="Verdana"/>
          <w:sz w:val="20"/>
          <w:szCs w:val="20"/>
          <w:lang w:eastAsia="en-US"/>
        </w:rPr>
      </w:pPr>
    </w:p>
    <w:p w14:paraId="1B1EC203" w14:textId="64D667CB" w:rsidR="00037EE9" w:rsidRPr="00837275" w:rsidRDefault="009C1C45" w:rsidP="009C1C45">
      <w:pPr>
        <w:shd w:val="clear" w:color="auto" w:fill="FFFFFF" w:themeFill="background1"/>
        <w:rPr>
          <w:rFonts w:ascii="Verdana" w:hAnsi="Verdana"/>
          <w:sz w:val="22"/>
          <w:szCs w:val="22"/>
        </w:rPr>
      </w:pPr>
      <w:r w:rsidRPr="00837275">
        <w:rPr>
          <w:rFonts w:ascii="Verdana" w:hAnsi="Verdana"/>
          <w:sz w:val="22"/>
          <w:szCs w:val="22"/>
        </w:rPr>
        <w:t xml:space="preserve">RAK </w:t>
      </w:r>
      <w:proofErr w:type="spellStart"/>
      <w:r w:rsidRPr="00837275">
        <w:rPr>
          <w:rFonts w:ascii="Verdana" w:hAnsi="Verdana"/>
          <w:sz w:val="22"/>
          <w:szCs w:val="22"/>
        </w:rPr>
        <w:t>Ceramics</w:t>
      </w:r>
      <w:proofErr w:type="spellEnd"/>
      <w:r w:rsidRPr="00837275">
        <w:rPr>
          <w:rFonts w:ascii="Verdana" w:hAnsi="Verdana"/>
          <w:sz w:val="22"/>
          <w:szCs w:val="22"/>
        </w:rPr>
        <w:t xml:space="preserve">, una </w:t>
      </w:r>
      <w:r w:rsidR="00B13EAB" w:rsidRPr="00837275">
        <w:rPr>
          <w:rFonts w:ascii="Verdana" w:hAnsi="Verdana" w:cstheme="minorHAnsi"/>
          <w:color w:val="0C2227"/>
          <w:sz w:val="22"/>
          <w:szCs w:val="22"/>
        </w:rPr>
        <w:t>delle maggiori aziende al mondo</w:t>
      </w:r>
      <w:r w:rsidRPr="00837275">
        <w:rPr>
          <w:rFonts w:ascii="Verdana" w:hAnsi="Verdana" w:cstheme="minorHAnsi"/>
          <w:color w:val="0C2227"/>
          <w:sz w:val="22"/>
          <w:szCs w:val="22"/>
        </w:rPr>
        <w:t xml:space="preserve"> specializzata nella produzione di arredobagno e ceramica per pavimenti e rivestimenti, partecipa al</w:t>
      </w:r>
      <w:r w:rsidR="006C08C4" w:rsidRPr="00837275">
        <w:rPr>
          <w:rFonts w:ascii="Verdana" w:hAnsi="Verdana" w:cstheme="minorHAnsi"/>
          <w:color w:val="0C2227"/>
          <w:sz w:val="22"/>
          <w:szCs w:val="22"/>
        </w:rPr>
        <w:t xml:space="preserve"> Salone</w:t>
      </w:r>
      <w:r w:rsidRPr="00837275">
        <w:rPr>
          <w:rFonts w:ascii="Verdana" w:hAnsi="Verdana" w:cstheme="minorHAnsi"/>
          <w:color w:val="0C2227"/>
          <w:sz w:val="22"/>
          <w:szCs w:val="22"/>
        </w:rPr>
        <w:t xml:space="preserve"> Internazionale della Ceramica per l’Architettura e dell’Arredobagno che si svolge a Bologna dal 2</w:t>
      </w:r>
      <w:r w:rsidR="00837275" w:rsidRPr="00837275">
        <w:rPr>
          <w:rFonts w:ascii="Verdana" w:hAnsi="Verdana" w:cstheme="minorHAnsi"/>
          <w:color w:val="0C2227"/>
          <w:sz w:val="22"/>
          <w:szCs w:val="22"/>
        </w:rPr>
        <w:t>5</w:t>
      </w:r>
      <w:r w:rsidRPr="00837275">
        <w:rPr>
          <w:rFonts w:ascii="Verdana" w:hAnsi="Verdana" w:cstheme="minorHAnsi"/>
          <w:color w:val="0C2227"/>
          <w:sz w:val="22"/>
          <w:szCs w:val="22"/>
        </w:rPr>
        <w:t xml:space="preserve"> al </w:t>
      </w:r>
      <w:r w:rsidR="00837275" w:rsidRPr="00837275">
        <w:rPr>
          <w:rFonts w:ascii="Verdana" w:hAnsi="Verdana" w:cstheme="minorHAnsi"/>
          <w:color w:val="0C2227"/>
          <w:sz w:val="22"/>
          <w:szCs w:val="22"/>
        </w:rPr>
        <w:t>29</w:t>
      </w:r>
      <w:r w:rsidRPr="00837275">
        <w:rPr>
          <w:rFonts w:ascii="Verdana" w:hAnsi="Verdana" w:cstheme="minorHAnsi"/>
          <w:color w:val="0C2227"/>
          <w:sz w:val="22"/>
          <w:szCs w:val="22"/>
        </w:rPr>
        <w:t xml:space="preserve"> settembre</w:t>
      </w:r>
      <w:r w:rsidR="00837275" w:rsidRPr="00837275">
        <w:rPr>
          <w:rFonts w:ascii="Verdana" w:hAnsi="Verdana" w:cstheme="minorHAnsi"/>
          <w:color w:val="0C2227"/>
          <w:sz w:val="22"/>
          <w:szCs w:val="22"/>
        </w:rPr>
        <w:t>.</w:t>
      </w:r>
    </w:p>
    <w:p w14:paraId="6B358D3A" w14:textId="77777777" w:rsidR="009631E8" w:rsidRPr="00837275" w:rsidRDefault="009631E8" w:rsidP="009C1C45">
      <w:pPr>
        <w:shd w:val="clear" w:color="auto" w:fill="FFFFFF" w:themeFill="background1"/>
        <w:rPr>
          <w:rFonts w:ascii="Verdana" w:hAnsi="Verdana"/>
          <w:color w:val="000000"/>
          <w:sz w:val="22"/>
          <w:szCs w:val="22"/>
          <w:shd w:val="clear" w:color="auto" w:fill="F7F8FA"/>
        </w:rPr>
      </w:pPr>
    </w:p>
    <w:p w14:paraId="047CFCB8" w14:textId="39ED99E4" w:rsidR="009631E8" w:rsidRPr="00837275" w:rsidRDefault="009631E8" w:rsidP="009C1C45">
      <w:pPr>
        <w:shd w:val="clear" w:color="auto" w:fill="FFFFFF" w:themeFill="background1"/>
        <w:rPr>
          <w:rFonts w:ascii="Verdana" w:hAnsi="Verdana"/>
          <w:sz w:val="22"/>
          <w:szCs w:val="22"/>
          <w:shd w:val="clear" w:color="auto" w:fill="FFFFFF"/>
        </w:rPr>
      </w:pPr>
      <w:r w:rsidRPr="00837275">
        <w:rPr>
          <w:rFonts w:ascii="Verdana" w:hAnsi="Verdana"/>
          <w:sz w:val="22"/>
          <w:szCs w:val="22"/>
          <w:shd w:val="clear" w:color="auto" w:fill="FFFFFF"/>
        </w:rPr>
        <w:t xml:space="preserve">Protagoniste dell’allestimento sono principalmente le collezioni ceramiche in grès porcellanato realizzate con nuovi processi tecnologici che offrono caratteristiche visive e sensoriali sempre più impattanti. </w:t>
      </w:r>
    </w:p>
    <w:p w14:paraId="6E397813" w14:textId="77777777" w:rsidR="005B455C" w:rsidRPr="00837275" w:rsidRDefault="005B455C" w:rsidP="00043C96">
      <w:pPr>
        <w:rPr>
          <w:rFonts w:ascii="Verdana" w:hAnsi="Verdana"/>
          <w:i/>
          <w:iCs/>
          <w:color w:val="000000" w:themeColor="text1"/>
          <w:sz w:val="22"/>
          <w:szCs w:val="22"/>
        </w:rPr>
      </w:pPr>
    </w:p>
    <w:p w14:paraId="2BE087BE" w14:textId="09FFA119" w:rsidR="00AF6319" w:rsidRPr="00837275" w:rsidRDefault="00A74D16" w:rsidP="00043C96">
      <w:pPr>
        <w:rPr>
          <w:rFonts w:ascii="Verdana" w:hAnsi="Verdana"/>
          <w:b/>
          <w:bCs/>
          <w:i/>
          <w:iCs/>
          <w:color w:val="000000" w:themeColor="text1"/>
          <w:sz w:val="22"/>
          <w:szCs w:val="22"/>
          <w:u w:val="single"/>
        </w:rPr>
      </w:pPr>
      <w:r w:rsidRPr="00837275">
        <w:rPr>
          <w:rFonts w:ascii="Verdana" w:hAnsi="Verdana"/>
          <w:b/>
          <w:bCs/>
          <w:i/>
          <w:iCs/>
          <w:color w:val="000000" w:themeColor="text1"/>
          <w:sz w:val="22"/>
          <w:szCs w:val="22"/>
          <w:u w:val="single"/>
        </w:rPr>
        <w:t>Nuove tecnologie per pavimenti e rivestimenti</w:t>
      </w:r>
    </w:p>
    <w:p w14:paraId="0327078D" w14:textId="77777777" w:rsidR="007F3C2B" w:rsidRPr="00837275" w:rsidRDefault="007F3C2B" w:rsidP="00043C96">
      <w:pPr>
        <w:rPr>
          <w:rFonts w:ascii="Verdana" w:hAnsi="Verdana"/>
          <w:b/>
          <w:bCs/>
          <w:color w:val="000000" w:themeColor="text1"/>
          <w:sz w:val="22"/>
          <w:szCs w:val="22"/>
        </w:rPr>
      </w:pPr>
    </w:p>
    <w:p w14:paraId="40E8D6C2" w14:textId="226CD18C" w:rsidR="00B12E7A" w:rsidRPr="00837275" w:rsidRDefault="00C32680" w:rsidP="00043C96">
      <w:pPr>
        <w:pStyle w:val="Paragrafoelenco"/>
        <w:keepNext w:val="0"/>
        <w:keepLines w:val="0"/>
        <w:numPr>
          <w:ilvl w:val="0"/>
          <w:numId w:val="5"/>
        </w:numPr>
        <w:spacing w:after="0" w:line="240" w:lineRule="auto"/>
        <w:ind w:left="284"/>
        <w:rPr>
          <w:b/>
          <w:color w:val="000000" w:themeColor="text1"/>
          <w:sz w:val="22"/>
          <w:szCs w:val="22"/>
        </w:rPr>
      </w:pPr>
      <w:r w:rsidRPr="00837275">
        <w:rPr>
          <w:b/>
          <w:color w:val="000000" w:themeColor="text1"/>
          <w:sz w:val="22"/>
          <w:szCs w:val="22"/>
        </w:rPr>
        <w:t>ABSOLUTE MATT</w:t>
      </w:r>
    </w:p>
    <w:p w14:paraId="3F8394BD" w14:textId="77777777" w:rsidR="00B12E7A" w:rsidRPr="00837275" w:rsidRDefault="00B12E7A" w:rsidP="00837275">
      <w:pPr>
        <w:ind w:left="284"/>
        <w:rPr>
          <w:rFonts w:ascii="Verdana" w:hAnsi="Verdana"/>
          <w:color w:val="000000" w:themeColor="text1"/>
          <w:sz w:val="22"/>
          <w:szCs w:val="22"/>
        </w:rPr>
      </w:pPr>
      <w:r w:rsidRPr="00837275">
        <w:rPr>
          <w:rFonts w:ascii="Verdana" w:hAnsi="Verdana"/>
          <w:color w:val="000000" w:themeColor="text1"/>
          <w:sz w:val="22"/>
          <w:szCs w:val="22"/>
        </w:rPr>
        <w:t xml:space="preserve">Absolute Matt, l'ultima innovazione nata nei centri di ricerca e sviluppo di RAK Ceramics. Immaginate una piastrella con una </w:t>
      </w:r>
      <w:r w:rsidRPr="00837275">
        <w:rPr>
          <w:rFonts w:ascii="Verdana" w:hAnsi="Verdana"/>
          <w:b/>
          <w:bCs/>
          <w:color w:val="000000" w:themeColor="text1"/>
          <w:sz w:val="22"/>
          <w:szCs w:val="22"/>
        </w:rPr>
        <w:t>superficie senza alcun tipo di riflesso e con una finitura estremamente opaca</w:t>
      </w:r>
      <w:r w:rsidRPr="00837275">
        <w:rPr>
          <w:rFonts w:ascii="Verdana" w:hAnsi="Verdana"/>
          <w:color w:val="000000" w:themeColor="text1"/>
          <w:sz w:val="22"/>
          <w:szCs w:val="22"/>
        </w:rPr>
        <w:t>. Uno straordinario traguardo tecnologico, che eleva il concetto di opaco ad un livello mai visto fino ad ora, consentendo alle piastrelle di ottenere una superficie extra-</w:t>
      </w:r>
      <w:proofErr w:type="spellStart"/>
      <w:r w:rsidRPr="00837275">
        <w:rPr>
          <w:rFonts w:ascii="Verdana" w:hAnsi="Verdana"/>
          <w:color w:val="000000" w:themeColor="text1"/>
          <w:sz w:val="22"/>
          <w:szCs w:val="22"/>
        </w:rPr>
        <w:t>matt</w:t>
      </w:r>
      <w:proofErr w:type="spellEnd"/>
      <w:r w:rsidRPr="00837275">
        <w:rPr>
          <w:rFonts w:ascii="Verdana" w:hAnsi="Verdana"/>
          <w:color w:val="000000" w:themeColor="text1"/>
          <w:sz w:val="22"/>
          <w:szCs w:val="22"/>
        </w:rPr>
        <w:t>.</w:t>
      </w:r>
    </w:p>
    <w:p w14:paraId="52C157B9" w14:textId="1F131119" w:rsidR="00F925AC" w:rsidRPr="00837275" w:rsidRDefault="00B12E7A" w:rsidP="00837275">
      <w:pPr>
        <w:pStyle w:val="Paragrafoelenco"/>
        <w:spacing w:after="0" w:line="240" w:lineRule="auto"/>
        <w:ind w:left="284"/>
        <w:rPr>
          <w:color w:val="000000" w:themeColor="text1"/>
          <w:sz w:val="22"/>
          <w:szCs w:val="22"/>
          <w:lang w:val="it-IT"/>
        </w:rPr>
      </w:pPr>
      <w:r w:rsidRPr="00837275">
        <w:rPr>
          <w:color w:val="000000" w:themeColor="text1"/>
          <w:sz w:val="22"/>
          <w:szCs w:val="22"/>
          <w:lang w:val="it-IT"/>
        </w:rPr>
        <w:t xml:space="preserve">La finitura </w:t>
      </w:r>
      <w:r w:rsidRPr="00837275">
        <w:rPr>
          <w:b/>
          <w:bCs/>
          <w:color w:val="000000" w:themeColor="text1"/>
          <w:sz w:val="22"/>
          <w:szCs w:val="22"/>
          <w:lang w:val="it-IT"/>
        </w:rPr>
        <w:t xml:space="preserve">Absolute Matt </w:t>
      </w:r>
      <w:r w:rsidR="00C26942" w:rsidRPr="00837275">
        <w:rPr>
          <w:b/>
          <w:bCs/>
          <w:color w:val="000000" w:themeColor="text1"/>
          <w:sz w:val="22"/>
          <w:szCs w:val="22"/>
          <w:lang w:val="it-IT"/>
        </w:rPr>
        <w:t>è</w:t>
      </w:r>
      <w:r w:rsidRPr="00837275">
        <w:rPr>
          <w:b/>
          <w:bCs/>
          <w:color w:val="000000" w:themeColor="text1"/>
          <w:sz w:val="22"/>
          <w:szCs w:val="22"/>
          <w:lang w:val="it-IT"/>
        </w:rPr>
        <w:t xml:space="preserve"> in grado di esaltare allo stesso tempo la consistenza e la durabilità naturale della piastrella,</w:t>
      </w:r>
      <w:r w:rsidRPr="00837275">
        <w:rPr>
          <w:color w:val="000000" w:themeColor="text1"/>
          <w:sz w:val="22"/>
          <w:szCs w:val="22"/>
          <w:lang w:val="it-IT"/>
        </w:rPr>
        <w:t xml:space="preserve"> soddisfacendo i requisiti estetici e funzionali di qualsiasi progetto di design.</w:t>
      </w:r>
    </w:p>
    <w:p w14:paraId="629101C2" w14:textId="77777777" w:rsidR="00FC07DB" w:rsidRDefault="00FC07DB" w:rsidP="00837275">
      <w:pPr>
        <w:pStyle w:val="Paragrafoelenco"/>
        <w:spacing w:after="0" w:line="240" w:lineRule="auto"/>
        <w:ind w:left="284"/>
        <w:rPr>
          <w:rFonts w:cs="Calibri"/>
          <w:i/>
          <w:iCs/>
          <w:color w:val="000000" w:themeColor="text1"/>
          <w:sz w:val="22"/>
          <w:szCs w:val="22"/>
          <w:highlight w:val="yellow"/>
          <w:lang w:val="it-IT"/>
        </w:rPr>
      </w:pPr>
    </w:p>
    <w:p w14:paraId="6E8A6243" w14:textId="415E87EA" w:rsidR="00B12E7A" w:rsidRPr="00837275" w:rsidRDefault="00C32680" w:rsidP="00837275">
      <w:pPr>
        <w:pStyle w:val="Paragrafoelenco"/>
        <w:spacing w:after="0" w:line="240" w:lineRule="auto"/>
        <w:ind w:left="284"/>
        <w:rPr>
          <w:i/>
          <w:iCs/>
          <w:color w:val="000000" w:themeColor="text1"/>
          <w:sz w:val="22"/>
          <w:szCs w:val="22"/>
          <w:lang w:val="it-IT"/>
        </w:rPr>
      </w:pPr>
      <w:r w:rsidRPr="005B455C">
        <w:rPr>
          <w:rFonts w:cs="Calibri"/>
          <w:i/>
          <w:iCs/>
          <w:color w:val="000000" w:themeColor="text1"/>
          <w:sz w:val="22"/>
          <w:szCs w:val="22"/>
          <w:highlight w:val="yellow"/>
          <w:lang w:val="it-IT"/>
        </w:rPr>
        <w:t xml:space="preserve">Absolute Matt è disponibile </w:t>
      </w:r>
      <w:r w:rsidR="005B455C" w:rsidRPr="005B455C">
        <w:rPr>
          <w:rFonts w:cs="Calibri"/>
          <w:b/>
          <w:bCs/>
          <w:i/>
          <w:iCs/>
          <w:color w:val="000000" w:themeColor="text1"/>
          <w:sz w:val="22"/>
          <w:szCs w:val="22"/>
          <w:highlight w:val="yellow"/>
          <w:u w:val="single"/>
          <w:lang w:val="it-IT"/>
        </w:rPr>
        <w:t>qu</w:t>
      </w:r>
      <w:r w:rsidR="005B455C" w:rsidRPr="005B455C">
        <w:rPr>
          <w:rFonts w:cs="Calibri"/>
          <w:b/>
          <w:bCs/>
          <w:i/>
          <w:iCs/>
          <w:color w:val="000000" w:themeColor="text1"/>
          <w:sz w:val="22"/>
          <w:szCs w:val="22"/>
          <w:highlight w:val="yellow"/>
          <w:lang w:val="it-IT"/>
        </w:rPr>
        <w:t>i</w:t>
      </w:r>
      <w:r w:rsidR="005B455C" w:rsidRPr="005B455C">
        <w:rPr>
          <w:rFonts w:cs="Calibri"/>
          <w:i/>
          <w:iCs/>
          <w:color w:val="000000" w:themeColor="text1"/>
          <w:sz w:val="22"/>
          <w:szCs w:val="22"/>
          <w:highlight w:val="yellow"/>
          <w:lang w:val="it-IT"/>
        </w:rPr>
        <w:t xml:space="preserve"> </w:t>
      </w:r>
      <w:r w:rsidRPr="005B455C">
        <w:rPr>
          <w:rFonts w:cs="Calibri"/>
          <w:i/>
          <w:iCs/>
          <w:color w:val="000000" w:themeColor="text1"/>
          <w:sz w:val="22"/>
          <w:szCs w:val="22"/>
          <w:highlight w:val="yellow"/>
          <w:lang w:val="it-IT"/>
        </w:rPr>
        <w:t xml:space="preserve">nelle collezioni </w:t>
      </w:r>
      <w:r w:rsidRPr="005B455C">
        <w:rPr>
          <w:i/>
          <w:iCs/>
          <w:color w:val="000000" w:themeColor="text1"/>
          <w:sz w:val="22"/>
          <w:szCs w:val="22"/>
          <w:highlight w:val="yellow"/>
          <w:lang w:val="it-IT"/>
        </w:rPr>
        <w:t>Milano Stone</w:t>
      </w:r>
      <w:r w:rsidR="005B455C" w:rsidRPr="005B455C">
        <w:rPr>
          <w:i/>
          <w:iCs/>
          <w:color w:val="000000" w:themeColor="text1"/>
          <w:sz w:val="22"/>
          <w:szCs w:val="22"/>
          <w:highlight w:val="yellow"/>
          <w:lang w:val="it-IT"/>
        </w:rPr>
        <w:t xml:space="preserve"> e </w:t>
      </w:r>
      <w:r w:rsidRPr="005B455C">
        <w:rPr>
          <w:i/>
          <w:iCs/>
          <w:color w:val="000000" w:themeColor="text1"/>
          <w:sz w:val="22"/>
          <w:szCs w:val="22"/>
          <w:highlight w:val="yellow"/>
          <w:lang w:val="it-IT"/>
        </w:rPr>
        <w:t>Metamorfosi</w:t>
      </w:r>
      <w:r w:rsidR="005B455C">
        <w:rPr>
          <w:i/>
          <w:iCs/>
          <w:color w:val="000000" w:themeColor="text1"/>
          <w:sz w:val="22"/>
          <w:szCs w:val="22"/>
          <w:lang w:val="it-IT"/>
        </w:rPr>
        <w:t xml:space="preserve"> </w:t>
      </w:r>
    </w:p>
    <w:p w14:paraId="5689B195" w14:textId="77777777" w:rsidR="00437EF0" w:rsidRPr="00837275" w:rsidRDefault="00437EF0" w:rsidP="00F667BE">
      <w:pPr>
        <w:ind w:left="284"/>
        <w:jc w:val="both"/>
        <w:rPr>
          <w:rFonts w:ascii="Verdana" w:hAnsi="Verdana" w:cs="Calibri"/>
          <w:color w:val="000000" w:themeColor="text1"/>
          <w:sz w:val="22"/>
          <w:szCs w:val="22"/>
        </w:rPr>
      </w:pPr>
    </w:p>
    <w:p w14:paraId="55BD635E" w14:textId="3BA58355" w:rsidR="000D4B1C" w:rsidRPr="00837275" w:rsidRDefault="00C32680" w:rsidP="00F667BE">
      <w:pPr>
        <w:pStyle w:val="NormaleWeb"/>
        <w:numPr>
          <w:ilvl w:val="0"/>
          <w:numId w:val="7"/>
        </w:numPr>
        <w:spacing w:before="0" w:beforeAutospacing="0" w:after="0" w:afterAutospacing="0"/>
        <w:ind w:left="284"/>
        <w:jc w:val="both"/>
        <w:rPr>
          <w:rFonts w:ascii="Verdana" w:hAnsi="Verdana" w:cs="Calibri"/>
          <w:b/>
          <w:bCs/>
          <w:color w:val="000000" w:themeColor="text1"/>
          <w:sz w:val="22"/>
          <w:szCs w:val="22"/>
        </w:rPr>
      </w:pPr>
      <w:r w:rsidRPr="00837275">
        <w:rPr>
          <w:rFonts w:ascii="Verdana" w:hAnsi="Verdana" w:cs="Calibri"/>
          <w:b/>
          <w:bCs/>
          <w:color w:val="000000" w:themeColor="text1"/>
          <w:sz w:val="22"/>
          <w:szCs w:val="22"/>
        </w:rPr>
        <w:t>ORBIT</w:t>
      </w:r>
      <w:r w:rsidR="00B12E7A" w:rsidRPr="00837275">
        <w:rPr>
          <w:rFonts w:ascii="Verdana" w:hAnsi="Verdana" w:cs="Calibri"/>
          <w:b/>
          <w:bCs/>
          <w:color w:val="000000" w:themeColor="text1"/>
          <w:sz w:val="22"/>
          <w:szCs w:val="22"/>
        </w:rPr>
        <w:t xml:space="preserve"> 3Rs </w:t>
      </w:r>
    </w:p>
    <w:p w14:paraId="269F5B17" w14:textId="0D127450" w:rsidR="00837275" w:rsidRPr="00837275" w:rsidRDefault="000D4B1C" w:rsidP="00837275">
      <w:pPr>
        <w:pStyle w:val="NormaleWeb"/>
        <w:spacing w:before="0" w:beforeAutospacing="0" w:after="0" w:afterAutospacing="0"/>
        <w:ind w:left="284"/>
        <w:jc w:val="both"/>
        <w:rPr>
          <w:rFonts w:ascii="Verdana" w:hAnsi="Verdana" w:cs="Calibri"/>
          <w:color w:val="000000" w:themeColor="text1"/>
          <w:sz w:val="22"/>
          <w:szCs w:val="22"/>
        </w:rPr>
      </w:pPr>
      <w:r w:rsidRPr="00837275">
        <w:rPr>
          <w:rFonts w:ascii="Verdana" w:hAnsi="Verdana" w:cs="Calibri"/>
          <w:color w:val="000000" w:themeColor="text1"/>
          <w:sz w:val="22"/>
          <w:szCs w:val="22"/>
        </w:rPr>
        <w:t>O</w:t>
      </w:r>
      <w:r w:rsidR="00C32680" w:rsidRPr="00837275">
        <w:rPr>
          <w:rFonts w:ascii="Verdana" w:hAnsi="Verdana" w:cs="Calibri"/>
          <w:color w:val="000000" w:themeColor="text1"/>
          <w:sz w:val="22"/>
          <w:szCs w:val="22"/>
        </w:rPr>
        <w:t>RBIT</w:t>
      </w:r>
      <w:r w:rsidRPr="00837275">
        <w:rPr>
          <w:rFonts w:ascii="Verdana" w:hAnsi="Verdana" w:cs="Calibri"/>
          <w:color w:val="000000" w:themeColor="text1"/>
          <w:sz w:val="22"/>
          <w:szCs w:val="22"/>
        </w:rPr>
        <w:t xml:space="preserve"> 3Rs</w:t>
      </w:r>
      <w:r w:rsidRPr="00837275">
        <w:rPr>
          <w:rFonts w:ascii="Verdana" w:hAnsi="Verdana" w:cs="Calibri"/>
          <w:b/>
          <w:bCs/>
          <w:color w:val="000000" w:themeColor="text1"/>
          <w:sz w:val="22"/>
          <w:szCs w:val="22"/>
        </w:rPr>
        <w:t xml:space="preserve"> </w:t>
      </w:r>
      <w:r w:rsidR="00B12E7A" w:rsidRPr="00837275">
        <w:rPr>
          <w:rFonts w:ascii="Verdana" w:hAnsi="Verdana" w:cs="Calibri"/>
          <w:color w:val="000000" w:themeColor="text1"/>
          <w:sz w:val="22"/>
          <w:szCs w:val="22"/>
        </w:rPr>
        <w:t>fa parte delle innovazioni che provengono dai laboratori di R&amp;D di RAK Ceramics.</w:t>
      </w:r>
      <w:r w:rsidR="00437EF0" w:rsidRPr="00837275">
        <w:rPr>
          <w:rFonts w:ascii="Verdana" w:hAnsi="Verdana" w:cs="Calibri"/>
          <w:b/>
          <w:bCs/>
          <w:color w:val="000000" w:themeColor="text1"/>
          <w:sz w:val="22"/>
          <w:szCs w:val="22"/>
        </w:rPr>
        <w:t xml:space="preserve"> </w:t>
      </w:r>
      <w:r w:rsidRPr="00837275">
        <w:rPr>
          <w:rFonts w:ascii="Verdana" w:hAnsi="Verdana" w:cs="Calibri"/>
          <w:color w:val="000000" w:themeColor="text1"/>
          <w:sz w:val="22"/>
          <w:szCs w:val="22"/>
        </w:rPr>
        <w:t xml:space="preserve">Rappresenta la scelta ideale </w:t>
      </w:r>
      <w:r w:rsidR="00D94C3D" w:rsidRPr="00837275">
        <w:rPr>
          <w:rFonts w:ascii="Verdana" w:hAnsi="Verdana" w:cs="Calibri"/>
          <w:color w:val="000000" w:themeColor="text1"/>
          <w:sz w:val="22"/>
          <w:szCs w:val="22"/>
        </w:rPr>
        <w:t>per architetti e interior designer</w:t>
      </w:r>
      <w:r w:rsidR="00B12E7A" w:rsidRPr="00837275">
        <w:rPr>
          <w:rFonts w:ascii="Verdana" w:hAnsi="Verdana" w:cs="Calibri"/>
          <w:color w:val="000000" w:themeColor="text1"/>
          <w:sz w:val="22"/>
          <w:szCs w:val="22"/>
        </w:rPr>
        <w:t xml:space="preserve"> </w:t>
      </w:r>
      <w:r w:rsidR="00D94C3D" w:rsidRPr="00837275">
        <w:rPr>
          <w:rFonts w:ascii="Verdana" w:hAnsi="Verdana" w:cs="Calibri"/>
          <w:color w:val="000000" w:themeColor="text1"/>
          <w:sz w:val="22"/>
          <w:szCs w:val="22"/>
        </w:rPr>
        <w:t xml:space="preserve">per le </w:t>
      </w:r>
      <w:r w:rsidR="00B12E7A" w:rsidRPr="00837275">
        <w:rPr>
          <w:rFonts w:ascii="Verdana" w:hAnsi="Verdana" w:cs="Calibri"/>
          <w:color w:val="000000" w:themeColor="text1"/>
          <w:sz w:val="22"/>
          <w:szCs w:val="22"/>
        </w:rPr>
        <w:t>elevate prestazioni tecniche derivanti dalle materie prime che lo compongono</w:t>
      </w:r>
      <w:r w:rsidR="00D94C3D" w:rsidRPr="00837275">
        <w:rPr>
          <w:rFonts w:ascii="Verdana" w:hAnsi="Verdana" w:cs="Calibri"/>
          <w:color w:val="000000" w:themeColor="text1"/>
          <w:sz w:val="22"/>
          <w:szCs w:val="22"/>
        </w:rPr>
        <w:t xml:space="preserve"> e che lo rendono</w:t>
      </w:r>
      <w:r w:rsidR="00B12E7A" w:rsidRPr="00837275">
        <w:rPr>
          <w:rFonts w:ascii="Verdana" w:hAnsi="Verdana" w:cs="Calibri"/>
          <w:color w:val="000000" w:themeColor="text1"/>
          <w:sz w:val="22"/>
          <w:szCs w:val="22"/>
        </w:rPr>
        <w:t xml:space="preserve"> resiste</w:t>
      </w:r>
      <w:r w:rsidR="00D94C3D" w:rsidRPr="00837275">
        <w:rPr>
          <w:rFonts w:ascii="Verdana" w:hAnsi="Verdana" w:cs="Calibri"/>
          <w:color w:val="000000" w:themeColor="text1"/>
          <w:sz w:val="22"/>
          <w:szCs w:val="22"/>
        </w:rPr>
        <w:t>nte</w:t>
      </w:r>
      <w:r w:rsidR="00B12E7A" w:rsidRPr="00837275">
        <w:rPr>
          <w:rFonts w:ascii="Verdana" w:hAnsi="Verdana" w:cs="Calibri"/>
          <w:color w:val="000000" w:themeColor="text1"/>
          <w:sz w:val="22"/>
          <w:szCs w:val="22"/>
        </w:rPr>
        <w:t xml:space="preserve"> alle intemperie e all'usura del tempo. </w:t>
      </w:r>
      <w:r w:rsidR="00F667BE" w:rsidRPr="00837275">
        <w:rPr>
          <w:rFonts w:ascii="Verdana" w:hAnsi="Verdana" w:cs="Calibri"/>
          <w:color w:val="000000" w:themeColor="text1"/>
          <w:sz w:val="22"/>
          <w:szCs w:val="22"/>
        </w:rPr>
        <w:t>La struttura resistente e compatta che caratterizza questi prodotti conferisce un design esclusivo e un effetto naturale alle piastrelle, ideale per nuove tendenze costruttive e per personalizzare abitazioni private</w:t>
      </w:r>
      <w:r w:rsidR="006B7037" w:rsidRPr="00837275">
        <w:rPr>
          <w:rFonts w:ascii="Verdana" w:hAnsi="Verdana" w:cs="Calibri"/>
          <w:color w:val="000000" w:themeColor="text1"/>
          <w:sz w:val="22"/>
          <w:szCs w:val="22"/>
        </w:rPr>
        <w:t>, sia per ambienti esterni che interni.</w:t>
      </w:r>
      <w:r w:rsidR="00F667BE" w:rsidRPr="00837275">
        <w:rPr>
          <w:rFonts w:ascii="Verdana" w:hAnsi="Verdana" w:cs="Calibri"/>
          <w:color w:val="000000" w:themeColor="text1"/>
          <w:sz w:val="22"/>
          <w:szCs w:val="22"/>
        </w:rPr>
        <w:t xml:space="preserve"> </w:t>
      </w:r>
      <w:r w:rsidR="00B12E7A" w:rsidRPr="00837275">
        <w:rPr>
          <w:rFonts w:ascii="Verdana" w:hAnsi="Verdana" w:cs="Calibri"/>
          <w:color w:val="000000" w:themeColor="text1"/>
          <w:sz w:val="22"/>
          <w:szCs w:val="22"/>
        </w:rPr>
        <w:t>La scelta di Orbit 3Rs è legata alla bassa manutenzione richiesta e alla sua adattabilità.</w:t>
      </w:r>
      <w:r w:rsidR="00837275">
        <w:rPr>
          <w:rFonts w:ascii="Verdana" w:hAnsi="Verdana" w:cs="Calibri"/>
          <w:color w:val="000000" w:themeColor="text1"/>
          <w:sz w:val="22"/>
          <w:szCs w:val="22"/>
        </w:rPr>
        <w:t xml:space="preserve"> </w:t>
      </w:r>
      <w:r w:rsidR="00B12E7A" w:rsidRPr="00837275">
        <w:rPr>
          <w:rFonts w:ascii="Verdana" w:hAnsi="Verdana" w:cs="Calibri"/>
          <w:color w:val="000000" w:themeColor="text1"/>
          <w:sz w:val="22"/>
          <w:szCs w:val="22"/>
        </w:rPr>
        <w:t xml:space="preserve">RAK </w:t>
      </w:r>
      <w:proofErr w:type="spellStart"/>
      <w:r w:rsidR="00B12E7A" w:rsidRPr="00837275">
        <w:rPr>
          <w:rFonts w:ascii="Verdana" w:hAnsi="Verdana" w:cs="Calibri"/>
          <w:color w:val="000000" w:themeColor="text1"/>
          <w:sz w:val="22"/>
          <w:szCs w:val="22"/>
        </w:rPr>
        <w:t>Ceramics</w:t>
      </w:r>
      <w:proofErr w:type="spellEnd"/>
      <w:r w:rsidR="00B12E7A" w:rsidRPr="00837275">
        <w:rPr>
          <w:rFonts w:ascii="Verdana" w:hAnsi="Verdana" w:cs="Calibri"/>
          <w:color w:val="000000" w:themeColor="text1"/>
          <w:sz w:val="22"/>
          <w:szCs w:val="22"/>
        </w:rPr>
        <w:t xml:space="preserve"> si impegna a preservare l'ecosistema introducendo prodotti </w:t>
      </w:r>
      <w:r w:rsidR="00B12E7A" w:rsidRPr="00837275">
        <w:rPr>
          <w:rFonts w:ascii="Verdana" w:hAnsi="Verdana" w:cs="Calibri"/>
          <w:b/>
          <w:bCs/>
          <w:color w:val="000000" w:themeColor="text1"/>
          <w:sz w:val="22"/>
          <w:szCs w:val="22"/>
        </w:rPr>
        <w:t>ecosostenibili</w:t>
      </w:r>
      <w:r w:rsidR="00B12E7A" w:rsidRPr="00837275">
        <w:rPr>
          <w:rFonts w:ascii="Verdana" w:hAnsi="Verdana" w:cs="Calibri"/>
          <w:color w:val="000000" w:themeColor="text1"/>
          <w:sz w:val="22"/>
          <w:szCs w:val="22"/>
        </w:rPr>
        <w:t xml:space="preserve">. </w:t>
      </w:r>
      <w:r w:rsidRPr="00837275">
        <w:rPr>
          <w:rFonts w:ascii="Verdana" w:hAnsi="Verdana" w:cs="Calibri"/>
          <w:color w:val="000000" w:themeColor="text1"/>
          <w:sz w:val="22"/>
          <w:szCs w:val="22"/>
        </w:rPr>
        <w:t>Il</w:t>
      </w:r>
      <w:r w:rsidR="00B12E7A" w:rsidRPr="00837275">
        <w:rPr>
          <w:rFonts w:ascii="Verdana" w:hAnsi="Verdana" w:cs="Calibri"/>
          <w:color w:val="000000" w:themeColor="text1"/>
          <w:sz w:val="22"/>
          <w:szCs w:val="22"/>
        </w:rPr>
        <w:t xml:space="preserve"> processo di fabbricazione di questo materiale sfrutta gli scarti ceramici solidi di altre fasi di produzione.</w:t>
      </w:r>
    </w:p>
    <w:p w14:paraId="65BC0372" w14:textId="713F5B52" w:rsidR="00F925AC" w:rsidRPr="00837275" w:rsidRDefault="00B12E7A" w:rsidP="00837275">
      <w:pPr>
        <w:pStyle w:val="NormaleWeb"/>
        <w:spacing w:before="0" w:beforeAutospacing="0" w:after="0" w:afterAutospacing="0"/>
        <w:ind w:left="284"/>
        <w:jc w:val="both"/>
        <w:rPr>
          <w:rFonts w:ascii="Verdana" w:hAnsi="Verdana"/>
          <w:color w:val="000000" w:themeColor="text1"/>
          <w:sz w:val="22"/>
          <w:szCs w:val="22"/>
        </w:rPr>
      </w:pPr>
      <w:proofErr w:type="spellStart"/>
      <w:r w:rsidRPr="00837275">
        <w:rPr>
          <w:rFonts w:ascii="Verdana" w:hAnsi="Verdana" w:cs="Calibri"/>
          <w:b/>
          <w:bCs/>
          <w:color w:val="000000" w:themeColor="text1"/>
          <w:sz w:val="22"/>
          <w:szCs w:val="22"/>
        </w:rPr>
        <w:t>Orbit</w:t>
      </w:r>
      <w:proofErr w:type="spellEnd"/>
      <w:r w:rsidRPr="00837275">
        <w:rPr>
          <w:rFonts w:ascii="Verdana" w:hAnsi="Verdana" w:cs="Calibri"/>
          <w:b/>
          <w:bCs/>
          <w:color w:val="000000" w:themeColor="text1"/>
          <w:sz w:val="22"/>
          <w:szCs w:val="22"/>
        </w:rPr>
        <w:t xml:space="preserve"> 3R</w:t>
      </w:r>
      <w:r w:rsidR="002C1EE1" w:rsidRPr="00837275">
        <w:rPr>
          <w:rFonts w:ascii="Verdana" w:hAnsi="Verdana" w:cs="Calibri"/>
          <w:b/>
          <w:bCs/>
          <w:color w:val="000000" w:themeColor="text1"/>
          <w:sz w:val="22"/>
          <w:szCs w:val="22"/>
        </w:rPr>
        <w:t>s</w:t>
      </w:r>
      <w:r w:rsidRPr="00837275">
        <w:rPr>
          <w:rFonts w:ascii="Verdana" w:hAnsi="Verdana" w:cs="Calibri"/>
          <w:color w:val="000000" w:themeColor="text1"/>
          <w:sz w:val="22"/>
          <w:szCs w:val="22"/>
        </w:rPr>
        <w:t xml:space="preserve"> </w:t>
      </w:r>
      <w:r w:rsidRPr="00837275">
        <w:rPr>
          <w:rFonts w:ascii="Verdana" w:hAnsi="Verdana" w:cs="Calibri"/>
          <w:b/>
          <w:bCs/>
          <w:color w:val="000000" w:themeColor="text1"/>
          <w:sz w:val="22"/>
          <w:szCs w:val="22"/>
        </w:rPr>
        <w:t>contribuisce alla riduzione, al riutilizzo e al riciclaggio,</w:t>
      </w:r>
      <w:r w:rsidRPr="00837275">
        <w:rPr>
          <w:rFonts w:ascii="Verdana" w:hAnsi="Verdana" w:cs="Calibri"/>
          <w:color w:val="000000" w:themeColor="text1"/>
          <w:sz w:val="22"/>
          <w:szCs w:val="22"/>
        </w:rPr>
        <w:t xml:space="preserve"> </w:t>
      </w:r>
      <w:r w:rsidRPr="00837275">
        <w:rPr>
          <w:rFonts w:ascii="Verdana" w:hAnsi="Verdana" w:cs="Calibri"/>
          <w:b/>
          <w:bCs/>
          <w:color w:val="000000" w:themeColor="text1"/>
          <w:sz w:val="22"/>
          <w:szCs w:val="22"/>
        </w:rPr>
        <w:t>utilizzando fino al 95% di materiali riciclati nel processo di produzione</w:t>
      </w:r>
      <w:r w:rsidRPr="00837275">
        <w:rPr>
          <w:rFonts w:ascii="Verdana" w:hAnsi="Verdana" w:cs="Calibri"/>
          <w:color w:val="000000" w:themeColor="text1"/>
          <w:sz w:val="22"/>
          <w:szCs w:val="22"/>
        </w:rPr>
        <w:t>.</w:t>
      </w:r>
    </w:p>
    <w:p w14:paraId="436C995A" w14:textId="77777777" w:rsidR="00FC07DB" w:rsidRDefault="00FC07DB" w:rsidP="00837275">
      <w:pPr>
        <w:pStyle w:val="NormaleWeb"/>
        <w:spacing w:before="0" w:beforeAutospacing="0" w:after="0" w:afterAutospacing="0"/>
        <w:ind w:left="284"/>
        <w:rPr>
          <w:rFonts w:ascii="Verdana" w:hAnsi="Verdana"/>
          <w:i/>
          <w:iCs/>
          <w:color w:val="000000" w:themeColor="text1"/>
          <w:sz w:val="22"/>
          <w:szCs w:val="22"/>
          <w:highlight w:val="yellow"/>
        </w:rPr>
      </w:pPr>
    </w:p>
    <w:p w14:paraId="7A278C7C" w14:textId="3FC6A9CB" w:rsidR="00EF0325" w:rsidRPr="00837275" w:rsidRDefault="00F925AC" w:rsidP="00837275">
      <w:pPr>
        <w:pStyle w:val="NormaleWeb"/>
        <w:spacing w:before="0" w:beforeAutospacing="0" w:after="0" w:afterAutospacing="0"/>
        <w:ind w:left="284"/>
        <w:rPr>
          <w:rFonts w:ascii="Verdana" w:hAnsi="Verdana" w:cs="Calibri"/>
          <w:i/>
          <w:iCs/>
          <w:color w:val="000000" w:themeColor="text1"/>
          <w:sz w:val="22"/>
          <w:szCs w:val="22"/>
        </w:rPr>
      </w:pPr>
      <w:r w:rsidRPr="005B455C">
        <w:rPr>
          <w:rFonts w:ascii="Verdana" w:hAnsi="Verdana"/>
          <w:i/>
          <w:iCs/>
          <w:color w:val="000000" w:themeColor="text1"/>
          <w:sz w:val="22"/>
          <w:szCs w:val="22"/>
          <w:highlight w:val="yellow"/>
        </w:rPr>
        <w:t>É</w:t>
      </w:r>
      <w:r w:rsidR="00B12E7A" w:rsidRPr="005B455C">
        <w:rPr>
          <w:rFonts w:ascii="Verdana" w:hAnsi="Verdana" w:cs="Calibri"/>
          <w:i/>
          <w:iCs/>
          <w:color w:val="000000" w:themeColor="text1"/>
          <w:sz w:val="22"/>
          <w:szCs w:val="22"/>
          <w:highlight w:val="yellow"/>
        </w:rPr>
        <w:t xml:space="preserve"> disponibile </w:t>
      </w:r>
      <w:r w:rsidR="005B455C" w:rsidRPr="005B455C">
        <w:rPr>
          <w:rFonts w:cs="Calibri"/>
          <w:b/>
          <w:bCs/>
          <w:i/>
          <w:iCs/>
          <w:color w:val="000000" w:themeColor="text1"/>
          <w:sz w:val="22"/>
          <w:szCs w:val="22"/>
          <w:highlight w:val="yellow"/>
          <w:u w:val="single"/>
        </w:rPr>
        <w:t>qu</w:t>
      </w:r>
      <w:r w:rsidR="005B455C" w:rsidRPr="005B455C">
        <w:rPr>
          <w:rFonts w:cs="Calibri"/>
          <w:b/>
          <w:bCs/>
          <w:i/>
          <w:iCs/>
          <w:color w:val="000000" w:themeColor="text1"/>
          <w:sz w:val="22"/>
          <w:szCs w:val="22"/>
          <w:highlight w:val="yellow"/>
        </w:rPr>
        <w:t>i</w:t>
      </w:r>
      <w:r w:rsidR="005B455C" w:rsidRPr="005B455C">
        <w:rPr>
          <w:rFonts w:cs="Calibri"/>
          <w:i/>
          <w:iCs/>
          <w:color w:val="000000" w:themeColor="text1"/>
          <w:sz w:val="22"/>
          <w:szCs w:val="22"/>
          <w:highlight w:val="yellow"/>
        </w:rPr>
        <w:t xml:space="preserve"> </w:t>
      </w:r>
      <w:proofErr w:type="gramStart"/>
      <w:r w:rsidR="00B12E7A" w:rsidRPr="005B455C">
        <w:rPr>
          <w:rFonts w:ascii="Verdana" w:hAnsi="Verdana" w:cs="Calibri"/>
          <w:i/>
          <w:iCs/>
          <w:color w:val="000000" w:themeColor="text1"/>
          <w:sz w:val="22"/>
          <w:szCs w:val="22"/>
          <w:highlight w:val="yellow"/>
        </w:rPr>
        <w:t>nelle collezion</w:t>
      </w:r>
      <w:r w:rsidR="005B455C">
        <w:rPr>
          <w:rFonts w:ascii="Verdana" w:hAnsi="Verdana" w:cs="Calibri"/>
          <w:i/>
          <w:iCs/>
          <w:color w:val="000000" w:themeColor="text1"/>
          <w:sz w:val="22"/>
          <w:szCs w:val="22"/>
          <w:highlight w:val="yellow"/>
        </w:rPr>
        <w:t>e</w:t>
      </w:r>
      <w:proofErr w:type="gramEnd"/>
      <w:r w:rsidR="005B455C">
        <w:rPr>
          <w:rFonts w:ascii="Verdana" w:hAnsi="Verdana" w:cs="Calibri"/>
          <w:i/>
          <w:iCs/>
          <w:color w:val="000000" w:themeColor="text1"/>
          <w:sz w:val="22"/>
          <w:szCs w:val="22"/>
          <w:highlight w:val="yellow"/>
        </w:rPr>
        <w:t xml:space="preserve"> </w:t>
      </w:r>
      <w:r w:rsidR="00B12E7A" w:rsidRPr="005B455C">
        <w:rPr>
          <w:rFonts w:ascii="Verdana" w:hAnsi="Verdana" w:cs="Calibri"/>
          <w:i/>
          <w:iCs/>
          <w:color w:val="000000" w:themeColor="text1"/>
          <w:sz w:val="22"/>
          <w:szCs w:val="22"/>
          <w:highlight w:val="yellow"/>
        </w:rPr>
        <w:t>Loft Concrete</w:t>
      </w:r>
      <w:r w:rsidR="00FC07DB">
        <w:rPr>
          <w:rFonts w:ascii="Verdana" w:hAnsi="Verdana" w:cs="Calibri"/>
          <w:i/>
          <w:iCs/>
          <w:color w:val="000000" w:themeColor="text1"/>
          <w:sz w:val="22"/>
          <w:szCs w:val="22"/>
        </w:rPr>
        <w:t xml:space="preserve"> </w:t>
      </w:r>
      <w:r w:rsidR="00FC07DB" w:rsidRPr="00FC07DB">
        <w:rPr>
          <w:rFonts w:ascii="Verdana" w:hAnsi="Verdana" w:cs="Calibri"/>
          <w:i/>
          <w:iCs/>
          <w:color w:val="000000" w:themeColor="text1"/>
          <w:sz w:val="22"/>
          <w:szCs w:val="22"/>
          <w:highlight w:val="yellow"/>
        </w:rPr>
        <w:t xml:space="preserve">e </w:t>
      </w:r>
      <w:r w:rsidR="00FC07DB" w:rsidRPr="00FC07DB">
        <w:rPr>
          <w:rFonts w:ascii="Verdana" w:hAnsi="Verdana" w:cs="Calibri"/>
          <w:i/>
          <w:iCs/>
          <w:color w:val="000000" w:themeColor="text1"/>
          <w:sz w:val="22"/>
          <w:szCs w:val="22"/>
          <w:highlight w:val="yellow"/>
        </w:rPr>
        <w:t>Creative Concrete</w:t>
      </w:r>
      <w:r w:rsidR="005B455C" w:rsidRPr="00FC07DB">
        <w:rPr>
          <w:rFonts w:ascii="Verdana" w:hAnsi="Verdana" w:cs="Calibri"/>
          <w:i/>
          <w:iCs/>
          <w:color w:val="000000" w:themeColor="text1"/>
          <w:sz w:val="22"/>
          <w:szCs w:val="22"/>
          <w:highlight w:val="yellow"/>
        </w:rPr>
        <w:t>.</w:t>
      </w:r>
    </w:p>
    <w:p w14:paraId="20C87B76" w14:textId="77777777" w:rsidR="00F925AC" w:rsidRPr="00837275" w:rsidRDefault="00F925AC" w:rsidP="00875E4B">
      <w:pPr>
        <w:pStyle w:val="NormaleWeb"/>
        <w:spacing w:before="0" w:beforeAutospacing="0" w:after="0" w:afterAutospacing="0"/>
        <w:rPr>
          <w:rFonts w:ascii="Verdana" w:hAnsi="Verdana"/>
          <w:b/>
          <w:bCs/>
          <w:i/>
          <w:iCs/>
          <w:color w:val="000000" w:themeColor="text1"/>
          <w:sz w:val="22"/>
          <w:szCs w:val="22"/>
        </w:rPr>
      </w:pPr>
    </w:p>
    <w:p w14:paraId="50E5E760" w14:textId="06DDB4BA" w:rsidR="00B12E7A" w:rsidRPr="00837275" w:rsidRDefault="00B12E7A" w:rsidP="00043C96">
      <w:pPr>
        <w:pStyle w:val="Paragrafoelenco"/>
        <w:numPr>
          <w:ilvl w:val="0"/>
          <w:numId w:val="7"/>
        </w:numPr>
        <w:spacing w:after="0" w:line="240" w:lineRule="auto"/>
        <w:ind w:left="284"/>
        <w:rPr>
          <w:rFonts w:cs="Calibri"/>
          <w:color w:val="000000" w:themeColor="text1"/>
          <w:sz w:val="22"/>
          <w:szCs w:val="22"/>
        </w:rPr>
      </w:pPr>
      <w:r w:rsidRPr="00837275">
        <w:rPr>
          <w:rFonts w:cs="Calibri"/>
          <w:b/>
          <w:bCs/>
          <w:color w:val="000000" w:themeColor="text1"/>
          <w:sz w:val="22"/>
          <w:szCs w:val="22"/>
        </w:rPr>
        <w:lastRenderedPageBreak/>
        <w:t>KLIMA</w:t>
      </w:r>
    </w:p>
    <w:p w14:paraId="1EEA38CD" w14:textId="1700B7DA" w:rsidR="00B12E7A" w:rsidRPr="00837275" w:rsidRDefault="00B12E7A" w:rsidP="00043C96">
      <w:pPr>
        <w:ind w:left="284"/>
        <w:rPr>
          <w:rFonts w:ascii="Verdana" w:hAnsi="Verdana" w:cs="Calibri"/>
          <w:color w:val="000000" w:themeColor="text1"/>
          <w:sz w:val="22"/>
          <w:szCs w:val="22"/>
        </w:rPr>
      </w:pPr>
      <w:r w:rsidRPr="00837275">
        <w:rPr>
          <w:rFonts w:ascii="Verdana" w:hAnsi="Verdana" w:cs="Calibri"/>
          <w:color w:val="000000" w:themeColor="text1"/>
          <w:sz w:val="22"/>
          <w:szCs w:val="22"/>
        </w:rPr>
        <w:t xml:space="preserve">Klima è </w:t>
      </w:r>
      <w:r w:rsidR="00C32680" w:rsidRPr="00837275">
        <w:rPr>
          <w:rFonts w:ascii="Verdana" w:hAnsi="Verdana" w:cs="Calibri"/>
          <w:color w:val="000000" w:themeColor="text1"/>
          <w:sz w:val="22"/>
          <w:szCs w:val="22"/>
        </w:rPr>
        <w:t xml:space="preserve">una tecnologia </w:t>
      </w:r>
      <w:r w:rsidRPr="00837275">
        <w:rPr>
          <w:rFonts w:ascii="Verdana" w:hAnsi="Verdana" w:cs="Calibri"/>
          <w:color w:val="000000" w:themeColor="text1"/>
          <w:sz w:val="22"/>
          <w:szCs w:val="22"/>
        </w:rPr>
        <w:t>innovativa frutto degli studi di ricerca nei laboratori di R&amp;D di RAK Ceramics</w:t>
      </w:r>
      <w:r w:rsidR="00C32680" w:rsidRPr="00837275">
        <w:rPr>
          <w:rFonts w:ascii="Verdana" w:hAnsi="Verdana" w:cs="Calibri"/>
          <w:color w:val="000000" w:themeColor="text1"/>
          <w:sz w:val="22"/>
          <w:szCs w:val="22"/>
        </w:rPr>
        <w:t>,</w:t>
      </w:r>
      <w:r w:rsidRPr="00837275">
        <w:rPr>
          <w:rFonts w:ascii="Verdana" w:hAnsi="Verdana" w:cs="Calibri"/>
          <w:color w:val="000000" w:themeColor="text1"/>
          <w:sz w:val="22"/>
          <w:szCs w:val="22"/>
        </w:rPr>
        <w:t xml:space="preserve"> che ha reso possibile creare </w:t>
      </w:r>
      <w:r w:rsidRPr="00837275">
        <w:rPr>
          <w:rFonts w:ascii="Verdana" w:hAnsi="Verdana" w:cs="Calibri"/>
          <w:b/>
          <w:bCs/>
          <w:color w:val="000000" w:themeColor="text1"/>
          <w:sz w:val="22"/>
          <w:szCs w:val="22"/>
        </w:rPr>
        <w:t>piastrelle di ultima generazione in grado di assorbire e respingere il calore in base alle diverse esigenze</w:t>
      </w:r>
      <w:r w:rsidRPr="00837275">
        <w:rPr>
          <w:rFonts w:ascii="Verdana" w:hAnsi="Verdana" w:cs="Calibri"/>
          <w:color w:val="000000" w:themeColor="text1"/>
          <w:sz w:val="22"/>
          <w:szCs w:val="22"/>
        </w:rPr>
        <w:t>. Da applicare su ambienti indoor e outdoor, pavimenti e facciate esterne, per il massimo comfort e il minimo impatto energetico.</w:t>
      </w:r>
    </w:p>
    <w:p w14:paraId="663F25A0" w14:textId="650B038F" w:rsidR="00B12E7A" w:rsidRPr="00837275" w:rsidRDefault="00B12E7A" w:rsidP="00837275">
      <w:pPr>
        <w:ind w:left="284"/>
        <w:rPr>
          <w:rFonts w:ascii="Verdana" w:hAnsi="Verdana" w:cs="Calibri"/>
          <w:color w:val="000000" w:themeColor="text1"/>
          <w:sz w:val="22"/>
          <w:szCs w:val="22"/>
        </w:rPr>
      </w:pPr>
      <w:r w:rsidRPr="00837275">
        <w:rPr>
          <w:rFonts w:ascii="Verdana" w:hAnsi="Verdana" w:cs="Calibri"/>
          <w:color w:val="000000" w:themeColor="text1"/>
          <w:sz w:val="22"/>
          <w:szCs w:val="22"/>
        </w:rPr>
        <w:t>RAK Ceramics si impegna costantemente in ricerca e innovazione per creare prodotti ad alta sostenibilit</w:t>
      </w:r>
      <w:r w:rsidR="00B2673F" w:rsidRPr="00837275">
        <w:rPr>
          <w:rFonts w:ascii="Verdana" w:hAnsi="Verdana" w:cs="Calibri"/>
          <w:color w:val="000000" w:themeColor="text1"/>
          <w:sz w:val="22"/>
          <w:szCs w:val="22"/>
        </w:rPr>
        <w:t>à</w:t>
      </w:r>
      <w:r w:rsidRPr="00837275">
        <w:rPr>
          <w:rFonts w:ascii="Verdana" w:hAnsi="Verdana" w:cs="Calibri"/>
          <w:color w:val="000000" w:themeColor="text1"/>
          <w:sz w:val="22"/>
          <w:szCs w:val="22"/>
        </w:rPr>
        <w:t xml:space="preserve"> ambientale e che contribuiscano al risparmio energetico per salvaguardare l’ecosistema.</w:t>
      </w:r>
      <w:r w:rsidR="00FC07DB">
        <w:rPr>
          <w:rFonts w:ascii="Verdana" w:hAnsi="Verdana" w:cs="Calibri"/>
          <w:color w:val="000000" w:themeColor="text1"/>
          <w:sz w:val="22"/>
          <w:szCs w:val="22"/>
        </w:rPr>
        <w:t xml:space="preserve"> </w:t>
      </w:r>
      <w:proofErr w:type="gramStart"/>
      <w:r w:rsidRPr="00837275">
        <w:rPr>
          <w:rFonts w:ascii="Verdana" w:hAnsi="Verdana" w:cs="Calibri"/>
          <w:color w:val="000000" w:themeColor="text1"/>
          <w:sz w:val="22"/>
          <w:szCs w:val="22"/>
        </w:rPr>
        <w:t>Su</w:t>
      </w:r>
      <w:proofErr w:type="gramEnd"/>
      <w:r w:rsidRPr="00837275">
        <w:rPr>
          <w:rFonts w:ascii="Verdana" w:hAnsi="Verdana" w:cs="Calibri"/>
          <w:color w:val="000000" w:themeColor="text1"/>
          <w:sz w:val="22"/>
          <w:szCs w:val="22"/>
        </w:rPr>
        <w:t xml:space="preserve"> superfici indoor, Klima trattiene il calore dell’ambiente e lo rilascia su tutto lo spazio interno, restituendo al tatto una temperatura più elevata rispetto ad una superfice standard. </w:t>
      </w:r>
    </w:p>
    <w:p w14:paraId="1F936868" w14:textId="64E8F339" w:rsidR="00B12E7A" w:rsidRPr="00837275" w:rsidRDefault="00B12E7A" w:rsidP="00043C96">
      <w:pPr>
        <w:ind w:left="284"/>
        <w:rPr>
          <w:rFonts w:ascii="Verdana" w:hAnsi="Verdana" w:cs="Calibri"/>
          <w:color w:val="000000" w:themeColor="text1"/>
          <w:sz w:val="22"/>
          <w:szCs w:val="22"/>
        </w:rPr>
      </w:pPr>
      <w:r w:rsidRPr="00837275">
        <w:rPr>
          <w:rFonts w:ascii="Verdana" w:hAnsi="Verdana" w:cs="Calibri"/>
          <w:color w:val="000000" w:themeColor="text1"/>
          <w:sz w:val="22"/>
          <w:szCs w:val="22"/>
        </w:rPr>
        <w:t xml:space="preserve">Allo stesso tempo </w:t>
      </w:r>
      <w:r w:rsidR="00817649" w:rsidRPr="00837275">
        <w:rPr>
          <w:rFonts w:ascii="Verdana" w:hAnsi="Verdana" w:cs="Calibri"/>
          <w:color w:val="000000" w:themeColor="text1"/>
          <w:sz w:val="22"/>
          <w:szCs w:val="22"/>
        </w:rPr>
        <w:t>è</w:t>
      </w:r>
      <w:r w:rsidRPr="00837275">
        <w:rPr>
          <w:rFonts w:ascii="Verdana" w:hAnsi="Verdana" w:cs="Calibri"/>
          <w:color w:val="000000" w:themeColor="text1"/>
          <w:sz w:val="22"/>
          <w:szCs w:val="22"/>
        </w:rPr>
        <w:t xml:space="preserve"> perfetta per superfici outdoor, le piastrelle infatti sono in grado di respingere il calore dei raggi solari resistendo alle temperature più elevate. Anche con un’esposizione solare importante, la superficie non scotta e il pavimento rimane sempre fresco e piacevole da calpestare a piedi nudi.</w:t>
      </w:r>
    </w:p>
    <w:p w14:paraId="00BEE3F5" w14:textId="77777777" w:rsidR="00837275" w:rsidRDefault="00B12E7A" w:rsidP="00837275">
      <w:pPr>
        <w:ind w:left="284"/>
        <w:rPr>
          <w:rFonts w:ascii="Verdana" w:hAnsi="Verdana" w:cs="Calibri"/>
          <w:color w:val="000000" w:themeColor="text1"/>
          <w:sz w:val="22"/>
          <w:szCs w:val="22"/>
        </w:rPr>
      </w:pPr>
      <w:r w:rsidRPr="00837275">
        <w:rPr>
          <w:rFonts w:ascii="Verdana" w:hAnsi="Verdana" w:cs="Calibri"/>
          <w:color w:val="000000" w:themeColor="text1"/>
          <w:sz w:val="22"/>
          <w:szCs w:val="22"/>
        </w:rPr>
        <w:t>Questa tecnologia</w:t>
      </w:r>
      <w:r w:rsidR="00EF0325" w:rsidRPr="00837275">
        <w:rPr>
          <w:rFonts w:ascii="Verdana" w:hAnsi="Verdana" w:cs="Calibri"/>
          <w:color w:val="000000" w:themeColor="text1"/>
          <w:sz w:val="22"/>
          <w:szCs w:val="22"/>
        </w:rPr>
        <w:t>,</w:t>
      </w:r>
      <w:r w:rsidRPr="00837275">
        <w:rPr>
          <w:rFonts w:ascii="Verdana" w:hAnsi="Verdana" w:cs="Calibri"/>
          <w:color w:val="000000" w:themeColor="text1"/>
          <w:sz w:val="22"/>
          <w:szCs w:val="22"/>
        </w:rPr>
        <w:t xml:space="preserve"> applicata su facciate esterne ventilate</w:t>
      </w:r>
      <w:r w:rsidR="00EF0325" w:rsidRPr="00837275">
        <w:rPr>
          <w:rFonts w:ascii="Verdana" w:hAnsi="Verdana" w:cs="Calibri"/>
          <w:color w:val="000000" w:themeColor="text1"/>
          <w:sz w:val="22"/>
          <w:szCs w:val="22"/>
        </w:rPr>
        <w:t>,</w:t>
      </w:r>
      <w:r w:rsidRPr="00837275">
        <w:rPr>
          <w:rFonts w:ascii="Verdana" w:hAnsi="Verdana" w:cs="Calibri"/>
          <w:color w:val="000000" w:themeColor="text1"/>
          <w:sz w:val="22"/>
          <w:szCs w:val="22"/>
        </w:rPr>
        <w:t xml:space="preserve"> limita la dispersione di calore mantenendo stabile la temperatura interna dell’abitazione e aiutando quindi a ridurre il fabbisogno energetico degli ambienti.</w:t>
      </w:r>
    </w:p>
    <w:p w14:paraId="670DE165" w14:textId="77777777" w:rsidR="00FC07DB" w:rsidRDefault="00FC07DB" w:rsidP="00837275">
      <w:pPr>
        <w:ind w:left="284"/>
        <w:rPr>
          <w:rFonts w:ascii="Verdana" w:hAnsi="Verdana" w:cs="Calibri"/>
          <w:i/>
          <w:iCs/>
          <w:color w:val="000000" w:themeColor="text1"/>
          <w:sz w:val="22"/>
          <w:szCs w:val="22"/>
        </w:rPr>
      </w:pPr>
    </w:p>
    <w:p w14:paraId="0869ED11" w14:textId="2F36DECB" w:rsidR="007E67CB" w:rsidRPr="00837275" w:rsidRDefault="00B12E7A" w:rsidP="00837275">
      <w:pPr>
        <w:ind w:left="284"/>
        <w:rPr>
          <w:rFonts w:ascii="Verdana" w:hAnsi="Verdana" w:cs="Calibri"/>
          <w:color w:val="000000" w:themeColor="text1"/>
          <w:sz w:val="22"/>
          <w:szCs w:val="22"/>
        </w:rPr>
      </w:pPr>
      <w:r w:rsidRPr="00FC07DB">
        <w:rPr>
          <w:rFonts w:ascii="Verdana" w:hAnsi="Verdana" w:cs="Calibri"/>
          <w:i/>
          <w:iCs/>
          <w:color w:val="000000" w:themeColor="text1"/>
          <w:sz w:val="22"/>
          <w:szCs w:val="22"/>
          <w:highlight w:val="yellow"/>
        </w:rPr>
        <w:t>Klima, è</w:t>
      </w:r>
      <w:r w:rsidR="005B455C" w:rsidRPr="00FC07DB">
        <w:rPr>
          <w:rFonts w:ascii="Verdana" w:hAnsi="Verdana" w:cs="Calibri"/>
          <w:i/>
          <w:iCs/>
          <w:color w:val="000000" w:themeColor="text1"/>
          <w:sz w:val="22"/>
          <w:szCs w:val="22"/>
          <w:highlight w:val="yellow"/>
        </w:rPr>
        <w:t xml:space="preserve"> </w:t>
      </w:r>
      <w:r w:rsidR="005B455C" w:rsidRPr="00FC07DB">
        <w:rPr>
          <w:rFonts w:ascii="Verdana" w:hAnsi="Verdana" w:cs="Calibri"/>
          <w:b/>
          <w:bCs/>
          <w:i/>
          <w:iCs/>
          <w:color w:val="000000" w:themeColor="text1"/>
          <w:sz w:val="22"/>
          <w:szCs w:val="22"/>
          <w:highlight w:val="yellow"/>
        </w:rPr>
        <w:t>qui</w:t>
      </w:r>
      <w:r w:rsidRPr="00FC07DB">
        <w:rPr>
          <w:rFonts w:ascii="Verdana" w:hAnsi="Verdana" w:cs="Calibri"/>
          <w:i/>
          <w:iCs/>
          <w:color w:val="000000" w:themeColor="text1"/>
          <w:sz w:val="22"/>
          <w:szCs w:val="22"/>
          <w:highlight w:val="yellow"/>
        </w:rPr>
        <w:t xml:space="preserve"> disponibile nelle collezioni Harbor Stone e </w:t>
      </w:r>
      <w:r w:rsidR="005B455C" w:rsidRPr="00FC07DB">
        <w:rPr>
          <w:rFonts w:ascii="Verdana" w:hAnsi="Verdana" w:cs="Calibri"/>
          <w:i/>
          <w:iCs/>
          <w:color w:val="000000" w:themeColor="text1"/>
          <w:sz w:val="22"/>
          <w:szCs w:val="22"/>
          <w:highlight w:val="yellow"/>
        </w:rPr>
        <w:t>Creative Concrete</w:t>
      </w:r>
    </w:p>
    <w:p w14:paraId="26360657" w14:textId="019DFDF8" w:rsidR="00B12E7A" w:rsidRPr="00837275" w:rsidRDefault="00B12E7A" w:rsidP="00043C96">
      <w:pPr>
        <w:pStyle w:val="Paragrafoelenco"/>
        <w:spacing w:after="0" w:line="240" w:lineRule="auto"/>
        <w:rPr>
          <w:sz w:val="22"/>
          <w:szCs w:val="22"/>
          <w:lang w:val="it-IT"/>
        </w:rPr>
      </w:pPr>
    </w:p>
    <w:p w14:paraId="5DCBB3EE" w14:textId="77777777" w:rsidR="00837275" w:rsidRDefault="00837275" w:rsidP="00043C96">
      <w:pPr>
        <w:rPr>
          <w:rFonts w:ascii="Verdana" w:hAnsi="Verdana"/>
          <w:b/>
          <w:bCs/>
          <w:color w:val="000000"/>
          <w:sz w:val="22"/>
          <w:szCs w:val="22"/>
        </w:rPr>
      </w:pPr>
    </w:p>
    <w:p w14:paraId="45E24993" w14:textId="77777777" w:rsidR="00837275" w:rsidRDefault="00837275" w:rsidP="00043C96">
      <w:pPr>
        <w:rPr>
          <w:rFonts w:ascii="Verdana" w:hAnsi="Verdana"/>
          <w:b/>
          <w:bCs/>
          <w:color w:val="000000"/>
          <w:sz w:val="22"/>
          <w:szCs w:val="22"/>
        </w:rPr>
      </w:pPr>
    </w:p>
    <w:p w14:paraId="089E76DF" w14:textId="77777777" w:rsidR="00837275" w:rsidRDefault="00837275" w:rsidP="00043C96">
      <w:pPr>
        <w:rPr>
          <w:rFonts w:ascii="Verdana" w:hAnsi="Verdana"/>
          <w:b/>
          <w:bCs/>
          <w:color w:val="000000"/>
          <w:sz w:val="22"/>
          <w:szCs w:val="22"/>
        </w:rPr>
      </w:pPr>
    </w:p>
    <w:p w14:paraId="21D3F6F1" w14:textId="77777777" w:rsidR="00837275" w:rsidRDefault="00837275" w:rsidP="00043C96">
      <w:pPr>
        <w:rPr>
          <w:rFonts w:ascii="Verdana" w:hAnsi="Verdana"/>
          <w:b/>
          <w:bCs/>
          <w:color w:val="000000"/>
          <w:sz w:val="22"/>
          <w:szCs w:val="22"/>
        </w:rPr>
      </w:pPr>
    </w:p>
    <w:p w14:paraId="54778792" w14:textId="77777777" w:rsidR="00837275" w:rsidRDefault="00837275" w:rsidP="00043C96">
      <w:pPr>
        <w:rPr>
          <w:rFonts w:ascii="Verdana" w:hAnsi="Verdana"/>
          <w:b/>
          <w:bCs/>
          <w:color w:val="000000"/>
          <w:sz w:val="22"/>
          <w:szCs w:val="22"/>
        </w:rPr>
      </w:pPr>
    </w:p>
    <w:p w14:paraId="6A368007" w14:textId="77777777" w:rsidR="00837275" w:rsidRDefault="00837275" w:rsidP="00043C96">
      <w:pPr>
        <w:rPr>
          <w:rFonts w:ascii="Verdana" w:hAnsi="Verdana"/>
          <w:b/>
          <w:bCs/>
          <w:color w:val="000000"/>
          <w:sz w:val="22"/>
          <w:szCs w:val="22"/>
        </w:rPr>
      </w:pPr>
    </w:p>
    <w:p w14:paraId="2103CA5C" w14:textId="77777777" w:rsidR="00837275" w:rsidRDefault="00837275" w:rsidP="00043C96">
      <w:pPr>
        <w:rPr>
          <w:rFonts w:ascii="Verdana" w:hAnsi="Verdana"/>
          <w:b/>
          <w:bCs/>
          <w:color w:val="000000"/>
          <w:sz w:val="22"/>
          <w:szCs w:val="22"/>
        </w:rPr>
      </w:pPr>
    </w:p>
    <w:p w14:paraId="5587B338" w14:textId="77777777" w:rsidR="00837275" w:rsidRDefault="00837275" w:rsidP="00043C96">
      <w:pPr>
        <w:rPr>
          <w:rFonts w:ascii="Verdana" w:hAnsi="Verdana"/>
          <w:b/>
          <w:bCs/>
          <w:color w:val="000000"/>
          <w:sz w:val="22"/>
          <w:szCs w:val="22"/>
        </w:rPr>
      </w:pPr>
    </w:p>
    <w:p w14:paraId="7D86A42C" w14:textId="77777777" w:rsidR="00837275" w:rsidRDefault="00837275" w:rsidP="00043C96">
      <w:pPr>
        <w:rPr>
          <w:rFonts w:ascii="Verdana" w:hAnsi="Verdana"/>
          <w:b/>
          <w:bCs/>
          <w:color w:val="000000"/>
          <w:sz w:val="22"/>
          <w:szCs w:val="22"/>
        </w:rPr>
      </w:pPr>
    </w:p>
    <w:p w14:paraId="2BC67C99" w14:textId="77777777" w:rsidR="00837275" w:rsidRDefault="00837275" w:rsidP="00043C96">
      <w:pPr>
        <w:rPr>
          <w:rFonts w:ascii="Verdana" w:hAnsi="Verdana"/>
          <w:b/>
          <w:bCs/>
          <w:color w:val="000000"/>
          <w:sz w:val="22"/>
          <w:szCs w:val="22"/>
        </w:rPr>
      </w:pPr>
    </w:p>
    <w:p w14:paraId="3329467C" w14:textId="77777777" w:rsidR="00837275" w:rsidRDefault="00837275" w:rsidP="00043C96">
      <w:pPr>
        <w:rPr>
          <w:rFonts w:ascii="Verdana" w:hAnsi="Verdana"/>
          <w:b/>
          <w:bCs/>
          <w:color w:val="000000"/>
          <w:sz w:val="22"/>
          <w:szCs w:val="22"/>
        </w:rPr>
      </w:pPr>
    </w:p>
    <w:p w14:paraId="7CEA0ECF" w14:textId="77777777" w:rsidR="00837275" w:rsidRDefault="00837275" w:rsidP="00043C96">
      <w:pPr>
        <w:rPr>
          <w:rFonts w:ascii="Verdana" w:hAnsi="Verdana"/>
          <w:b/>
          <w:bCs/>
          <w:color w:val="000000"/>
          <w:sz w:val="22"/>
          <w:szCs w:val="22"/>
        </w:rPr>
      </w:pPr>
    </w:p>
    <w:p w14:paraId="522A303D" w14:textId="77777777" w:rsidR="00837275" w:rsidRDefault="00837275" w:rsidP="00043C96">
      <w:pPr>
        <w:rPr>
          <w:rFonts w:ascii="Verdana" w:hAnsi="Verdana"/>
          <w:b/>
          <w:bCs/>
          <w:color w:val="000000"/>
          <w:sz w:val="22"/>
          <w:szCs w:val="22"/>
        </w:rPr>
      </w:pPr>
    </w:p>
    <w:p w14:paraId="2D36F438" w14:textId="77777777" w:rsidR="00837275" w:rsidRDefault="00837275" w:rsidP="00043C96">
      <w:pPr>
        <w:rPr>
          <w:rFonts w:ascii="Verdana" w:hAnsi="Verdana"/>
          <w:b/>
          <w:bCs/>
          <w:color w:val="000000"/>
          <w:sz w:val="22"/>
          <w:szCs w:val="22"/>
        </w:rPr>
      </w:pPr>
    </w:p>
    <w:p w14:paraId="2D5BE9C0" w14:textId="2BECD071" w:rsidR="007E67CB" w:rsidRPr="00FC07DB" w:rsidRDefault="007E67CB" w:rsidP="00837275">
      <w:pPr>
        <w:rPr>
          <w:rFonts w:ascii="Verdana" w:hAnsi="Verdana"/>
          <w:sz w:val="22"/>
          <w:szCs w:val="22"/>
        </w:rPr>
      </w:pPr>
    </w:p>
    <w:p w14:paraId="59F99ED2" w14:textId="5ABF621C" w:rsidR="00B80694" w:rsidRPr="009C1C45" w:rsidRDefault="00961EB6" w:rsidP="007E67CB">
      <w:pPr>
        <w:ind w:left="-142"/>
        <w:rPr>
          <w:rFonts w:ascii="Verdana" w:hAnsi="Verdana" w:cs="Arial"/>
          <w:bCs/>
          <w:sz w:val="23"/>
          <w:szCs w:val="23"/>
        </w:rPr>
      </w:pPr>
      <w:r w:rsidRPr="009C1C45">
        <w:rPr>
          <w:rFonts w:ascii="Verdana" w:hAnsi="Verdana"/>
          <w:noProof/>
          <w:sz w:val="23"/>
          <w:szCs w:val="23"/>
          <w:lang w:val="en-US" w:eastAsia="en-US"/>
        </w:rPr>
        <mc:AlternateContent>
          <mc:Choice Requires="wps">
            <w:drawing>
              <wp:anchor distT="0" distB="0" distL="114300" distR="114300" simplePos="0" relativeHeight="251661312" behindDoc="0" locked="0" layoutInCell="1" allowOverlap="1" wp14:anchorId="4AB90ACA" wp14:editId="40A63BC2">
                <wp:simplePos x="0" y="0"/>
                <wp:positionH relativeFrom="column">
                  <wp:posOffset>-138430</wp:posOffset>
                </wp:positionH>
                <wp:positionV relativeFrom="paragraph">
                  <wp:posOffset>89535</wp:posOffset>
                </wp:positionV>
                <wp:extent cx="3767455" cy="238252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3767455" cy="238252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F6D9EB"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color w:val="000000" w:themeColor="text1"/>
                                <w:sz w:val="22"/>
                                <w:szCs w:val="22"/>
                                <w:lang w:val="en-US"/>
                              </w:rPr>
                              <w:t>RAK Ceramics PJSC</w:t>
                            </w:r>
                            <w:r w:rsidRPr="009C1C45">
                              <w:rPr>
                                <w:rFonts w:ascii="Verdana" w:hAnsi="Verdana"/>
                                <w:color w:val="000000" w:themeColor="text1"/>
                                <w:sz w:val="22"/>
                                <w:szCs w:val="22"/>
                                <w:lang w:val="en-US"/>
                              </w:rPr>
                              <w:br/>
                              <w:t>P.O. Box: 4714,</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Ras Al Khaimah, United Arab Emirates</w:t>
                            </w:r>
                          </w:p>
                          <w:p w14:paraId="0912D7FA"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b w:val="0"/>
                                <w:bCs w:val="0"/>
                                <w:color w:val="000000" w:themeColor="text1"/>
                                <w:sz w:val="22"/>
                                <w:szCs w:val="22"/>
                                <w:lang w:val="en-US"/>
                              </w:rPr>
                              <w:t>Tel.</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+971 7 246 7000</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 xml:space="preserve"> </w:t>
                            </w:r>
                          </w:p>
                          <w:p w14:paraId="32F44FDD" w14:textId="77777777" w:rsidR="00B80694" w:rsidRPr="009C1C45" w:rsidRDefault="00000000"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hyperlink r:id="rId7" w:tgtFrame="_blank" w:history="1">
                              <w:r w:rsidR="00B80694" w:rsidRPr="009C1C45">
                                <w:rPr>
                                  <w:rStyle w:val="Collegamentoipertestuale"/>
                                  <w:rFonts w:ascii="Verdana" w:hAnsi="Verdana"/>
                                  <w:color w:val="000000" w:themeColor="text1"/>
                                  <w:sz w:val="22"/>
                                  <w:szCs w:val="22"/>
                                  <w:lang w:val="en-US"/>
                                </w:rPr>
                                <w:t>www.rakceramics.com</w:t>
                              </w:r>
                            </w:hyperlink>
                          </w:p>
                          <w:p w14:paraId="61A8940B" w14:textId="77777777" w:rsidR="00B80694" w:rsidRPr="009C1C45" w:rsidRDefault="00B80694"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p>
                          <w:p w14:paraId="78E56271" w14:textId="77777777" w:rsidR="00B80694" w:rsidRPr="009C1C45" w:rsidRDefault="00B80694" w:rsidP="007E67CB">
                            <w:pPr>
                              <w:ind w:left="142"/>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90ACA" id="_x0000_t202" coordsize="21600,21600" o:spt="202" path="m,l,21600r21600,l21600,xe">
                <v:stroke joinstyle="miter"/>
                <v:path gradientshapeok="t" o:connecttype="rect"/>
              </v:shapetype>
              <v:shape id="Casella di testo 2" o:spid="_x0000_s1026" type="#_x0000_t202" style="position:absolute;left:0;text-align:left;margin-left:-10.9pt;margin-top:7.05pt;width:296.65pt;height:1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" filled="f" stroked="f">
                <v:textbox>
                  <w:txbxContent>
                    <w:p w14:paraId="30F6D9EB"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color w:val="000000" w:themeColor="text1"/>
                          <w:sz w:val="22"/>
                          <w:szCs w:val="22"/>
                          <w:lang w:val="en-US"/>
                        </w:rPr>
                        <w:t>RAK Ceramics PJSC</w:t>
                      </w:r>
                      <w:r w:rsidRPr="009C1C45">
                        <w:rPr>
                          <w:rFonts w:ascii="Verdana" w:hAnsi="Verdana"/>
                          <w:color w:val="000000" w:themeColor="text1"/>
                          <w:sz w:val="22"/>
                          <w:szCs w:val="22"/>
                          <w:lang w:val="en-US"/>
                        </w:rPr>
                        <w:br/>
                        <w:t>P.O. Box: 4714,</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Ras Al Khaimah, United Arab Emirates</w:t>
                      </w:r>
                    </w:p>
                    <w:p w14:paraId="0912D7FA" w14:textId="77777777" w:rsidR="00B80694" w:rsidRPr="009C1C45" w:rsidRDefault="00B80694" w:rsidP="007E67CB">
                      <w:pPr>
                        <w:pStyle w:val="NormaleWeb"/>
                        <w:spacing w:before="0" w:beforeAutospacing="0" w:after="0" w:afterAutospacing="0"/>
                        <w:ind w:left="142"/>
                        <w:rPr>
                          <w:rFonts w:ascii="Verdana" w:hAnsi="Verdana"/>
                          <w:color w:val="000000" w:themeColor="text1"/>
                          <w:sz w:val="22"/>
                          <w:szCs w:val="22"/>
                          <w:lang w:val="en-US"/>
                        </w:rPr>
                      </w:pPr>
                      <w:r w:rsidRPr="009C1C45">
                        <w:rPr>
                          <w:rStyle w:val="Enfasigrassetto"/>
                          <w:rFonts w:ascii="Verdana" w:hAnsi="Verdana"/>
                          <w:b w:val="0"/>
                          <w:bCs w:val="0"/>
                          <w:color w:val="000000" w:themeColor="text1"/>
                          <w:sz w:val="22"/>
                          <w:szCs w:val="22"/>
                          <w:lang w:val="en-US"/>
                        </w:rPr>
                        <w:t>Tel.</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+971 7 246 7000</w:t>
                      </w:r>
                      <w:r w:rsidRPr="009C1C45">
                        <w:rPr>
                          <w:rStyle w:val="apple-converted-space"/>
                          <w:rFonts w:ascii="Verdana" w:hAnsi="Verdana"/>
                          <w:color w:val="000000" w:themeColor="text1"/>
                          <w:sz w:val="22"/>
                          <w:szCs w:val="22"/>
                          <w:lang w:val="en-US"/>
                        </w:rPr>
                        <w:t> </w:t>
                      </w:r>
                      <w:r w:rsidRPr="009C1C45">
                        <w:rPr>
                          <w:rFonts w:ascii="Verdana" w:hAnsi="Verdana"/>
                          <w:color w:val="000000" w:themeColor="text1"/>
                          <w:sz w:val="22"/>
                          <w:szCs w:val="22"/>
                          <w:lang w:val="en-US"/>
                        </w:rPr>
                        <w:t xml:space="preserve"> </w:t>
                      </w:r>
                    </w:p>
                    <w:p w14:paraId="32F44FDD" w14:textId="77777777" w:rsidR="00B80694" w:rsidRPr="009C1C45" w:rsidRDefault="00000000"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hyperlink r:id="rId8" w:tgtFrame="_blank" w:history="1">
                        <w:r w:rsidR="00B80694" w:rsidRPr="009C1C45">
                          <w:rPr>
                            <w:rStyle w:val="Collegamentoipertestuale"/>
                            <w:rFonts w:ascii="Verdana" w:hAnsi="Verdana"/>
                            <w:color w:val="000000" w:themeColor="text1"/>
                            <w:sz w:val="22"/>
                            <w:szCs w:val="22"/>
                            <w:lang w:val="en-US"/>
                          </w:rPr>
                          <w:t>www.rakceramics.com</w:t>
                        </w:r>
                      </w:hyperlink>
                    </w:p>
                    <w:p w14:paraId="61A8940B" w14:textId="77777777" w:rsidR="00B80694" w:rsidRPr="009C1C45" w:rsidRDefault="00B80694" w:rsidP="007E67CB">
                      <w:pPr>
                        <w:pStyle w:val="NormaleWeb"/>
                        <w:spacing w:before="0" w:beforeAutospacing="0" w:after="0" w:afterAutospacing="0"/>
                        <w:ind w:left="142"/>
                        <w:rPr>
                          <w:rStyle w:val="Collegamentoipertestuale"/>
                          <w:rFonts w:ascii="Verdana" w:hAnsi="Verdana"/>
                          <w:color w:val="000000" w:themeColor="text1"/>
                          <w:sz w:val="22"/>
                          <w:szCs w:val="22"/>
                          <w:lang w:val="en-US"/>
                        </w:rPr>
                      </w:pPr>
                    </w:p>
                    <w:p w14:paraId="78E56271" w14:textId="77777777" w:rsidR="00B80694" w:rsidRPr="009C1C45" w:rsidRDefault="00B80694" w:rsidP="007E67CB">
                      <w:pPr>
                        <w:ind w:left="142"/>
                        <w:rPr>
                          <w:rFonts w:ascii="Verdana" w:hAnsi="Verdana"/>
                          <w:sz w:val="20"/>
                          <w:szCs w:val="20"/>
                        </w:rPr>
                      </w:pPr>
                    </w:p>
                  </w:txbxContent>
                </v:textbox>
                <w10:wrap type="square"/>
              </v:shape>
            </w:pict>
          </mc:Fallback>
        </mc:AlternateContent>
      </w:r>
      <w:r w:rsidRPr="009C1C45">
        <w:rPr>
          <w:rFonts w:ascii="Verdana" w:hAnsi="Verdana" w:cs="Arial"/>
          <w:bCs/>
          <w:noProof/>
          <w:sz w:val="23"/>
          <w:szCs w:val="23"/>
          <w:lang w:val="en-US" w:eastAsia="en-US"/>
        </w:rPr>
        <mc:AlternateContent>
          <mc:Choice Requires="wps">
            <w:drawing>
              <wp:anchor distT="0" distB="0" distL="114300" distR="114300" simplePos="0" relativeHeight="251659264" behindDoc="0" locked="0" layoutInCell="1" allowOverlap="1" wp14:anchorId="7123FAAF" wp14:editId="5E33ECAE">
                <wp:simplePos x="0" y="0"/>
                <wp:positionH relativeFrom="column">
                  <wp:posOffset>3886315</wp:posOffset>
                </wp:positionH>
                <wp:positionV relativeFrom="paragraph">
                  <wp:posOffset>47971</wp:posOffset>
                </wp:positionV>
                <wp:extent cx="1955800" cy="2209800"/>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1955800" cy="2209800"/>
                        </a:xfrm>
                        <a:prstGeom prst="rect">
                          <a:avLst/>
                        </a:prstGeom>
                        <a:noFill/>
                        <a:ln w="6350">
                          <a:noFill/>
                        </a:ln>
                      </wps:spPr>
                      <wps:txbx>
                        <w:txbxContent>
                          <w:p w14:paraId="32B034BE" w14:textId="1B08F0B8" w:rsidR="009073DB" w:rsidRPr="009C1C45" w:rsidRDefault="00322FD8" w:rsidP="00322FD8">
                            <w:pPr>
                              <w:rPr>
                                <w:rFonts w:ascii="Verdana" w:hAnsi="Verdana" w:cs="Arial"/>
                                <w:b/>
                                <w:bCs/>
                                <w:sz w:val="22"/>
                                <w:szCs w:val="22"/>
                                <w:lang w:val="en-GB"/>
                              </w:rPr>
                            </w:pPr>
                            <w:r w:rsidRPr="009C1C45">
                              <w:rPr>
                                <w:rFonts w:ascii="Verdana" w:hAnsi="Verdana" w:cs="Arial"/>
                                <w:b/>
                                <w:bCs/>
                                <w:sz w:val="22"/>
                                <w:szCs w:val="22"/>
                                <w:lang w:val="en-GB"/>
                              </w:rPr>
                              <w:t xml:space="preserve">Press Office: </w:t>
                            </w:r>
                            <w:proofErr w:type="spellStart"/>
                            <w:r w:rsidR="009073DB" w:rsidRPr="009C1C45">
                              <w:rPr>
                                <w:rFonts w:ascii="Verdana" w:hAnsi="Verdana" w:cs="Arial"/>
                                <w:b/>
                                <w:bCs/>
                                <w:sz w:val="22"/>
                                <w:szCs w:val="22"/>
                                <w:lang w:val="en-GB"/>
                              </w:rPr>
                              <w:t>TAConline</w:t>
                            </w:r>
                            <w:proofErr w:type="spellEnd"/>
                          </w:p>
                          <w:p w14:paraId="21045C97" w14:textId="77777777" w:rsidR="00322FD8" w:rsidRPr="009C1C45" w:rsidRDefault="00322FD8" w:rsidP="00322FD8">
                            <w:pPr>
                              <w:rPr>
                                <w:rFonts w:ascii="Verdana" w:hAnsi="Verdana" w:cs="Arial"/>
                                <w:bCs/>
                                <w:sz w:val="22"/>
                                <w:szCs w:val="22"/>
                                <w:lang w:val="en-GB"/>
                              </w:rPr>
                            </w:pPr>
                            <w:r w:rsidRPr="009C1C45">
                              <w:rPr>
                                <w:rFonts w:ascii="Verdana" w:hAnsi="Verdana" w:cs="Arial"/>
                                <w:bCs/>
                                <w:sz w:val="22"/>
                                <w:szCs w:val="22"/>
                                <w:lang w:val="en-GB"/>
                              </w:rPr>
                              <w:t>tel. +39 0248517618</w:t>
                            </w:r>
                          </w:p>
                          <w:p w14:paraId="3F60D35D" w14:textId="26FA63F4" w:rsidR="00322FD8" w:rsidRPr="009C1C45" w:rsidRDefault="00322FD8" w:rsidP="00322FD8">
                            <w:pPr>
                              <w:rPr>
                                <w:rFonts w:ascii="Verdana" w:hAnsi="Verdana" w:cs="Arial"/>
                                <w:bCs/>
                                <w:sz w:val="22"/>
                                <w:szCs w:val="22"/>
                                <w:lang w:val="de-DE"/>
                              </w:rPr>
                            </w:pPr>
                            <w:r w:rsidRPr="009C1C45">
                              <w:rPr>
                                <w:rFonts w:ascii="Verdana" w:hAnsi="Verdana" w:cs="Arial"/>
                                <w:bCs/>
                                <w:sz w:val="22"/>
                                <w:szCs w:val="22"/>
                                <w:lang w:val="de-DE"/>
                              </w:rPr>
                              <w:t>tel. +39 0185351616</w:t>
                            </w:r>
                          </w:p>
                          <w:p w14:paraId="6ED95E2E" w14:textId="77777777" w:rsidR="007E67CB" w:rsidRPr="009C1C45" w:rsidRDefault="007E67CB" w:rsidP="00322FD8">
                            <w:pPr>
                              <w:rPr>
                                <w:rFonts w:ascii="Verdana" w:hAnsi="Verdana" w:cs="Arial"/>
                                <w:bCs/>
                                <w:sz w:val="22"/>
                                <w:szCs w:val="22"/>
                                <w:lang w:val="de-DE"/>
                              </w:rPr>
                            </w:pPr>
                          </w:p>
                          <w:p w14:paraId="5A0D4E86" w14:textId="4B8A50F5" w:rsidR="009073DB" w:rsidRPr="009C1C45" w:rsidRDefault="009073DB" w:rsidP="00322FD8">
                            <w:pPr>
                              <w:rPr>
                                <w:rFonts w:ascii="Verdana" w:hAnsi="Verdana" w:cs="Arial"/>
                                <w:bCs/>
                                <w:sz w:val="22"/>
                                <w:szCs w:val="22"/>
                                <w:lang w:val="de-DE"/>
                              </w:rPr>
                            </w:pPr>
                          </w:p>
                          <w:p w14:paraId="14509E86" w14:textId="2E837BDC" w:rsidR="009073DB" w:rsidRPr="009C1C45" w:rsidRDefault="009073DB" w:rsidP="00322FD8">
                            <w:pPr>
                              <w:rPr>
                                <w:rFonts w:ascii="Verdana" w:hAnsi="Verdana" w:cs="Arial"/>
                                <w:b/>
                                <w:bCs/>
                                <w:sz w:val="22"/>
                                <w:szCs w:val="22"/>
                              </w:rPr>
                            </w:pPr>
                            <w:r w:rsidRPr="009C1C45">
                              <w:rPr>
                                <w:rFonts w:ascii="Verdana" w:hAnsi="Verdana" w:cs="Arial"/>
                                <w:b/>
                                <w:bCs/>
                                <w:sz w:val="22"/>
                                <w:szCs w:val="22"/>
                              </w:rPr>
                              <w:t>Paola Staiano</w:t>
                            </w:r>
                          </w:p>
                          <w:p w14:paraId="7F6BA510" w14:textId="32B3636F" w:rsidR="007E67CB" w:rsidRPr="009C1C45" w:rsidRDefault="00000000" w:rsidP="00322FD8">
                            <w:pPr>
                              <w:rPr>
                                <w:rFonts w:ascii="Verdana" w:hAnsi="Verdana"/>
                                <w:color w:val="000000" w:themeColor="text1"/>
                                <w:sz w:val="22"/>
                                <w:szCs w:val="22"/>
                              </w:rPr>
                            </w:pPr>
                            <w:hyperlink r:id="rId9" w:history="1">
                              <w:r w:rsidR="007E67CB" w:rsidRPr="009C1C45">
                                <w:rPr>
                                  <w:rStyle w:val="Collegamentoipertestuale"/>
                                  <w:rFonts w:ascii="Verdana" w:hAnsi="Verdana"/>
                                  <w:color w:val="000000" w:themeColor="text1"/>
                                  <w:sz w:val="22"/>
                                  <w:szCs w:val="22"/>
                                </w:rPr>
                                <w:t>staiano@taconline.it</w:t>
                              </w:r>
                            </w:hyperlink>
                          </w:p>
                          <w:p w14:paraId="00996DB5" w14:textId="5E5509F3" w:rsidR="00322FD8" w:rsidRPr="009C1C45" w:rsidRDefault="00000000" w:rsidP="00322FD8">
                            <w:pPr>
                              <w:rPr>
                                <w:rFonts w:ascii="Verdana" w:hAnsi="Verdana" w:cs="Arial"/>
                                <w:bCs/>
                                <w:color w:val="000000" w:themeColor="text1"/>
                                <w:sz w:val="22"/>
                                <w:szCs w:val="22"/>
                                <w:lang w:val="de-DE"/>
                              </w:rPr>
                            </w:pPr>
                            <w:hyperlink r:id="rId10" w:history="1">
                              <w:r w:rsidR="009073DB" w:rsidRPr="009C1C45">
                                <w:rPr>
                                  <w:rStyle w:val="Collegamentoipertestuale"/>
                                  <w:rFonts w:ascii="Verdana" w:hAnsi="Verdana" w:cs="Arial"/>
                                  <w:bCs/>
                                  <w:color w:val="000000" w:themeColor="text1"/>
                                  <w:sz w:val="22"/>
                                  <w:szCs w:val="22"/>
                                  <w:lang w:val="de-DE"/>
                                </w:rPr>
                                <w:t>www.taconline.it</w:t>
                              </w:r>
                            </w:hyperlink>
                          </w:p>
                          <w:p w14:paraId="251A36A8" w14:textId="3E5AA6FC" w:rsidR="009073DB" w:rsidRPr="009C1C45" w:rsidRDefault="009073DB" w:rsidP="00322FD8">
                            <w:pPr>
                              <w:rPr>
                                <w:rFonts w:ascii="Verdana" w:hAnsi="Verdana" w:cs="Arial"/>
                                <w:bCs/>
                                <w:sz w:val="22"/>
                                <w:szCs w:val="22"/>
                                <w:lang w:val="de-DE"/>
                              </w:rPr>
                            </w:pPr>
                            <w:r w:rsidRPr="009C1C45">
                              <w:rPr>
                                <w:rFonts w:ascii="Verdana" w:hAnsi="Verdana" w:cs="Arial"/>
                                <w:bCs/>
                                <w:sz w:val="22"/>
                                <w:szCs w:val="22"/>
                                <w:lang w:val="de-DE"/>
                              </w:rPr>
                              <w:t>+39 3356347576</w:t>
                            </w:r>
                          </w:p>
                          <w:p w14:paraId="14D58C21" w14:textId="77777777" w:rsidR="00322FD8" w:rsidRPr="00961EB6" w:rsidRDefault="00322FD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123FAAF" id="Casella di testo 9" o:spid="_x0000_s1027" type="#_x0000_t202" style="position:absolute;left:0;text-align:left;margin-left:306pt;margin-top:3.8pt;width:15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" filled="f" stroked="f" strokeweight=".5pt">
                <v:textbox>
                  <w:txbxContent>
                    <w:p w14:paraId="32B034BE" w14:textId="1B08F0B8" w:rsidR="009073DB" w:rsidRPr="009C1C45" w:rsidRDefault="00322FD8" w:rsidP="00322FD8">
                      <w:pPr>
                        <w:rPr>
                          <w:rFonts w:ascii="Verdana" w:hAnsi="Verdana" w:cs="Arial"/>
                          <w:b/>
                          <w:bCs/>
                          <w:sz w:val="22"/>
                          <w:szCs w:val="22"/>
                          <w:lang w:val="en-GB"/>
                        </w:rPr>
                      </w:pPr>
                      <w:r w:rsidRPr="009C1C45">
                        <w:rPr>
                          <w:rFonts w:ascii="Verdana" w:hAnsi="Verdana" w:cs="Arial"/>
                          <w:b/>
                          <w:bCs/>
                          <w:sz w:val="22"/>
                          <w:szCs w:val="22"/>
                          <w:lang w:val="en-GB"/>
                        </w:rPr>
                        <w:t xml:space="preserve">Press Office: </w:t>
                      </w:r>
                      <w:proofErr w:type="spellStart"/>
                      <w:r w:rsidR="009073DB" w:rsidRPr="009C1C45">
                        <w:rPr>
                          <w:rFonts w:ascii="Verdana" w:hAnsi="Verdana" w:cs="Arial"/>
                          <w:b/>
                          <w:bCs/>
                          <w:sz w:val="22"/>
                          <w:szCs w:val="22"/>
                          <w:lang w:val="en-GB"/>
                        </w:rPr>
                        <w:t>TAConline</w:t>
                      </w:r>
                      <w:proofErr w:type="spellEnd"/>
                    </w:p>
                    <w:p w14:paraId="21045C97" w14:textId="77777777" w:rsidR="00322FD8" w:rsidRPr="009C1C45" w:rsidRDefault="00322FD8" w:rsidP="00322FD8">
                      <w:pPr>
                        <w:rPr>
                          <w:rFonts w:ascii="Verdana" w:hAnsi="Verdana" w:cs="Arial"/>
                          <w:bCs/>
                          <w:sz w:val="22"/>
                          <w:szCs w:val="22"/>
                          <w:lang w:val="en-GB"/>
                        </w:rPr>
                      </w:pPr>
                      <w:r w:rsidRPr="009C1C45">
                        <w:rPr>
                          <w:rFonts w:ascii="Verdana" w:hAnsi="Verdana" w:cs="Arial"/>
                          <w:bCs/>
                          <w:sz w:val="22"/>
                          <w:szCs w:val="22"/>
                          <w:lang w:val="en-GB"/>
                        </w:rPr>
                        <w:t>tel. +39 0248517618</w:t>
                      </w:r>
                    </w:p>
                    <w:p w14:paraId="3F60D35D" w14:textId="26FA63F4" w:rsidR="00322FD8" w:rsidRPr="009C1C45" w:rsidRDefault="00322FD8" w:rsidP="00322FD8">
                      <w:pPr>
                        <w:rPr>
                          <w:rFonts w:ascii="Verdana" w:hAnsi="Verdana" w:cs="Arial"/>
                          <w:bCs/>
                          <w:sz w:val="22"/>
                          <w:szCs w:val="22"/>
                          <w:lang w:val="de-DE"/>
                        </w:rPr>
                      </w:pPr>
                      <w:r w:rsidRPr="009C1C45">
                        <w:rPr>
                          <w:rFonts w:ascii="Verdana" w:hAnsi="Verdana" w:cs="Arial"/>
                          <w:bCs/>
                          <w:sz w:val="22"/>
                          <w:szCs w:val="22"/>
                          <w:lang w:val="de-DE"/>
                        </w:rPr>
                        <w:t>tel. +39 0185351616</w:t>
                      </w:r>
                    </w:p>
                    <w:p w14:paraId="6ED95E2E" w14:textId="77777777" w:rsidR="007E67CB" w:rsidRPr="009C1C45" w:rsidRDefault="007E67CB" w:rsidP="00322FD8">
                      <w:pPr>
                        <w:rPr>
                          <w:rFonts w:ascii="Verdana" w:hAnsi="Verdana" w:cs="Arial"/>
                          <w:bCs/>
                          <w:sz w:val="22"/>
                          <w:szCs w:val="22"/>
                          <w:lang w:val="de-DE"/>
                        </w:rPr>
                      </w:pPr>
                    </w:p>
                    <w:p w14:paraId="5A0D4E86" w14:textId="4B8A50F5" w:rsidR="009073DB" w:rsidRPr="009C1C45" w:rsidRDefault="009073DB" w:rsidP="00322FD8">
                      <w:pPr>
                        <w:rPr>
                          <w:rFonts w:ascii="Verdana" w:hAnsi="Verdana" w:cs="Arial"/>
                          <w:bCs/>
                          <w:sz w:val="22"/>
                          <w:szCs w:val="22"/>
                          <w:lang w:val="de-DE"/>
                        </w:rPr>
                      </w:pPr>
                    </w:p>
                    <w:p w14:paraId="14509E86" w14:textId="2E837BDC" w:rsidR="009073DB" w:rsidRPr="009C1C45" w:rsidRDefault="009073DB" w:rsidP="00322FD8">
                      <w:pPr>
                        <w:rPr>
                          <w:rFonts w:ascii="Verdana" w:hAnsi="Verdana" w:cs="Arial"/>
                          <w:b/>
                          <w:bCs/>
                          <w:sz w:val="22"/>
                          <w:szCs w:val="22"/>
                        </w:rPr>
                      </w:pPr>
                      <w:r w:rsidRPr="009C1C45">
                        <w:rPr>
                          <w:rFonts w:ascii="Verdana" w:hAnsi="Verdana" w:cs="Arial"/>
                          <w:b/>
                          <w:bCs/>
                          <w:sz w:val="22"/>
                          <w:szCs w:val="22"/>
                        </w:rPr>
                        <w:t>Paola Staiano</w:t>
                      </w:r>
                    </w:p>
                    <w:p w14:paraId="7F6BA510" w14:textId="32B3636F" w:rsidR="007E67CB" w:rsidRPr="009C1C45" w:rsidRDefault="00000000" w:rsidP="00322FD8">
                      <w:pPr>
                        <w:rPr>
                          <w:rFonts w:ascii="Verdana" w:hAnsi="Verdana"/>
                          <w:color w:val="000000" w:themeColor="text1"/>
                          <w:sz w:val="22"/>
                          <w:szCs w:val="22"/>
                        </w:rPr>
                      </w:pPr>
                      <w:hyperlink r:id="rId13" w:history="1">
                        <w:r w:rsidR="007E67CB" w:rsidRPr="009C1C45">
                          <w:rPr>
                            <w:rStyle w:val="Collegamentoipertestuale"/>
                            <w:rFonts w:ascii="Verdana" w:hAnsi="Verdana"/>
                            <w:color w:val="000000" w:themeColor="text1"/>
                            <w:sz w:val="22"/>
                            <w:szCs w:val="22"/>
                          </w:rPr>
                          <w:t>staiano@taconline.it</w:t>
                        </w:r>
                      </w:hyperlink>
                    </w:p>
                    <w:p w14:paraId="00996DB5" w14:textId="5E5509F3" w:rsidR="00322FD8" w:rsidRPr="009C1C45" w:rsidRDefault="00000000" w:rsidP="00322FD8">
                      <w:pPr>
                        <w:rPr>
                          <w:rFonts w:ascii="Verdana" w:hAnsi="Verdana" w:cs="Arial"/>
                          <w:bCs/>
                          <w:color w:val="000000" w:themeColor="text1"/>
                          <w:sz w:val="22"/>
                          <w:szCs w:val="22"/>
                          <w:lang w:val="de-DE"/>
                        </w:rPr>
                      </w:pPr>
                      <w:hyperlink r:id="rId14" w:history="1">
                        <w:r w:rsidR="009073DB" w:rsidRPr="009C1C45">
                          <w:rPr>
                            <w:rStyle w:val="Collegamentoipertestuale"/>
                            <w:rFonts w:ascii="Verdana" w:hAnsi="Verdana" w:cs="Arial"/>
                            <w:bCs/>
                            <w:color w:val="000000" w:themeColor="text1"/>
                            <w:sz w:val="22"/>
                            <w:szCs w:val="22"/>
                            <w:lang w:val="de-DE"/>
                          </w:rPr>
                          <w:t>www.taconline.it</w:t>
                        </w:r>
                      </w:hyperlink>
                    </w:p>
                    <w:p w14:paraId="251A36A8" w14:textId="3E5AA6FC" w:rsidR="009073DB" w:rsidRPr="009C1C45" w:rsidRDefault="009073DB" w:rsidP="00322FD8">
                      <w:pPr>
                        <w:rPr>
                          <w:rFonts w:ascii="Verdana" w:hAnsi="Verdana" w:cs="Arial"/>
                          <w:bCs/>
                          <w:sz w:val="22"/>
                          <w:szCs w:val="22"/>
                          <w:lang w:val="de-DE"/>
                        </w:rPr>
                      </w:pPr>
                      <w:r w:rsidRPr="009C1C45">
                        <w:rPr>
                          <w:rFonts w:ascii="Verdana" w:hAnsi="Verdana" w:cs="Arial"/>
                          <w:bCs/>
                          <w:sz w:val="22"/>
                          <w:szCs w:val="22"/>
                          <w:lang w:val="de-DE"/>
                        </w:rPr>
                        <w:t>+39 3356347576</w:t>
                      </w:r>
                    </w:p>
                    <w:p w14:paraId="14D58C21" w14:textId="77777777" w:rsidR="00322FD8" w:rsidRPr="00961EB6" w:rsidRDefault="00322FD8">
                      <w:pPr>
                        <w:rPr>
                          <w:sz w:val="22"/>
                          <w:szCs w:val="22"/>
                        </w:rPr>
                      </w:pPr>
                    </w:p>
                  </w:txbxContent>
                </v:textbox>
              </v:shape>
            </w:pict>
          </mc:Fallback>
        </mc:AlternateContent>
      </w:r>
    </w:p>
    <w:p w14:paraId="635E8918" w14:textId="3DE48981" w:rsidR="00B80694" w:rsidRPr="00B80694" w:rsidRDefault="00B80694" w:rsidP="007E67CB">
      <w:pPr>
        <w:tabs>
          <w:tab w:val="left" w:pos="5067"/>
        </w:tabs>
        <w:ind w:left="-142"/>
        <w:rPr>
          <w:rFonts w:cs="Arial"/>
          <w:sz w:val="16"/>
          <w:szCs w:val="16"/>
        </w:rPr>
      </w:pPr>
      <w:r>
        <w:rPr>
          <w:rFonts w:cs="Arial"/>
          <w:sz w:val="16"/>
          <w:szCs w:val="16"/>
        </w:rPr>
        <w:tab/>
      </w:r>
    </w:p>
    <w:sectPr w:rsidR="00B80694" w:rsidRPr="00B80694" w:rsidSect="00837275">
      <w:headerReference w:type="even" r:id="rId15"/>
      <w:headerReference w:type="default" r:id="rId16"/>
      <w:footerReference w:type="even" r:id="rId17"/>
      <w:footerReference w:type="default" r:id="rId18"/>
      <w:headerReference w:type="first" r:id="rId19"/>
      <w:footerReference w:type="first" r:id="rId20"/>
      <w:pgSz w:w="11901" w:h="16817"/>
      <w:pgMar w:top="851" w:right="1134" w:bottom="816"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7DD0" w14:textId="77777777" w:rsidR="00B7172A" w:rsidRDefault="00B7172A">
      <w:r>
        <w:separator/>
      </w:r>
    </w:p>
  </w:endnote>
  <w:endnote w:type="continuationSeparator" w:id="0">
    <w:p w14:paraId="4B8D7422" w14:textId="77777777" w:rsidR="00B7172A" w:rsidRDefault="00B7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F851" w14:textId="77777777" w:rsidR="00672B60" w:rsidRDefault="00672B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3972" w14:textId="53A17133" w:rsidR="00092146" w:rsidRDefault="0009214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C286" w14:textId="77777777" w:rsidR="00672B60" w:rsidRDefault="00672B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D58A" w14:textId="77777777" w:rsidR="00B7172A" w:rsidRDefault="00B7172A">
      <w:r>
        <w:separator/>
      </w:r>
    </w:p>
  </w:footnote>
  <w:footnote w:type="continuationSeparator" w:id="0">
    <w:p w14:paraId="2BA2F607" w14:textId="77777777" w:rsidR="00B7172A" w:rsidRDefault="00B7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B86" w14:textId="77777777" w:rsidR="00466D04" w:rsidRDefault="00466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365B" w14:textId="4597BF24" w:rsidR="00092146" w:rsidRDefault="00092146">
    <w:pPr>
      <w:jc w:val="center"/>
    </w:pPr>
  </w:p>
  <w:p w14:paraId="4C8CC268" w14:textId="2A29D5FA" w:rsidR="0002444B" w:rsidRDefault="00092146" w:rsidP="0002444B">
    <w:pPr>
      <w:jc w:val="center"/>
    </w:pPr>
    <w:r>
      <w:rPr>
        <w:noProof/>
        <w:lang w:val="en-US" w:eastAsia="en-US"/>
      </w:rPr>
      <w:drawing>
        <wp:inline distT="114300" distB="114300" distL="114300" distR="114300" wp14:anchorId="093423CB" wp14:editId="304DE835">
          <wp:extent cx="1495425" cy="1023186"/>
          <wp:effectExtent l="0" t="0" r="0"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1"/>
                  <a:srcRect/>
                  <a:stretch>
                    <a:fillRect/>
                  </a:stretch>
                </pic:blipFill>
                <pic:spPr>
                  <a:xfrm>
                    <a:off x="0" y="0"/>
                    <a:ext cx="1495425" cy="1023186"/>
                  </a:xfrm>
                  <a:prstGeom prst="rect">
                    <a:avLst/>
                  </a:prstGeom>
                  <a:ln/>
                </pic:spPr>
              </pic:pic>
            </a:graphicData>
          </a:graphic>
        </wp:inline>
      </w:drawing>
    </w:r>
  </w:p>
  <w:p w14:paraId="7229D97D" w14:textId="77777777" w:rsidR="0002444B" w:rsidRDefault="0002444B">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7A8" w14:textId="77777777" w:rsidR="00466D04" w:rsidRDefault="00466D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118C"/>
    <w:multiLevelType w:val="hybridMultilevel"/>
    <w:tmpl w:val="BE60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244EE"/>
    <w:multiLevelType w:val="hybridMultilevel"/>
    <w:tmpl w:val="7AE2C2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4E52D9"/>
    <w:multiLevelType w:val="hybridMultilevel"/>
    <w:tmpl w:val="7EBEDAE4"/>
    <w:lvl w:ilvl="0" w:tplc="13588B1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4A4980"/>
    <w:multiLevelType w:val="hybridMultilevel"/>
    <w:tmpl w:val="14F2D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3E558F"/>
    <w:multiLevelType w:val="hybridMultilevel"/>
    <w:tmpl w:val="172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766A7"/>
    <w:multiLevelType w:val="hybridMultilevel"/>
    <w:tmpl w:val="84EC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464C7C"/>
    <w:multiLevelType w:val="hybridMultilevel"/>
    <w:tmpl w:val="37AE7CA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48237305">
    <w:abstractNumId w:val="4"/>
  </w:num>
  <w:num w:numId="2" w16cid:durableId="935865046">
    <w:abstractNumId w:val="6"/>
  </w:num>
  <w:num w:numId="3" w16cid:durableId="906384338">
    <w:abstractNumId w:val="2"/>
  </w:num>
  <w:num w:numId="4" w16cid:durableId="1856727022">
    <w:abstractNumId w:val="1"/>
  </w:num>
  <w:num w:numId="5" w16cid:durableId="1886913756">
    <w:abstractNumId w:val="0"/>
  </w:num>
  <w:num w:numId="6" w16cid:durableId="1126922894">
    <w:abstractNumId w:val="3"/>
  </w:num>
  <w:num w:numId="7" w16cid:durableId="233052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FA"/>
    <w:rsid w:val="0002444B"/>
    <w:rsid w:val="0003682E"/>
    <w:rsid w:val="00037EE9"/>
    <w:rsid w:val="000432D4"/>
    <w:rsid w:val="00043C96"/>
    <w:rsid w:val="00051B2B"/>
    <w:rsid w:val="00061F83"/>
    <w:rsid w:val="00062A8A"/>
    <w:rsid w:val="000753A3"/>
    <w:rsid w:val="00081AC1"/>
    <w:rsid w:val="00092146"/>
    <w:rsid w:val="000A62C9"/>
    <w:rsid w:val="000B2BC3"/>
    <w:rsid w:val="000B6A42"/>
    <w:rsid w:val="000C4630"/>
    <w:rsid w:val="000C7CFA"/>
    <w:rsid w:val="000D4B1C"/>
    <w:rsid w:val="0010667D"/>
    <w:rsid w:val="00113F4C"/>
    <w:rsid w:val="0012201B"/>
    <w:rsid w:val="0012378A"/>
    <w:rsid w:val="00125B4C"/>
    <w:rsid w:val="001339BE"/>
    <w:rsid w:val="001417C1"/>
    <w:rsid w:val="00187CDE"/>
    <w:rsid w:val="001C61AB"/>
    <w:rsid w:val="001D0163"/>
    <w:rsid w:val="001D0C5F"/>
    <w:rsid w:val="001D4A35"/>
    <w:rsid w:val="001E0DD6"/>
    <w:rsid w:val="00202160"/>
    <w:rsid w:val="002151B7"/>
    <w:rsid w:val="002207CC"/>
    <w:rsid w:val="002247A2"/>
    <w:rsid w:val="002312F1"/>
    <w:rsid w:val="002433CB"/>
    <w:rsid w:val="00250619"/>
    <w:rsid w:val="002537FD"/>
    <w:rsid w:val="0025616E"/>
    <w:rsid w:val="00291BFB"/>
    <w:rsid w:val="002929CC"/>
    <w:rsid w:val="002954A4"/>
    <w:rsid w:val="00297B0D"/>
    <w:rsid w:val="002B0662"/>
    <w:rsid w:val="002B5394"/>
    <w:rsid w:val="002C1EE1"/>
    <w:rsid w:val="00307A69"/>
    <w:rsid w:val="00322FD8"/>
    <w:rsid w:val="003231B2"/>
    <w:rsid w:val="003473B5"/>
    <w:rsid w:val="0035728C"/>
    <w:rsid w:val="00373898"/>
    <w:rsid w:val="0039409A"/>
    <w:rsid w:val="003B57D5"/>
    <w:rsid w:val="003C6C5E"/>
    <w:rsid w:val="003F5657"/>
    <w:rsid w:val="00410E0D"/>
    <w:rsid w:val="00420D7F"/>
    <w:rsid w:val="00424613"/>
    <w:rsid w:val="00437EF0"/>
    <w:rsid w:val="004402FB"/>
    <w:rsid w:val="00466D04"/>
    <w:rsid w:val="004704F1"/>
    <w:rsid w:val="004853CC"/>
    <w:rsid w:val="00487EAE"/>
    <w:rsid w:val="004A5165"/>
    <w:rsid w:val="004B01E3"/>
    <w:rsid w:val="004B66AC"/>
    <w:rsid w:val="004C307F"/>
    <w:rsid w:val="004D0CB0"/>
    <w:rsid w:val="004D1ECD"/>
    <w:rsid w:val="004E170E"/>
    <w:rsid w:val="004F1C65"/>
    <w:rsid w:val="005022F6"/>
    <w:rsid w:val="00517030"/>
    <w:rsid w:val="00532F2D"/>
    <w:rsid w:val="00534486"/>
    <w:rsid w:val="00553DBC"/>
    <w:rsid w:val="00573B40"/>
    <w:rsid w:val="00583E75"/>
    <w:rsid w:val="0059079A"/>
    <w:rsid w:val="005A7CCC"/>
    <w:rsid w:val="005B455C"/>
    <w:rsid w:val="005B51BA"/>
    <w:rsid w:val="005C2DBE"/>
    <w:rsid w:val="005E7535"/>
    <w:rsid w:val="00600603"/>
    <w:rsid w:val="00625E38"/>
    <w:rsid w:val="006314B0"/>
    <w:rsid w:val="0063696C"/>
    <w:rsid w:val="0064311E"/>
    <w:rsid w:val="00655CAB"/>
    <w:rsid w:val="006577E2"/>
    <w:rsid w:val="00661FE0"/>
    <w:rsid w:val="00672B60"/>
    <w:rsid w:val="006B3327"/>
    <w:rsid w:val="006B7037"/>
    <w:rsid w:val="006C08C4"/>
    <w:rsid w:val="006C3C07"/>
    <w:rsid w:val="006C7C89"/>
    <w:rsid w:val="006D3980"/>
    <w:rsid w:val="006E5B9B"/>
    <w:rsid w:val="006F53EE"/>
    <w:rsid w:val="00712567"/>
    <w:rsid w:val="007672EA"/>
    <w:rsid w:val="00776277"/>
    <w:rsid w:val="007836E4"/>
    <w:rsid w:val="00786171"/>
    <w:rsid w:val="00797277"/>
    <w:rsid w:val="007C11E2"/>
    <w:rsid w:val="007D13FF"/>
    <w:rsid w:val="007D4C43"/>
    <w:rsid w:val="007E0E87"/>
    <w:rsid w:val="007E67CB"/>
    <w:rsid w:val="007F3C2B"/>
    <w:rsid w:val="007F7F4B"/>
    <w:rsid w:val="0081330E"/>
    <w:rsid w:val="00817649"/>
    <w:rsid w:val="00820173"/>
    <w:rsid w:val="00827ECC"/>
    <w:rsid w:val="00831E1F"/>
    <w:rsid w:val="00837275"/>
    <w:rsid w:val="00845253"/>
    <w:rsid w:val="00875E4B"/>
    <w:rsid w:val="00880375"/>
    <w:rsid w:val="008C211C"/>
    <w:rsid w:val="008E38BC"/>
    <w:rsid w:val="008F2053"/>
    <w:rsid w:val="008F4901"/>
    <w:rsid w:val="008F4BEB"/>
    <w:rsid w:val="008F513E"/>
    <w:rsid w:val="008F627E"/>
    <w:rsid w:val="009007BE"/>
    <w:rsid w:val="009018B0"/>
    <w:rsid w:val="009073DB"/>
    <w:rsid w:val="00945ADD"/>
    <w:rsid w:val="00954F9E"/>
    <w:rsid w:val="00961EB6"/>
    <w:rsid w:val="00962ADE"/>
    <w:rsid w:val="009631E8"/>
    <w:rsid w:val="009C15A2"/>
    <w:rsid w:val="009C1C45"/>
    <w:rsid w:val="009C22E4"/>
    <w:rsid w:val="009D0403"/>
    <w:rsid w:val="009E5D17"/>
    <w:rsid w:val="009F0D4B"/>
    <w:rsid w:val="009F19AD"/>
    <w:rsid w:val="009F77E6"/>
    <w:rsid w:val="00A11028"/>
    <w:rsid w:val="00A12DC1"/>
    <w:rsid w:val="00A42059"/>
    <w:rsid w:val="00A42719"/>
    <w:rsid w:val="00A54ED5"/>
    <w:rsid w:val="00A56401"/>
    <w:rsid w:val="00A74D16"/>
    <w:rsid w:val="00A7595D"/>
    <w:rsid w:val="00AB5ED2"/>
    <w:rsid w:val="00AD2A0F"/>
    <w:rsid w:val="00AE418F"/>
    <w:rsid w:val="00AE7A1E"/>
    <w:rsid w:val="00AF6319"/>
    <w:rsid w:val="00B03352"/>
    <w:rsid w:val="00B04003"/>
    <w:rsid w:val="00B10B93"/>
    <w:rsid w:val="00B12E7A"/>
    <w:rsid w:val="00B13EAB"/>
    <w:rsid w:val="00B17D48"/>
    <w:rsid w:val="00B2673F"/>
    <w:rsid w:val="00B3650D"/>
    <w:rsid w:val="00B71218"/>
    <w:rsid w:val="00B7172A"/>
    <w:rsid w:val="00B80694"/>
    <w:rsid w:val="00B83DB6"/>
    <w:rsid w:val="00B92D8C"/>
    <w:rsid w:val="00B97F5A"/>
    <w:rsid w:val="00BA1043"/>
    <w:rsid w:val="00BC4EB8"/>
    <w:rsid w:val="00BC549D"/>
    <w:rsid w:val="00C26942"/>
    <w:rsid w:val="00C322C5"/>
    <w:rsid w:val="00C32680"/>
    <w:rsid w:val="00C33457"/>
    <w:rsid w:val="00C62A40"/>
    <w:rsid w:val="00C64A77"/>
    <w:rsid w:val="00C67995"/>
    <w:rsid w:val="00CB2BFB"/>
    <w:rsid w:val="00CC695F"/>
    <w:rsid w:val="00CD2EF0"/>
    <w:rsid w:val="00CF02CD"/>
    <w:rsid w:val="00D4237A"/>
    <w:rsid w:val="00D53A1A"/>
    <w:rsid w:val="00D56135"/>
    <w:rsid w:val="00D84E01"/>
    <w:rsid w:val="00D8599C"/>
    <w:rsid w:val="00D85E06"/>
    <w:rsid w:val="00D94C3D"/>
    <w:rsid w:val="00D96858"/>
    <w:rsid w:val="00DB1966"/>
    <w:rsid w:val="00DC5926"/>
    <w:rsid w:val="00DC710A"/>
    <w:rsid w:val="00DC74B2"/>
    <w:rsid w:val="00DC7E55"/>
    <w:rsid w:val="00DD53B6"/>
    <w:rsid w:val="00E018E2"/>
    <w:rsid w:val="00E056B5"/>
    <w:rsid w:val="00E103F5"/>
    <w:rsid w:val="00E62CCB"/>
    <w:rsid w:val="00E83240"/>
    <w:rsid w:val="00E84D56"/>
    <w:rsid w:val="00EA53A4"/>
    <w:rsid w:val="00EB2C44"/>
    <w:rsid w:val="00EB3177"/>
    <w:rsid w:val="00EC3763"/>
    <w:rsid w:val="00ED20FD"/>
    <w:rsid w:val="00EF0325"/>
    <w:rsid w:val="00F23034"/>
    <w:rsid w:val="00F46366"/>
    <w:rsid w:val="00F4682F"/>
    <w:rsid w:val="00F60AEA"/>
    <w:rsid w:val="00F667BE"/>
    <w:rsid w:val="00F66BD7"/>
    <w:rsid w:val="00F72F0B"/>
    <w:rsid w:val="00F77803"/>
    <w:rsid w:val="00F77D36"/>
    <w:rsid w:val="00F91416"/>
    <w:rsid w:val="00F925AC"/>
    <w:rsid w:val="00FA29CD"/>
    <w:rsid w:val="00FC07DB"/>
    <w:rsid w:val="00FD288C"/>
    <w:rsid w:val="00FF6E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52360"/>
  <w15:docId w15:val="{AE525635-F4B1-DC46-8129-E28E57C5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8"/>
        <w:szCs w:val="18"/>
        <w:lang w:val="en-US" w:eastAsia="en-US" w:bidi="ar-SA"/>
      </w:rPr>
    </w:rPrDefault>
    <w:pPrDefault>
      <w:pPr>
        <w:keepNext/>
        <w:keepLine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1E2"/>
    <w:pPr>
      <w:keepNext w:val="0"/>
      <w:keepLines w:val="0"/>
      <w:spacing w:after="0" w:line="240" w:lineRule="auto"/>
    </w:pPr>
    <w:rPr>
      <w:rFonts w:ascii="Times New Roman" w:eastAsia="Times New Roman" w:hAnsi="Times New Roman" w:cs="Times New Roman"/>
      <w:color w:val="auto"/>
      <w:sz w:val="24"/>
      <w:szCs w:val="24"/>
      <w:lang w:val="it-IT" w:eastAsia="it-IT"/>
    </w:rPr>
  </w:style>
  <w:style w:type="paragraph" w:styleId="Titolo1">
    <w:name w:val="heading 1"/>
    <w:basedOn w:val="Normale"/>
    <w:next w:val="Normale"/>
    <w:pPr>
      <w:keepNext/>
      <w:keepLines/>
      <w:spacing w:line="276" w:lineRule="auto"/>
      <w:contextualSpacing/>
      <w:outlineLvl w:val="0"/>
    </w:pPr>
    <w:rPr>
      <w:rFonts w:ascii="Verdana" w:eastAsia="Verdana" w:hAnsi="Verdana" w:cs="Verdana"/>
      <w:b/>
      <w:color w:val="000000"/>
      <w:sz w:val="40"/>
      <w:szCs w:val="40"/>
      <w:lang w:val="en-US" w:eastAsia="en-US"/>
    </w:rPr>
  </w:style>
  <w:style w:type="paragraph" w:styleId="Titolo2">
    <w:name w:val="heading 2"/>
    <w:basedOn w:val="Normale"/>
    <w:next w:val="Normale"/>
    <w:pPr>
      <w:keepNext/>
      <w:keepLines/>
      <w:spacing w:before="200" w:after="200" w:line="276" w:lineRule="auto"/>
      <w:contextualSpacing/>
      <w:outlineLvl w:val="1"/>
    </w:pPr>
    <w:rPr>
      <w:rFonts w:ascii="Verdana" w:eastAsia="Verdana" w:hAnsi="Verdana" w:cs="Verdana"/>
      <w:b/>
      <w:color w:val="000000"/>
      <w:sz w:val="32"/>
      <w:szCs w:val="32"/>
      <w:lang w:val="en-US" w:eastAsia="en-US"/>
    </w:rPr>
  </w:style>
  <w:style w:type="paragraph" w:styleId="Titolo3">
    <w:name w:val="heading 3"/>
    <w:basedOn w:val="Normale"/>
    <w:next w:val="Normale"/>
    <w:pPr>
      <w:keepNext/>
      <w:keepLines/>
      <w:spacing w:before="160" w:after="200" w:line="276" w:lineRule="auto"/>
      <w:contextualSpacing/>
      <w:outlineLvl w:val="2"/>
    </w:pPr>
    <w:rPr>
      <w:rFonts w:ascii="Verdana" w:eastAsia="Verdana" w:hAnsi="Verdana" w:cs="Verdana"/>
      <w:b/>
      <w:color w:val="000000"/>
      <w:sz w:val="28"/>
      <w:szCs w:val="28"/>
      <w:lang w:val="en-US" w:eastAsia="en-US"/>
    </w:rPr>
  </w:style>
  <w:style w:type="paragraph" w:styleId="Titolo4">
    <w:name w:val="heading 4"/>
    <w:basedOn w:val="Normale"/>
    <w:next w:val="Normale"/>
    <w:pPr>
      <w:keepNext/>
      <w:keepLines/>
      <w:spacing w:before="160" w:after="200" w:line="276" w:lineRule="auto"/>
      <w:contextualSpacing/>
      <w:jc w:val="both"/>
      <w:outlineLvl w:val="3"/>
    </w:pPr>
    <w:rPr>
      <w:rFonts w:ascii="Verdana" w:eastAsia="Verdana" w:hAnsi="Verdana" w:cs="Verdana"/>
      <w:b/>
      <w:color w:val="B49B62"/>
      <w:sz w:val="18"/>
      <w:szCs w:val="18"/>
      <w:lang w:val="en-US" w:eastAsia="en-US"/>
    </w:rPr>
  </w:style>
  <w:style w:type="paragraph" w:styleId="Titolo5">
    <w:name w:val="heading 5"/>
    <w:basedOn w:val="Normale"/>
    <w:next w:val="Normale"/>
    <w:pPr>
      <w:keepNext/>
      <w:keepLines/>
      <w:spacing w:after="200" w:line="276" w:lineRule="auto"/>
      <w:contextualSpacing/>
      <w:outlineLvl w:val="4"/>
    </w:pPr>
    <w:rPr>
      <w:rFonts w:ascii="Verdana" w:eastAsia="Verdana" w:hAnsi="Verdana" w:cs="Verdana"/>
      <w:b/>
      <w:color w:val="000000"/>
      <w:sz w:val="18"/>
      <w:szCs w:val="18"/>
      <w:lang w:val="en-US" w:eastAsia="en-US"/>
    </w:rPr>
  </w:style>
  <w:style w:type="paragraph" w:styleId="Titolo6">
    <w:name w:val="heading 6"/>
    <w:basedOn w:val="Normale"/>
    <w:next w:val="Normale"/>
    <w:pPr>
      <w:keepNext/>
      <w:keepLines/>
      <w:spacing w:before="160" w:line="276" w:lineRule="auto"/>
      <w:contextualSpacing/>
      <w:jc w:val="both"/>
      <w:outlineLvl w:val="5"/>
    </w:pPr>
    <w:rPr>
      <w:rFonts w:ascii="Verdana" w:eastAsia="Verdana" w:hAnsi="Verdana" w:cs="Verdana"/>
      <w:i/>
      <w:color w:val="95989D"/>
      <w:sz w:val="18"/>
      <w:szCs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200" w:line="276" w:lineRule="auto"/>
      <w:contextualSpacing/>
      <w:jc w:val="center"/>
    </w:pPr>
    <w:rPr>
      <w:rFonts w:ascii="Verdana" w:eastAsia="Verdana" w:hAnsi="Verdana" w:cs="Verdana"/>
      <w:b/>
      <w:color w:val="000000"/>
      <w:sz w:val="56"/>
      <w:szCs w:val="56"/>
      <w:lang w:val="en-US" w:eastAsia="en-US"/>
    </w:rPr>
  </w:style>
  <w:style w:type="paragraph" w:styleId="Sottotitolo">
    <w:name w:val="Subtitle"/>
    <w:basedOn w:val="Normale"/>
    <w:next w:val="Normale"/>
    <w:pPr>
      <w:keepNext/>
      <w:keepLines/>
      <w:spacing w:after="240" w:line="276" w:lineRule="auto"/>
      <w:contextualSpacing/>
      <w:jc w:val="center"/>
    </w:pPr>
    <w:rPr>
      <w:rFonts w:ascii="Verdana" w:eastAsia="Verdana" w:hAnsi="Verdana" w:cs="Verdana"/>
      <w:b/>
      <w:color w:val="000000"/>
      <w:sz w:val="36"/>
      <w:szCs w:val="36"/>
      <w:lang w:val="en-US" w:eastAsia="en-US"/>
    </w:rPr>
  </w:style>
  <w:style w:type="paragraph" w:styleId="Testofumetto">
    <w:name w:val="Balloon Text"/>
    <w:basedOn w:val="Normale"/>
    <w:link w:val="TestofumettoCarattere"/>
    <w:uiPriority w:val="99"/>
    <w:semiHidden/>
    <w:unhideWhenUsed/>
    <w:rsid w:val="00BC4EB8"/>
    <w:pPr>
      <w:keepNext/>
      <w:keepLines/>
    </w:pPr>
    <w:rPr>
      <w:rFonts w:ascii="Tahoma" w:eastAsia="Verdana" w:hAnsi="Tahoma" w:cs="Tahoma"/>
      <w:color w:val="000000"/>
      <w:sz w:val="16"/>
      <w:szCs w:val="16"/>
      <w:lang w:val="en-US" w:eastAsia="en-US"/>
    </w:rPr>
  </w:style>
  <w:style w:type="character" w:customStyle="1" w:styleId="TestofumettoCarattere">
    <w:name w:val="Testo fumetto Carattere"/>
    <w:basedOn w:val="Carpredefinitoparagrafo"/>
    <w:link w:val="Testofumetto"/>
    <w:uiPriority w:val="99"/>
    <w:semiHidden/>
    <w:rsid w:val="00BC4EB8"/>
    <w:rPr>
      <w:rFonts w:ascii="Tahoma" w:hAnsi="Tahoma" w:cs="Tahoma"/>
      <w:sz w:val="16"/>
      <w:szCs w:val="16"/>
    </w:rPr>
  </w:style>
  <w:style w:type="paragraph" w:styleId="Intestazione">
    <w:name w:val="header"/>
    <w:basedOn w:val="Normale"/>
    <w:link w:val="Intestazione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IntestazioneCarattere">
    <w:name w:val="Intestazione Carattere"/>
    <w:basedOn w:val="Carpredefinitoparagrafo"/>
    <w:link w:val="Intestazione"/>
    <w:uiPriority w:val="99"/>
    <w:rsid w:val="00BC4EB8"/>
  </w:style>
  <w:style w:type="paragraph" w:styleId="Pidipagina">
    <w:name w:val="footer"/>
    <w:basedOn w:val="Normale"/>
    <w:link w:val="PidipaginaCarattere"/>
    <w:uiPriority w:val="99"/>
    <w:unhideWhenUsed/>
    <w:rsid w:val="00BC4EB8"/>
    <w:pPr>
      <w:keepNext/>
      <w:keepLines/>
      <w:tabs>
        <w:tab w:val="center" w:pos="4513"/>
        <w:tab w:val="right" w:pos="9026"/>
      </w:tabs>
    </w:pPr>
    <w:rPr>
      <w:rFonts w:ascii="Verdana" w:eastAsia="Verdana" w:hAnsi="Verdana" w:cs="Verdana"/>
      <w:color w:val="000000"/>
      <w:sz w:val="18"/>
      <w:szCs w:val="18"/>
      <w:lang w:val="en-US" w:eastAsia="en-US"/>
    </w:rPr>
  </w:style>
  <w:style w:type="character" w:customStyle="1" w:styleId="PidipaginaCarattere">
    <w:name w:val="Piè di pagina Carattere"/>
    <w:basedOn w:val="Carpredefinitoparagrafo"/>
    <w:link w:val="Pidipagina"/>
    <w:uiPriority w:val="99"/>
    <w:rsid w:val="00BC4EB8"/>
  </w:style>
  <w:style w:type="paragraph" w:styleId="Paragrafoelenco">
    <w:name w:val="List Paragraph"/>
    <w:basedOn w:val="Normale"/>
    <w:uiPriority w:val="34"/>
    <w:qFormat/>
    <w:rsid w:val="00373898"/>
    <w:pPr>
      <w:keepNext/>
      <w:keepLines/>
      <w:spacing w:after="200" w:line="276" w:lineRule="auto"/>
      <w:ind w:left="720"/>
      <w:contextualSpacing/>
    </w:pPr>
    <w:rPr>
      <w:rFonts w:ascii="Verdana" w:eastAsia="Verdana" w:hAnsi="Verdana" w:cs="Verdana"/>
      <w:color w:val="000000"/>
      <w:sz w:val="18"/>
      <w:szCs w:val="18"/>
      <w:lang w:val="en-US" w:eastAsia="en-US"/>
    </w:rPr>
  </w:style>
  <w:style w:type="character" w:styleId="Collegamentoipertestuale">
    <w:name w:val="Hyperlink"/>
    <w:basedOn w:val="Carpredefinitoparagrafo"/>
    <w:uiPriority w:val="99"/>
    <w:unhideWhenUsed/>
    <w:rsid w:val="00CF02CD"/>
    <w:rPr>
      <w:color w:val="0563C1" w:themeColor="hyperlink"/>
      <w:u w:val="single"/>
    </w:rPr>
  </w:style>
  <w:style w:type="paragraph" w:customStyle="1" w:styleId="Default">
    <w:name w:val="Default"/>
    <w:rsid w:val="00E103F5"/>
    <w:pPr>
      <w:keepNext w:val="0"/>
      <w:keepLines w:val="0"/>
      <w:widowControl w:val="0"/>
      <w:autoSpaceDE w:val="0"/>
      <w:autoSpaceDN w:val="0"/>
      <w:adjustRightInd w:val="0"/>
      <w:spacing w:after="0" w:line="240" w:lineRule="auto"/>
    </w:pPr>
    <w:rPr>
      <w:sz w:val="24"/>
      <w:szCs w:val="24"/>
      <w:lang w:val="it-IT"/>
    </w:rPr>
  </w:style>
  <w:style w:type="character" w:customStyle="1" w:styleId="Menzionenonrisolta1">
    <w:name w:val="Menzione non risolta1"/>
    <w:basedOn w:val="Carpredefinitoparagrafo"/>
    <w:uiPriority w:val="99"/>
    <w:semiHidden/>
    <w:unhideWhenUsed/>
    <w:rsid w:val="00466D04"/>
    <w:rPr>
      <w:color w:val="605E5C"/>
      <w:shd w:val="clear" w:color="auto" w:fill="E1DFDD"/>
    </w:rPr>
  </w:style>
  <w:style w:type="paragraph" w:styleId="NormaleWeb">
    <w:name w:val="Normal (Web)"/>
    <w:basedOn w:val="Normale"/>
    <w:uiPriority w:val="99"/>
    <w:unhideWhenUsed/>
    <w:rsid w:val="004F1C65"/>
    <w:pPr>
      <w:spacing w:before="100" w:beforeAutospacing="1" w:after="100" w:afterAutospacing="1"/>
    </w:pPr>
  </w:style>
  <w:style w:type="character" w:styleId="Enfasigrassetto">
    <w:name w:val="Strong"/>
    <w:basedOn w:val="Carpredefinitoparagrafo"/>
    <w:uiPriority w:val="22"/>
    <w:qFormat/>
    <w:rsid w:val="004F1C65"/>
    <w:rPr>
      <w:b/>
      <w:bCs/>
    </w:rPr>
  </w:style>
  <w:style w:type="character" w:customStyle="1" w:styleId="apple-converted-space">
    <w:name w:val="apple-converted-space"/>
    <w:basedOn w:val="Carpredefinitoparagrafo"/>
    <w:rsid w:val="004F1C65"/>
  </w:style>
  <w:style w:type="character" w:styleId="Enfasicorsivo">
    <w:name w:val="Emphasis"/>
    <w:basedOn w:val="Carpredefinitoparagrafo"/>
    <w:uiPriority w:val="20"/>
    <w:qFormat/>
    <w:rsid w:val="00776277"/>
    <w:rPr>
      <w:i/>
      <w:iCs/>
    </w:rPr>
  </w:style>
  <w:style w:type="character" w:customStyle="1" w:styleId="markedcontent">
    <w:name w:val="markedcontent"/>
    <w:basedOn w:val="Carpredefinitoparagrafo"/>
    <w:rsid w:val="00820173"/>
  </w:style>
  <w:style w:type="character" w:customStyle="1" w:styleId="Menzionenonrisolta2">
    <w:name w:val="Menzione non risolta2"/>
    <w:basedOn w:val="Carpredefinitoparagrafo"/>
    <w:uiPriority w:val="99"/>
    <w:semiHidden/>
    <w:unhideWhenUsed/>
    <w:rsid w:val="009073DB"/>
    <w:rPr>
      <w:color w:val="605E5C"/>
      <w:shd w:val="clear" w:color="auto" w:fill="E1DFDD"/>
    </w:rPr>
  </w:style>
  <w:style w:type="character" w:styleId="Collegamentovisitato">
    <w:name w:val="FollowedHyperlink"/>
    <w:basedOn w:val="Carpredefinitoparagrafo"/>
    <w:uiPriority w:val="99"/>
    <w:semiHidden/>
    <w:unhideWhenUsed/>
    <w:rsid w:val="00B80694"/>
    <w:rPr>
      <w:color w:val="954F72" w:themeColor="followedHyperlink"/>
      <w:u w:val="single"/>
    </w:rPr>
  </w:style>
  <w:style w:type="character" w:customStyle="1" w:styleId="spelle">
    <w:name w:val="spelle"/>
    <w:basedOn w:val="Carpredefinitoparagrafo"/>
    <w:rsid w:val="00F6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254">
      <w:bodyDiv w:val="1"/>
      <w:marLeft w:val="0"/>
      <w:marRight w:val="0"/>
      <w:marTop w:val="0"/>
      <w:marBottom w:val="0"/>
      <w:divBdr>
        <w:top w:val="none" w:sz="0" w:space="0" w:color="auto"/>
        <w:left w:val="none" w:sz="0" w:space="0" w:color="auto"/>
        <w:bottom w:val="none" w:sz="0" w:space="0" w:color="auto"/>
        <w:right w:val="none" w:sz="0" w:space="0" w:color="auto"/>
      </w:divBdr>
    </w:div>
    <w:div w:id="117728113">
      <w:bodyDiv w:val="1"/>
      <w:marLeft w:val="0"/>
      <w:marRight w:val="0"/>
      <w:marTop w:val="0"/>
      <w:marBottom w:val="0"/>
      <w:divBdr>
        <w:top w:val="none" w:sz="0" w:space="0" w:color="auto"/>
        <w:left w:val="none" w:sz="0" w:space="0" w:color="auto"/>
        <w:bottom w:val="none" w:sz="0" w:space="0" w:color="auto"/>
        <w:right w:val="none" w:sz="0" w:space="0" w:color="auto"/>
      </w:divBdr>
    </w:div>
    <w:div w:id="151071439">
      <w:bodyDiv w:val="1"/>
      <w:marLeft w:val="0"/>
      <w:marRight w:val="0"/>
      <w:marTop w:val="0"/>
      <w:marBottom w:val="0"/>
      <w:divBdr>
        <w:top w:val="none" w:sz="0" w:space="0" w:color="auto"/>
        <w:left w:val="none" w:sz="0" w:space="0" w:color="auto"/>
        <w:bottom w:val="none" w:sz="0" w:space="0" w:color="auto"/>
        <w:right w:val="none" w:sz="0" w:space="0" w:color="auto"/>
      </w:divBdr>
    </w:div>
    <w:div w:id="169569860">
      <w:bodyDiv w:val="1"/>
      <w:marLeft w:val="0"/>
      <w:marRight w:val="0"/>
      <w:marTop w:val="0"/>
      <w:marBottom w:val="0"/>
      <w:divBdr>
        <w:top w:val="none" w:sz="0" w:space="0" w:color="auto"/>
        <w:left w:val="none" w:sz="0" w:space="0" w:color="auto"/>
        <w:bottom w:val="none" w:sz="0" w:space="0" w:color="auto"/>
        <w:right w:val="none" w:sz="0" w:space="0" w:color="auto"/>
      </w:divBdr>
    </w:div>
    <w:div w:id="214582452">
      <w:bodyDiv w:val="1"/>
      <w:marLeft w:val="0"/>
      <w:marRight w:val="0"/>
      <w:marTop w:val="0"/>
      <w:marBottom w:val="0"/>
      <w:divBdr>
        <w:top w:val="none" w:sz="0" w:space="0" w:color="auto"/>
        <w:left w:val="none" w:sz="0" w:space="0" w:color="auto"/>
        <w:bottom w:val="none" w:sz="0" w:space="0" w:color="auto"/>
        <w:right w:val="none" w:sz="0" w:space="0" w:color="auto"/>
      </w:divBdr>
    </w:div>
    <w:div w:id="314185190">
      <w:bodyDiv w:val="1"/>
      <w:marLeft w:val="0"/>
      <w:marRight w:val="0"/>
      <w:marTop w:val="0"/>
      <w:marBottom w:val="0"/>
      <w:divBdr>
        <w:top w:val="none" w:sz="0" w:space="0" w:color="auto"/>
        <w:left w:val="none" w:sz="0" w:space="0" w:color="auto"/>
        <w:bottom w:val="none" w:sz="0" w:space="0" w:color="auto"/>
        <w:right w:val="none" w:sz="0" w:space="0" w:color="auto"/>
      </w:divBdr>
    </w:div>
    <w:div w:id="384183358">
      <w:bodyDiv w:val="1"/>
      <w:marLeft w:val="0"/>
      <w:marRight w:val="0"/>
      <w:marTop w:val="0"/>
      <w:marBottom w:val="0"/>
      <w:divBdr>
        <w:top w:val="none" w:sz="0" w:space="0" w:color="auto"/>
        <w:left w:val="none" w:sz="0" w:space="0" w:color="auto"/>
        <w:bottom w:val="none" w:sz="0" w:space="0" w:color="auto"/>
        <w:right w:val="none" w:sz="0" w:space="0" w:color="auto"/>
      </w:divBdr>
    </w:div>
    <w:div w:id="386489997">
      <w:bodyDiv w:val="1"/>
      <w:marLeft w:val="0"/>
      <w:marRight w:val="0"/>
      <w:marTop w:val="0"/>
      <w:marBottom w:val="0"/>
      <w:divBdr>
        <w:top w:val="none" w:sz="0" w:space="0" w:color="auto"/>
        <w:left w:val="none" w:sz="0" w:space="0" w:color="auto"/>
        <w:bottom w:val="none" w:sz="0" w:space="0" w:color="auto"/>
        <w:right w:val="none" w:sz="0" w:space="0" w:color="auto"/>
      </w:divBdr>
    </w:div>
    <w:div w:id="409736809">
      <w:bodyDiv w:val="1"/>
      <w:marLeft w:val="0"/>
      <w:marRight w:val="0"/>
      <w:marTop w:val="0"/>
      <w:marBottom w:val="0"/>
      <w:divBdr>
        <w:top w:val="none" w:sz="0" w:space="0" w:color="auto"/>
        <w:left w:val="none" w:sz="0" w:space="0" w:color="auto"/>
        <w:bottom w:val="none" w:sz="0" w:space="0" w:color="auto"/>
        <w:right w:val="none" w:sz="0" w:space="0" w:color="auto"/>
      </w:divBdr>
    </w:div>
    <w:div w:id="450831739">
      <w:bodyDiv w:val="1"/>
      <w:marLeft w:val="0"/>
      <w:marRight w:val="0"/>
      <w:marTop w:val="0"/>
      <w:marBottom w:val="0"/>
      <w:divBdr>
        <w:top w:val="none" w:sz="0" w:space="0" w:color="auto"/>
        <w:left w:val="none" w:sz="0" w:space="0" w:color="auto"/>
        <w:bottom w:val="none" w:sz="0" w:space="0" w:color="auto"/>
        <w:right w:val="none" w:sz="0" w:space="0" w:color="auto"/>
      </w:divBdr>
    </w:div>
    <w:div w:id="566384742">
      <w:bodyDiv w:val="1"/>
      <w:marLeft w:val="0"/>
      <w:marRight w:val="0"/>
      <w:marTop w:val="0"/>
      <w:marBottom w:val="0"/>
      <w:divBdr>
        <w:top w:val="none" w:sz="0" w:space="0" w:color="auto"/>
        <w:left w:val="none" w:sz="0" w:space="0" w:color="auto"/>
        <w:bottom w:val="none" w:sz="0" w:space="0" w:color="auto"/>
        <w:right w:val="none" w:sz="0" w:space="0" w:color="auto"/>
      </w:divBdr>
    </w:div>
    <w:div w:id="574123182">
      <w:bodyDiv w:val="1"/>
      <w:marLeft w:val="0"/>
      <w:marRight w:val="0"/>
      <w:marTop w:val="0"/>
      <w:marBottom w:val="0"/>
      <w:divBdr>
        <w:top w:val="none" w:sz="0" w:space="0" w:color="auto"/>
        <w:left w:val="none" w:sz="0" w:space="0" w:color="auto"/>
        <w:bottom w:val="none" w:sz="0" w:space="0" w:color="auto"/>
        <w:right w:val="none" w:sz="0" w:space="0" w:color="auto"/>
      </w:divBdr>
      <w:divsChild>
        <w:div w:id="628315518">
          <w:marLeft w:val="0"/>
          <w:marRight w:val="0"/>
          <w:marTop w:val="0"/>
          <w:marBottom w:val="0"/>
          <w:divBdr>
            <w:top w:val="none" w:sz="0" w:space="0" w:color="auto"/>
            <w:left w:val="none" w:sz="0" w:space="0" w:color="auto"/>
            <w:bottom w:val="none" w:sz="0" w:space="0" w:color="auto"/>
            <w:right w:val="none" w:sz="0" w:space="0" w:color="auto"/>
          </w:divBdr>
        </w:div>
        <w:div w:id="1235703249">
          <w:marLeft w:val="0"/>
          <w:marRight w:val="0"/>
          <w:marTop w:val="0"/>
          <w:marBottom w:val="0"/>
          <w:divBdr>
            <w:top w:val="none" w:sz="0" w:space="0" w:color="auto"/>
            <w:left w:val="none" w:sz="0" w:space="0" w:color="auto"/>
            <w:bottom w:val="none" w:sz="0" w:space="0" w:color="auto"/>
            <w:right w:val="none" w:sz="0" w:space="0" w:color="auto"/>
          </w:divBdr>
        </w:div>
        <w:div w:id="1702629512">
          <w:marLeft w:val="0"/>
          <w:marRight w:val="0"/>
          <w:marTop w:val="0"/>
          <w:marBottom w:val="0"/>
          <w:divBdr>
            <w:top w:val="none" w:sz="0" w:space="0" w:color="auto"/>
            <w:left w:val="none" w:sz="0" w:space="0" w:color="auto"/>
            <w:bottom w:val="none" w:sz="0" w:space="0" w:color="auto"/>
            <w:right w:val="none" w:sz="0" w:space="0" w:color="auto"/>
          </w:divBdr>
        </w:div>
        <w:div w:id="1715885129">
          <w:marLeft w:val="0"/>
          <w:marRight w:val="0"/>
          <w:marTop w:val="0"/>
          <w:marBottom w:val="0"/>
          <w:divBdr>
            <w:top w:val="none" w:sz="0" w:space="0" w:color="auto"/>
            <w:left w:val="none" w:sz="0" w:space="0" w:color="auto"/>
            <w:bottom w:val="none" w:sz="0" w:space="0" w:color="auto"/>
            <w:right w:val="none" w:sz="0" w:space="0" w:color="auto"/>
          </w:divBdr>
        </w:div>
      </w:divsChild>
    </w:div>
    <w:div w:id="605045379">
      <w:bodyDiv w:val="1"/>
      <w:marLeft w:val="0"/>
      <w:marRight w:val="0"/>
      <w:marTop w:val="0"/>
      <w:marBottom w:val="0"/>
      <w:divBdr>
        <w:top w:val="none" w:sz="0" w:space="0" w:color="auto"/>
        <w:left w:val="none" w:sz="0" w:space="0" w:color="auto"/>
        <w:bottom w:val="none" w:sz="0" w:space="0" w:color="auto"/>
        <w:right w:val="none" w:sz="0" w:space="0" w:color="auto"/>
      </w:divBdr>
    </w:div>
    <w:div w:id="672953686">
      <w:bodyDiv w:val="1"/>
      <w:marLeft w:val="0"/>
      <w:marRight w:val="0"/>
      <w:marTop w:val="0"/>
      <w:marBottom w:val="0"/>
      <w:divBdr>
        <w:top w:val="none" w:sz="0" w:space="0" w:color="auto"/>
        <w:left w:val="none" w:sz="0" w:space="0" w:color="auto"/>
        <w:bottom w:val="none" w:sz="0" w:space="0" w:color="auto"/>
        <w:right w:val="none" w:sz="0" w:space="0" w:color="auto"/>
      </w:divBdr>
    </w:div>
    <w:div w:id="680476364">
      <w:bodyDiv w:val="1"/>
      <w:marLeft w:val="0"/>
      <w:marRight w:val="0"/>
      <w:marTop w:val="0"/>
      <w:marBottom w:val="0"/>
      <w:divBdr>
        <w:top w:val="none" w:sz="0" w:space="0" w:color="auto"/>
        <w:left w:val="none" w:sz="0" w:space="0" w:color="auto"/>
        <w:bottom w:val="none" w:sz="0" w:space="0" w:color="auto"/>
        <w:right w:val="none" w:sz="0" w:space="0" w:color="auto"/>
      </w:divBdr>
    </w:div>
    <w:div w:id="836574044">
      <w:bodyDiv w:val="1"/>
      <w:marLeft w:val="0"/>
      <w:marRight w:val="0"/>
      <w:marTop w:val="0"/>
      <w:marBottom w:val="0"/>
      <w:divBdr>
        <w:top w:val="none" w:sz="0" w:space="0" w:color="auto"/>
        <w:left w:val="none" w:sz="0" w:space="0" w:color="auto"/>
        <w:bottom w:val="none" w:sz="0" w:space="0" w:color="auto"/>
        <w:right w:val="none" w:sz="0" w:space="0" w:color="auto"/>
      </w:divBdr>
      <w:divsChild>
        <w:div w:id="211120067">
          <w:marLeft w:val="0"/>
          <w:marRight w:val="0"/>
          <w:marTop w:val="0"/>
          <w:marBottom w:val="0"/>
          <w:divBdr>
            <w:top w:val="none" w:sz="0" w:space="0" w:color="auto"/>
            <w:left w:val="none" w:sz="0" w:space="0" w:color="auto"/>
            <w:bottom w:val="none" w:sz="0" w:space="0" w:color="auto"/>
            <w:right w:val="none" w:sz="0" w:space="0" w:color="auto"/>
          </w:divBdr>
        </w:div>
        <w:div w:id="954751086">
          <w:marLeft w:val="0"/>
          <w:marRight w:val="0"/>
          <w:marTop w:val="0"/>
          <w:marBottom w:val="0"/>
          <w:divBdr>
            <w:top w:val="none" w:sz="0" w:space="0" w:color="auto"/>
            <w:left w:val="none" w:sz="0" w:space="0" w:color="auto"/>
            <w:bottom w:val="none" w:sz="0" w:space="0" w:color="auto"/>
            <w:right w:val="none" w:sz="0" w:space="0" w:color="auto"/>
          </w:divBdr>
          <w:divsChild>
            <w:div w:id="1751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678">
      <w:bodyDiv w:val="1"/>
      <w:marLeft w:val="0"/>
      <w:marRight w:val="0"/>
      <w:marTop w:val="0"/>
      <w:marBottom w:val="0"/>
      <w:divBdr>
        <w:top w:val="none" w:sz="0" w:space="0" w:color="auto"/>
        <w:left w:val="none" w:sz="0" w:space="0" w:color="auto"/>
        <w:bottom w:val="none" w:sz="0" w:space="0" w:color="auto"/>
        <w:right w:val="none" w:sz="0" w:space="0" w:color="auto"/>
      </w:divBdr>
    </w:div>
    <w:div w:id="873352129">
      <w:bodyDiv w:val="1"/>
      <w:marLeft w:val="0"/>
      <w:marRight w:val="0"/>
      <w:marTop w:val="0"/>
      <w:marBottom w:val="0"/>
      <w:divBdr>
        <w:top w:val="none" w:sz="0" w:space="0" w:color="auto"/>
        <w:left w:val="none" w:sz="0" w:space="0" w:color="auto"/>
        <w:bottom w:val="none" w:sz="0" w:space="0" w:color="auto"/>
        <w:right w:val="none" w:sz="0" w:space="0" w:color="auto"/>
      </w:divBdr>
    </w:div>
    <w:div w:id="889996321">
      <w:bodyDiv w:val="1"/>
      <w:marLeft w:val="0"/>
      <w:marRight w:val="0"/>
      <w:marTop w:val="0"/>
      <w:marBottom w:val="0"/>
      <w:divBdr>
        <w:top w:val="none" w:sz="0" w:space="0" w:color="auto"/>
        <w:left w:val="none" w:sz="0" w:space="0" w:color="auto"/>
        <w:bottom w:val="none" w:sz="0" w:space="0" w:color="auto"/>
        <w:right w:val="none" w:sz="0" w:space="0" w:color="auto"/>
      </w:divBdr>
    </w:div>
    <w:div w:id="918296820">
      <w:bodyDiv w:val="1"/>
      <w:marLeft w:val="0"/>
      <w:marRight w:val="0"/>
      <w:marTop w:val="0"/>
      <w:marBottom w:val="0"/>
      <w:divBdr>
        <w:top w:val="none" w:sz="0" w:space="0" w:color="auto"/>
        <w:left w:val="none" w:sz="0" w:space="0" w:color="auto"/>
        <w:bottom w:val="none" w:sz="0" w:space="0" w:color="auto"/>
        <w:right w:val="none" w:sz="0" w:space="0" w:color="auto"/>
      </w:divBdr>
      <w:divsChild>
        <w:div w:id="74014753">
          <w:marLeft w:val="0"/>
          <w:marRight w:val="0"/>
          <w:marTop w:val="0"/>
          <w:marBottom w:val="0"/>
          <w:divBdr>
            <w:top w:val="none" w:sz="0" w:space="0" w:color="auto"/>
            <w:left w:val="none" w:sz="0" w:space="0" w:color="auto"/>
            <w:bottom w:val="none" w:sz="0" w:space="0" w:color="auto"/>
            <w:right w:val="none" w:sz="0" w:space="0" w:color="auto"/>
          </w:divBdr>
        </w:div>
        <w:div w:id="82455488">
          <w:marLeft w:val="0"/>
          <w:marRight w:val="0"/>
          <w:marTop w:val="0"/>
          <w:marBottom w:val="0"/>
          <w:divBdr>
            <w:top w:val="none" w:sz="0" w:space="0" w:color="auto"/>
            <w:left w:val="none" w:sz="0" w:space="0" w:color="auto"/>
            <w:bottom w:val="none" w:sz="0" w:space="0" w:color="auto"/>
            <w:right w:val="none" w:sz="0" w:space="0" w:color="auto"/>
          </w:divBdr>
        </w:div>
        <w:div w:id="191960320">
          <w:marLeft w:val="0"/>
          <w:marRight w:val="0"/>
          <w:marTop w:val="0"/>
          <w:marBottom w:val="0"/>
          <w:divBdr>
            <w:top w:val="none" w:sz="0" w:space="0" w:color="auto"/>
            <w:left w:val="none" w:sz="0" w:space="0" w:color="auto"/>
            <w:bottom w:val="none" w:sz="0" w:space="0" w:color="auto"/>
            <w:right w:val="none" w:sz="0" w:space="0" w:color="auto"/>
          </w:divBdr>
        </w:div>
      </w:divsChild>
    </w:div>
    <w:div w:id="1018507862">
      <w:bodyDiv w:val="1"/>
      <w:marLeft w:val="0"/>
      <w:marRight w:val="0"/>
      <w:marTop w:val="0"/>
      <w:marBottom w:val="0"/>
      <w:divBdr>
        <w:top w:val="none" w:sz="0" w:space="0" w:color="auto"/>
        <w:left w:val="none" w:sz="0" w:space="0" w:color="auto"/>
        <w:bottom w:val="none" w:sz="0" w:space="0" w:color="auto"/>
        <w:right w:val="none" w:sz="0" w:space="0" w:color="auto"/>
      </w:divBdr>
      <w:divsChild>
        <w:div w:id="31465709">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737">
      <w:bodyDiv w:val="1"/>
      <w:marLeft w:val="0"/>
      <w:marRight w:val="0"/>
      <w:marTop w:val="0"/>
      <w:marBottom w:val="0"/>
      <w:divBdr>
        <w:top w:val="none" w:sz="0" w:space="0" w:color="auto"/>
        <w:left w:val="none" w:sz="0" w:space="0" w:color="auto"/>
        <w:bottom w:val="none" w:sz="0" w:space="0" w:color="auto"/>
        <w:right w:val="none" w:sz="0" w:space="0" w:color="auto"/>
      </w:divBdr>
    </w:div>
    <w:div w:id="1043021478">
      <w:bodyDiv w:val="1"/>
      <w:marLeft w:val="0"/>
      <w:marRight w:val="0"/>
      <w:marTop w:val="0"/>
      <w:marBottom w:val="0"/>
      <w:divBdr>
        <w:top w:val="none" w:sz="0" w:space="0" w:color="auto"/>
        <w:left w:val="none" w:sz="0" w:space="0" w:color="auto"/>
        <w:bottom w:val="none" w:sz="0" w:space="0" w:color="auto"/>
        <w:right w:val="none" w:sz="0" w:space="0" w:color="auto"/>
      </w:divBdr>
    </w:div>
    <w:div w:id="1049259395">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327706488">
      <w:bodyDiv w:val="1"/>
      <w:marLeft w:val="0"/>
      <w:marRight w:val="0"/>
      <w:marTop w:val="0"/>
      <w:marBottom w:val="0"/>
      <w:divBdr>
        <w:top w:val="none" w:sz="0" w:space="0" w:color="auto"/>
        <w:left w:val="none" w:sz="0" w:space="0" w:color="auto"/>
        <w:bottom w:val="none" w:sz="0" w:space="0" w:color="auto"/>
        <w:right w:val="none" w:sz="0" w:space="0" w:color="auto"/>
      </w:divBdr>
    </w:div>
    <w:div w:id="1379014235">
      <w:bodyDiv w:val="1"/>
      <w:marLeft w:val="0"/>
      <w:marRight w:val="0"/>
      <w:marTop w:val="0"/>
      <w:marBottom w:val="0"/>
      <w:divBdr>
        <w:top w:val="none" w:sz="0" w:space="0" w:color="auto"/>
        <w:left w:val="none" w:sz="0" w:space="0" w:color="auto"/>
        <w:bottom w:val="none" w:sz="0" w:space="0" w:color="auto"/>
        <w:right w:val="none" w:sz="0" w:space="0" w:color="auto"/>
      </w:divBdr>
    </w:div>
    <w:div w:id="1465387239">
      <w:bodyDiv w:val="1"/>
      <w:marLeft w:val="0"/>
      <w:marRight w:val="0"/>
      <w:marTop w:val="0"/>
      <w:marBottom w:val="0"/>
      <w:divBdr>
        <w:top w:val="none" w:sz="0" w:space="0" w:color="auto"/>
        <w:left w:val="none" w:sz="0" w:space="0" w:color="auto"/>
        <w:bottom w:val="none" w:sz="0" w:space="0" w:color="auto"/>
        <w:right w:val="none" w:sz="0" w:space="0" w:color="auto"/>
      </w:divBdr>
    </w:div>
    <w:div w:id="1551646396">
      <w:bodyDiv w:val="1"/>
      <w:marLeft w:val="0"/>
      <w:marRight w:val="0"/>
      <w:marTop w:val="0"/>
      <w:marBottom w:val="0"/>
      <w:divBdr>
        <w:top w:val="none" w:sz="0" w:space="0" w:color="auto"/>
        <w:left w:val="none" w:sz="0" w:space="0" w:color="auto"/>
        <w:bottom w:val="none" w:sz="0" w:space="0" w:color="auto"/>
        <w:right w:val="none" w:sz="0" w:space="0" w:color="auto"/>
      </w:divBdr>
    </w:div>
    <w:div w:id="1552620158">
      <w:bodyDiv w:val="1"/>
      <w:marLeft w:val="0"/>
      <w:marRight w:val="0"/>
      <w:marTop w:val="0"/>
      <w:marBottom w:val="0"/>
      <w:divBdr>
        <w:top w:val="none" w:sz="0" w:space="0" w:color="auto"/>
        <w:left w:val="none" w:sz="0" w:space="0" w:color="auto"/>
        <w:bottom w:val="none" w:sz="0" w:space="0" w:color="auto"/>
        <w:right w:val="none" w:sz="0" w:space="0" w:color="auto"/>
      </w:divBdr>
    </w:div>
    <w:div w:id="1655182181">
      <w:bodyDiv w:val="1"/>
      <w:marLeft w:val="0"/>
      <w:marRight w:val="0"/>
      <w:marTop w:val="0"/>
      <w:marBottom w:val="0"/>
      <w:divBdr>
        <w:top w:val="none" w:sz="0" w:space="0" w:color="auto"/>
        <w:left w:val="none" w:sz="0" w:space="0" w:color="auto"/>
        <w:bottom w:val="none" w:sz="0" w:space="0" w:color="auto"/>
        <w:right w:val="none" w:sz="0" w:space="0" w:color="auto"/>
      </w:divBdr>
    </w:div>
    <w:div w:id="1748070127">
      <w:bodyDiv w:val="1"/>
      <w:marLeft w:val="0"/>
      <w:marRight w:val="0"/>
      <w:marTop w:val="0"/>
      <w:marBottom w:val="0"/>
      <w:divBdr>
        <w:top w:val="none" w:sz="0" w:space="0" w:color="auto"/>
        <w:left w:val="none" w:sz="0" w:space="0" w:color="auto"/>
        <w:bottom w:val="none" w:sz="0" w:space="0" w:color="auto"/>
        <w:right w:val="none" w:sz="0" w:space="0" w:color="auto"/>
      </w:divBdr>
    </w:div>
    <w:div w:id="1754280855">
      <w:bodyDiv w:val="1"/>
      <w:marLeft w:val="0"/>
      <w:marRight w:val="0"/>
      <w:marTop w:val="0"/>
      <w:marBottom w:val="0"/>
      <w:divBdr>
        <w:top w:val="none" w:sz="0" w:space="0" w:color="auto"/>
        <w:left w:val="none" w:sz="0" w:space="0" w:color="auto"/>
        <w:bottom w:val="none" w:sz="0" w:space="0" w:color="auto"/>
        <w:right w:val="none" w:sz="0" w:space="0" w:color="auto"/>
      </w:divBdr>
    </w:div>
    <w:div w:id="1808425420">
      <w:bodyDiv w:val="1"/>
      <w:marLeft w:val="0"/>
      <w:marRight w:val="0"/>
      <w:marTop w:val="0"/>
      <w:marBottom w:val="0"/>
      <w:divBdr>
        <w:top w:val="none" w:sz="0" w:space="0" w:color="auto"/>
        <w:left w:val="none" w:sz="0" w:space="0" w:color="auto"/>
        <w:bottom w:val="none" w:sz="0" w:space="0" w:color="auto"/>
        <w:right w:val="none" w:sz="0" w:space="0" w:color="auto"/>
      </w:divBdr>
    </w:div>
    <w:div w:id="1848472956">
      <w:bodyDiv w:val="1"/>
      <w:marLeft w:val="0"/>
      <w:marRight w:val="0"/>
      <w:marTop w:val="0"/>
      <w:marBottom w:val="0"/>
      <w:divBdr>
        <w:top w:val="none" w:sz="0" w:space="0" w:color="auto"/>
        <w:left w:val="none" w:sz="0" w:space="0" w:color="auto"/>
        <w:bottom w:val="none" w:sz="0" w:space="0" w:color="auto"/>
        <w:right w:val="none" w:sz="0" w:space="0" w:color="auto"/>
      </w:divBdr>
      <w:divsChild>
        <w:div w:id="1058168565">
          <w:marLeft w:val="0"/>
          <w:marRight w:val="0"/>
          <w:marTop w:val="0"/>
          <w:marBottom w:val="0"/>
          <w:divBdr>
            <w:top w:val="none" w:sz="0" w:space="0" w:color="auto"/>
            <w:left w:val="none" w:sz="0" w:space="0" w:color="auto"/>
            <w:bottom w:val="none" w:sz="0" w:space="0" w:color="auto"/>
            <w:right w:val="none" w:sz="0" w:space="0" w:color="auto"/>
          </w:divBdr>
          <w:divsChild>
            <w:div w:id="1108354796">
              <w:marLeft w:val="0"/>
              <w:marRight w:val="0"/>
              <w:marTop w:val="0"/>
              <w:marBottom w:val="0"/>
              <w:divBdr>
                <w:top w:val="none" w:sz="0" w:space="0" w:color="auto"/>
                <w:left w:val="none" w:sz="0" w:space="0" w:color="auto"/>
                <w:bottom w:val="none" w:sz="0" w:space="0" w:color="auto"/>
                <w:right w:val="none" w:sz="0" w:space="0" w:color="auto"/>
              </w:divBdr>
              <w:divsChild>
                <w:div w:id="1709182728">
                  <w:marLeft w:val="0"/>
                  <w:marRight w:val="0"/>
                  <w:marTop w:val="0"/>
                  <w:marBottom w:val="0"/>
                  <w:divBdr>
                    <w:top w:val="none" w:sz="0" w:space="0" w:color="auto"/>
                    <w:left w:val="none" w:sz="0" w:space="0" w:color="auto"/>
                    <w:bottom w:val="none" w:sz="0" w:space="0" w:color="auto"/>
                    <w:right w:val="none" w:sz="0" w:space="0" w:color="auto"/>
                  </w:divBdr>
                  <w:divsChild>
                    <w:div w:id="520164746">
                      <w:marLeft w:val="0"/>
                      <w:marRight w:val="0"/>
                      <w:marTop w:val="0"/>
                      <w:marBottom w:val="0"/>
                      <w:divBdr>
                        <w:top w:val="none" w:sz="0" w:space="0" w:color="auto"/>
                        <w:left w:val="none" w:sz="0" w:space="0" w:color="auto"/>
                        <w:bottom w:val="none" w:sz="0" w:space="0" w:color="auto"/>
                        <w:right w:val="none" w:sz="0" w:space="0" w:color="auto"/>
                      </w:divBdr>
                      <w:divsChild>
                        <w:div w:id="16781628">
                          <w:marLeft w:val="0"/>
                          <w:marRight w:val="0"/>
                          <w:marTop w:val="0"/>
                          <w:marBottom w:val="0"/>
                          <w:divBdr>
                            <w:top w:val="none" w:sz="0" w:space="0" w:color="auto"/>
                            <w:left w:val="none" w:sz="0" w:space="0" w:color="auto"/>
                            <w:bottom w:val="none" w:sz="0" w:space="0" w:color="auto"/>
                            <w:right w:val="none" w:sz="0" w:space="0" w:color="auto"/>
                          </w:divBdr>
                          <w:divsChild>
                            <w:div w:id="1501192415">
                              <w:marLeft w:val="0"/>
                              <w:marRight w:val="0"/>
                              <w:marTop w:val="0"/>
                              <w:marBottom w:val="0"/>
                              <w:divBdr>
                                <w:top w:val="none" w:sz="0" w:space="0" w:color="auto"/>
                                <w:left w:val="none" w:sz="0" w:space="0" w:color="auto"/>
                                <w:bottom w:val="none" w:sz="0" w:space="0" w:color="auto"/>
                                <w:right w:val="none" w:sz="0" w:space="0" w:color="auto"/>
                              </w:divBdr>
                            </w:div>
                          </w:divsChild>
                        </w:div>
                        <w:div w:id="200635844">
                          <w:marLeft w:val="0"/>
                          <w:marRight w:val="0"/>
                          <w:marTop w:val="0"/>
                          <w:marBottom w:val="0"/>
                          <w:divBdr>
                            <w:top w:val="none" w:sz="0" w:space="0" w:color="auto"/>
                            <w:left w:val="none" w:sz="0" w:space="0" w:color="auto"/>
                            <w:bottom w:val="none" w:sz="0" w:space="0" w:color="auto"/>
                            <w:right w:val="none" w:sz="0" w:space="0" w:color="auto"/>
                          </w:divBdr>
                          <w:divsChild>
                            <w:div w:id="860437515">
                              <w:marLeft w:val="0"/>
                              <w:marRight w:val="0"/>
                              <w:marTop w:val="0"/>
                              <w:marBottom w:val="0"/>
                              <w:divBdr>
                                <w:top w:val="none" w:sz="0" w:space="0" w:color="auto"/>
                                <w:left w:val="none" w:sz="0" w:space="0" w:color="auto"/>
                                <w:bottom w:val="none" w:sz="0" w:space="0" w:color="auto"/>
                                <w:right w:val="none" w:sz="0" w:space="0" w:color="auto"/>
                              </w:divBdr>
                            </w:div>
                          </w:divsChild>
                        </w:div>
                        <w:div w:id="350305402">
                          <w:marLeft w:val="0"/>
                          <w:marRight w:val="0"/>
                          <w:marTop w:val="0"/>
                          <w:marBottom w:val="0"/>
                          <w:divBdr>
                            <w:top w:val="none" w:sz="0" w:space="0" w:color="auto"/>
                            <w:left w:val="none" w:sz="0" w:space="0" w:color="auto"/>
                            <w:bottom w:val="none" w:sz="0" w:space="0" w:color="auto"/>
                            <w:right w:val="none" w:sz="0" w:space="0" w:color="auto"/>
                          </w:divBdr>
                          <w:divsChild>
                            <w:div w:id="1507937446">
                              <w:marLeft w:val="0"/>
                              <w:marRight w:val="0"/>
                              <w:marTop w:val="0"/>
                              <w:marBottom w:val="0"/>
                              <w:divBdr>
                                <w:top w:val="none" w:sz="0" w:space="0" w:color="auto"/>
                                <w:left w:val="none" w:sz="0" w:space="0" w:color="auto"/>
                                <w:bottom w:val="none" w:sz="0" w:space="0" w:color="auto"/>
                                <w:right w:val="none" w:sz="0" w:space="0" w:color="auto"/>
                              </w:divBdr>
                              <w:divsChild>
                                <w:div w:id="548878142">
                                  <w:marLeft w:val="0"/>
                                  <w:marRight w:val="0"/>
                                  <w:marTop w:val="0"/>
                                  <w:marBottom w:val="0"/>
                                  <w:divBdr>
                                    <w:top w:val="none" w:sz="0" w:space="0" w:color="auto"/>
                                    <w:left w:val="none" w:sz="0" w:space="0" w:color="auto"/>
                                    <w:bottom w:val="none" w:sz="0" w:space="0" w:color="auto"/>
                                    <w:right w:val="none" w:sz="0" w:space="0" w:color="auto"/>
                                  </w:divBdr>
                                  <w:divsChild>
                                    <w:div w:id="2914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389">
          <w:marLeft w:val="0"/>
          <w:marRight w:val="0"/>
          <w:marTop w:val="0"/>
          <w:marBottom w:val="0"/>
          <w:divBdr>
            <w:top w:val="none" w:sz="0" w:space="0" w:color="auto"/>
            <w:left w:val="none" w:sz="0" w:space="0" w:color="auto"/>
            <w:bottom w:val="none" w:sz="0" w:space="0" w:color="auto"/>
            <w:right w:val="none" w:sz="0" w:space="0" w:color="auto"/>
          </w:divBdr>
        </w:div>
      </w:divsChild>
    </w:div>
    <w:div w:id="1863400917">
      <w:bodyDiv w:val="1"/>
      <w:marLeft w:val="0"/>
      <w:marRight w:val="0"/>
      <w:marTop w:val="0"/>
      <w:marBottom w:val="0"/>
      <w:divBdr>
        <w:top w:val="none" w:sz="0" w:space="0" w:color="auto"/>
        <w:left w:val="none" w:sz="0" w:space="0" w:color="auto"/>
        <w:bottom w:val="none" w:sz="0" w:space="0" w:color="auto"/>
        <w:right w:val="none" w:sz="0" w:space="0" w:color="auto"/>
      </w:divBdr>
    </w:div>
    <w:div w:id="2034722815">
      <w:bodyDiv w:val="1"/>
      <w:marLeft w:val="0"/>
      <w:marRight w:val="0"/>
      <w:marTop w:val="0"/>
      <w:marBottom w:val="0"/>
      <w:divBdr>
        <w:top w:val="none" w:sz="0" w:space="0" w:color="auto"/>
        <w:left w:val="none" w:sz="0" w:space="0" w:color="auto"/>
        <w:bottom w:val="none" w:sz="0" w:space="0" w:color="auto"/>
        <w:right w:val="none" w:sz="0" w:space="0" w:color="auto"/>
      </w:divBdr>
    </w:div>
    <w:div w:id="2087260033">
      <w:bodyDiv w:val="1"/>
      <w:marLeft w:val="0"/>
      <w:marRight w:val="0"/>
      <w:marTop w:val="0"/>
      <w:marBottom w:val="0"/>
      <w:divBdr>
        <w:top w:val="none" w:sz="0" w:space="0" w:color="auto"/>
        <w:left w:val="none" w:sz="0" w:space="0" w:color="auto"/>
        <w:bottom w:val="none" w:sz="0" w:space="0" w:color="auto"/>
        <w:right w:val="none" w:sz="0" w:space="0" w:color="auto"/>
      </w:divBdr>
    </w:div>
    <w:div w:id="211820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kceramics.com/" TargetMode="External"/><Relationship Id="rId13" Type="http://schemas.openxmlformats.org/officeDocument/2006/relationships/hyperlink" Target="mailto:staiano@taconline.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akceramic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aconline.i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taiano@taconline.it" TargetMode="External"/><Relationship Id="rId14" Type="http://schemas.openxmlformats.org/officeDocument/2006/relationships/hyperlink" Target="http://www.taconlin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578</Words>
  <Characters>3298</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11</cp:revision>
  <cp:lastPrinted>2023-07-12T13:45:00Z</cp:lastPrinted>
  <dcterms:created xsi:type="dcterms:W3CDTF">2022-09-23T14:12:00Z</dcterms:created>
  <dcterms:modified xsi:type="dcterms:W3CDTF">2023-07-12T13:45:00Z</dcterms:modified>
</cp:coreProperties>
</file>