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34E3F6" w14:textId="0E87C1B7" w:rsidR="00CC5AAB" w:rsidRPr="005A601D" w:rsidRDefault="00CC5AAB" w:rsidP="005A601D">
      <w:pPr>
        <w:shd w:val="clear" w:color="auto" w:fill="FFFFFF"/>
        <w:jc w:val="both"/>
        <w:outlineLvl w:val="0"/>
        <w:rPr>
          <w:rFonts w:ascii="Barlow" w:hAnsi="Barlow"/>
          <w:color w:val="FF0000"/>
          <w:szCs w:val="24"/>
        </w:rPr>
      </w:pPr>
    </w:p>
    <w:p w14:paraId="4A072ECA" w14:textId="315B2845" w:rsidR="004C79F9" w:rsidRPr="005A601D" w:rsidRDefault="005A601D" w:rsidP="005A601D">
      <w:pPr>
        <w:pStyle w:val="Default"/>
        <w:jc w:val="both"/>
        <w:rPr>
          <w:rFonts w:ascii="Barlow" w:eastAsia="Times New Roman" w:hAnsi="Barlow" w:cs="Arial"/>
          <w:b/>
          <w:bCs/>
          <w:color w:val="1A1A1A"/>
          <w:sz w:val="28"/>
          <w:szCs w:val="28"/>
          <w:lang w:eastAsia="it-IT"/>
        </w:rPr>
      </w:pPr>
      <w:r w:rsidRPr="005A601D">
        <w:rPr>
          <w:rFonts w:ascii="Barlow" w:eastAsia="Times New Roman" w:hAnsi="Barlow" w:cs="Arial"/>
          <w:b/>
          <w:bCs/>
          <w:color w:val="1A1A1A"/>
          <w:sz w:val="28"/>
          <w:szCs w:val="28"/>
          <w:lang w:eastAsia="it-IT"/>
        </w:rPr>
        <w:t xml:space="preserve">Nuove frontiere estetiche: GCR presenta </w:t>
      </w:r>
      <w:proofErr w:type="spellStart"/>
      <w:r w:rsidR="00631E82" w:rsidRPr="005A601D">
        <w:rPr>
          <w:rFonts w:ascii="Barlow" w:eastAsia="Times New Roman" w:hAnsi="Barlow" w:cs="Arial"/>
          <w:b/>
          <w:bCs/>
          <w:color w:val="1A1A1A"/>
          <w:sz w:val="28"/>
          <w:szCs w:val="28"/>
          <w:lang w:eastAsia="it-IT"/>
        </w:rPr>
        <w:t>Fluids</w:t>
      </w:r>
      <w:proofErr w:type="spellEnd"/>
      <w:r w:rsidRPr="005A601D">
        <w:rPr>
          <w:rFonts w:ascii="Barlow" w:eastAsia="Times New Roman" w:hAnsi="Barlow" w:cs="Arial"/>
          <w:b/>
          <w:bCs/>
          <w:color w:val="1A1A1A"/>
          <w:sz w:val="28"/>
          <w:szCs w:val="28"/>
          <w:lang w:eastAsia="it-IT"/>
        </w:rPr>
        <w:t xml:space="preserve"> </w:t>
      </w:r>
    </w:p>
    <w:p w14:paraId="26B68A3B" w14:textId="77777777" w:rsidR="00631E82" w:rsidRPr="005A601D" w:rsidRDefault="00631E82" w:rsidP="005A601D">
      <w:pPr>
        <w:pStyle w:val="Default"/>
        <w:jc w:val="both"/>
        <w:rPr>
          <w:rFonts w:ascii="Barlow" w:eastAsia="Times New Roman" w:hAnsi="Barlow" w:cs="Arial"/>
          <w:color w:val="1A1A1A"/>
          <w:lang w:eastAsia="it-IT"/>
        </w:rPr>
      </w:pPr>
    </w:p>
    <w:p w14:paraId="1641BFD6" w14:textId="1ABE74A6" w:rsidR="00631E82" w:rsidRPr="005A601D" w:rsidRDefault="00631E82" w:rsidP="005A601D">
      <w:pPr>
        <w:pStyle w:val="Default"/>
        <w:jc w:val="both"/>
        <w:rPr>
          <w:rFonts w:ascii="Barlow" w:hAnsi="Barlow" w:cs="Arial"/>
          <w:color w:val="1A1A1A"/>
        </w:rPr>
      </w:pPr>
      <w:r w:rsidRPr="005A601D">
        <w:rPr>
          <w:rFonts w:ascii="Barlow" w:hAnsi="Barlow" w:cs="Arial"/>
          <w:color w:val="1A1A1A"/>
        </w:rPr>
        <w:t>Nella collezione</w:t>
      </w:r>
      <w:r w:rsidRPr="005A601D">
        <w:rPr>
          <w:rFonts w:ascii="Barlow" w:hAnsi="Barlow" w:cs="Arial"/>
          <w:b/>
          <w:bCs/>
          <w:color w:val="1A1A1A"/>
        </w:rPr>
        <w:t xml:space="preserve"> </w:t>
      </w:r>
      <w:proofErr w:type="spellStart"/>
      <w:r w:rsidRPr="005A601D">
        <w:rPr>
          <w:rFonts w:ascii="Barlow" w:hAnsi="Barlow" w:cs="Arial"/>
          <w:b/>
          <w:bCs/>
          <w:color w:val="1A1A1A"/>
        </w:rPr>
        <w:t>Fluids</w:t>
      </w:r>
      <w:proofErr w:type="spellEnd"/>
      <w:r w:rsidRPr="005A601D">
        <w:rPr>
          <w:rFonts w:ascii="Barlow" w:hAnsi="Barlow" w:cs="Arial"/>
          <w:color w:val="1A1A1A"/>
        </w:rPr>
        <w:t xml:space="preserve"> </w:t>
      </w:r>
      <w:r w:rsidRPr="00480DCC">
        <w:rPr>
          <w:rFonts w:ascii="Barlow" w:hAnsi="Barlow" w:cs="Arial"/>
          <w:b/>
          <w:bCs/>
          <w:color w:val="1A1A1A"/>
        </w:rPr>
        <w:t>GCR</w:t>
      </w:r>
      <w:r w:rsidRPr="005A601D">
        <w:rPr>
          <w:rFonts w:ascii="Barlow" w:hAnsi="Barlow" w:cs="Arial"/>
          <w:color w:val="1A1A1A"/>
        </w:rPr>
        <w:t xml:space="preserve"> ha sfruttato l’</w:t>
      </w:r>
      <w:r w:rsidRPr="005A601D">
        <w:rPr>
          <w:rFonts w:ascii="Barlow" w:hAnsi="Barlow" w:cs="Arial"/>
          <w:b/>
          <w:bCs/>
          <w:color w:val="1A1A1A"/>
        </w:rPr>
        <w:t>Intelligenza Artificiale</w:t>
      </w:r>
      <w:r w:rsidRPr="005A601D">
        <w:rPr>
          <w:rFonts w:ascii="Barlow" w:hAnsi="Barlow" w:cs="Arial"/>
          <w:color w:val="1A1A1A"/>
        </w:rPr>
        <w:t xml:space="preserve"> per modellare le forme derivanti dai manufatti elaborati con </w:t>
      </w:r>
      <w:r w:rsidR="002D3593" w:rsidRPr="005A601D">
        <w:rPr>
          <w:rFonts w:ascii="Barlow" w:hAnsi="Barlow" w:cs="Arial"/>
          <w:color w:val="1A1A1A"/>
        </w:rPr>
        <w:t>gli inchiostri</w:t>
      </w:r>
      <w:r w:rsidR="00576AF0" w:rsidRPr="005A601D">
        <w:rPr>
          <w:rFonts w:ascii="Barlow" w:hAnsi="Barlow" w:cs="Arial"/>
          <w:color w:val="1A1A1A"/>
        </w:rPr>
        <w:t>, già applicati attraverso una tecnica di stampo artistico.</w:t>
      </w:r>
    </w:p>
    <w:p w14:paraId="37E87943" w14:textId="77777777" w:rsidR="00576AF0" w:rsidRPr="005A601D" w:rsidRDefault="00576AF0" w:rsidP="005A601D">
      <w:pPr>
        <w:pStyle w:val="Default"/>
        <w:jc w:val="both"/>
        <w:rPr>
          <w:rFonts w:ascii="Barlow" w:eastAsia="Times New Roman" w:hAnsi="Barlow" w:cs="Arial"/>
          <w:color w:val="1A1A1A"/>
          <w:lang w:eastAsia="it-IT"/>
        </w:rPr>
      </w:pPr>
    </w:p>
    <w:p w14:paraId="4E9B866A" w14:textId="5B8928A0" w:rsidR="00631E82" w:rsidRPr="005A601D" w:rsidRDefault="00631E82" w:rsidP="005A601D">
      <w:pPr>
        <w:pStyle w:val="Default"/>
        <w:jc w:val="both"/>
        <w:rPr>
          <w:rFonts w:ascii="Barlow" w:eastAsia="Times New Roman" w:hAnsi="Barlow" w:cs="Arial"/>
          <w:color w:val="1A1A1A"/>
          <w:lang w:eastAsia="it-IT"/>
        </w:rPr>
      </w:pPr>
      <w:proofErr w:type="spellStart"/>
      <w:r w:rsidRPr="005A601D">
        <w:rPr>
          <w:rFonts w:ascii="Barlow" w:eastAsia="Times New Roman" w:hAnsi="Barlow" w:cs="Arial"/>
          <w:b/>
          <w:bCs/>
          <w:color w:val="1A1A1A"/>
          <w:lang w:eastAsia="it-IT"/>
        </w:rPr>
        <w:t>Fluids</w:t>
      </w:r>
      <w:proofErr w:type="spellEnd"/>
      <w:r w:rsidRPr="005A601D">
        <w:rPr>
          <w:rFonts w:ascii="Barlow" w:eastAsia="Times New Roman" w:hAnsi="Barlow" w:cs="Arial"/>
          <w:b/>
          <w:bCs/>
          <w:color w:val="1A1A1A"/>
          <w:lang w:eastAsia="it-IT"/>
        </w:rPr>
        <w:t xml:space="preserve"> </w:t>
      </w:r>
      <w:r w:rsidRPr="005A601D">
        <w:rPr>
          <w:rFonts w:ascii="Barlow" w:eastAsia="Times New Roman" w:hAnsi="Barlow" w:cs="Arial"/>
          <w:color w:val="1A1A1A"/>
          <w:lang w:eastAsia="it-IT"/>
        </w:rPr>
        <w:t xml:space="preserve">rappresenta la sostanza fluida in divenire, la sinuosità di un movimento casuale che tende all'infinito. Tutto questo ispirandosi all'iconografia dei </w:t>
      </w:r>
      <w:r w:rsidRPr="005A601D">
        <w:rPr>
          <w:rFonts w:ascii="Barlow" w:eastAsia="Times New Roman" w:hAnsi="Barlow" w:cs="Arial"/>
          <w:b/>
          <w:bCs/>
          <w:color w:val="1A1A1A"/>
          <w:lang w:eastAsia="it-IT"/>
        </w:rPr>
        <w:t>cristalli liquidi</w:t>
      </w:r>
      <w:r w:rsidRPr="005A601D">
        <w:rPr>
          <w:rFonts w:ascii="Barlow" w:eastAsia="Times New Roman" w:hAnsi="Barlow" w:cs="Arial"/>
          <w:color w:val="1A1A1A"/>
          <w:lang w:eastAsia="it-IT"/>
        </w:rPr>
        <w:t xml:space="preserve"> per inaugurare una nuova frontiera estetica delle superfici ceramiche.</w:t>
      </w:r>
    </w:p>
    <w:p w14:paraId="2409085C" w14:textId="77777777" w:rsidR="00631E82" w:rsidRPr="005A601D" w:rsidRDefault="00631E82" w:rsidP="005A601D">
      <w:pPr>
        <w:pStyle w:val="Default"/>
        <w:jc w:val="both"/>
        <w:rPr>
          <w:rFonts w:ascii="Barlow" w:eastAsia="Times New Roman" w:hAnsi="Barlow" w:cs="Arial"/>
          <w:color w:val="1A1A1A"/>
          <w:lang w:eastAsia="it-IT"/>
        </w:rPr>
      </w:pPr>
    </w:p>
    <w:p w14:paraId="61116E36" w14:textId="178DC4AC" w:rsidR="00631E82" w:rsidRPr="005A601D" w:rsidRDefault="00631E82" w:rsidP="005A601D">
      <w:pPr>
        <w:pStyle w:val="Default"/>
        <w:jc w:val="both"/>
        <w:rPr>
          <w:rFonts w:ascii="Barlow" w:eastAsia="Times New Roman" w:hAnsi="Barlow" w:cs="Arial"/>
          <w:color w:val="1A1A1A"/>
          <w:lang w:eastAsia="it-IT"/>
        </w:rPr>
      </w:pPr>
      <w:r w:rsidRPr="005A601D">
        <w:rPr>
          <w:rFonts w:ascii="Barlow" w:eastAsia="Times New Roman" w:hAnsi="Barlow" w:cs="Arial"/>
          <w:color w:val="1A1A1A"/>
          <w:lang w:eastAsia="it-IT"/>
        </w:rPr>
        <w:t xml:space="preserve">Un esperimento fortemente voluto da </w:t>
      </w:r>
      <w:r w:rsidRPr="005A601D">
        <w:rPr>
          <w:rFonts w:ascii="Barlow" w:eastAsia="Times New Roman" w:hAnsi="Barlow" w:cs="Arial"/>
          <w:b/>
          <w:bCs/>
          <w:color w:val="1A1A1A"/>
          <w:lang w:eastAsia="it-IT"/>
        </w:rPr>
        <w:t>GCR</w:t>
      </w:r>
      <w:r w:rsidRPr="005A601D">
        <w:rPr>
          <w:rFonts w:ascii="Barlow" w:eastAsia="Times New Roman" w:hAnsi="Barlow" w:cs="Arial"/>
          <w:color w:val="1A1A1A"/>
          <w:lang w:eastAsia="it-IT"/>
        </w:rPr>
        <w:t xml:space="preserve"> per indagare le innumerevoli possibilità dell'Intelligenza Artificiale al servizio della creatività e dell'ingegno umano. Un'Intelligenza Artificiale che plasma liquidi amorfi in possibili ed infinite forme dagli spiccati cromatismi.</w:t>
      </w:r>
    </w:p>
    <w:p w14:paraId="50BF9705" w14:textId="77777777" w:rsidR="00631E82" w:rsidRPr="005A601D" w:rsidRDefault="00631E82" w:rsidP="005A601D">
      <w:pPr>
        <w:pStyle w:val="Default"/>
        <w:jc w:val="both"/>
        <w:rPr>
          <w:rFonts w:ascii="Barlow" w:eastAsia="Times New Roman" w:hAnsi="Barlow" w:cs="Arial"/>
          <w:color w:val="1A1A1A"/>
          <w:lang w:eastAsia="it-IT"/>
        </w:rPr>
      </w:pPr>
    </w:p>
    <w:p w14:paraId="6AF60902" w14:textId="34BEAF16" w:rsidR="00631E82" w:rsidRPr="005A601D" w:rsidRDefault="00631E82" w:rsidP="005A601D">
      <w:pPr>
        <w:contextualSpacing/>
        <w:jc w:val="both"/>
        <w:rPr>
          <w:rFonts w:ascii="Barlow" w:eastAsia="Times New Roman" w:hAnsi="Barlow" w:cs="Arial"/>
          <w:color w:val="1A1A1A"/>
          <w:szCs w:val="24"/>
        </w:rPr>
      </w:pPr>
      <w:r w:rsidRPr="005A601D">
        <w:rPr>
          <w:rFonts w:ascii="Barlow" w:hAnsi="Barlow" w:cs="Arial"/>
          <w:color w:val="1A1A1A"/>
          <w:szCs w:val="24"/>
        </w:rPr>
        <w:t xml:space="preserve">Una </w:t>
      </w:r>
      <w:r w:rsidRPr="005A601D">
        <w:rPr>
          <w:rFonts w:ascii="Barlow" w:hAnsi="Barlow" w:cs="Arial"/>
          <w:b/>
          <w:bCs/>
          <w:color w:val="1A1A1A"/>
          <w:szCs w:val="24"/>
        </w:rPr>
        <w:t>NATURA SINTETICA</w:t>
      </w:r>
      <w:r w:rsidRPr="005A601D">
        <w:rPr>
          <w:rFonts w:ascii="Barlow" w:hAnsi="Barlow" w:cs="Arial"/>
          <w:color w:val="1A1A1A"/>
          <w:szCs w:val="24"/>
        </w:rPr>
        <w:t xml:space="preserve"> </w:t>
      </w:r>
      <w:r w:rsidRPr="005A601D">
        <w:rPr>
          <w:rFonts w:ascii="Barlow" w:eastAsia="Times New Roman" w:hAnsi="Barlow" w:cs="Arial"/>
          <w:color w:val="1A1A1A"/>
          <w:szCs w:val="24"/>
        </w:rPr>
        <w:t xml:space="preserve">dove il termine “sintetico” in questo caso assume la sua accezione più nobile, generato secondo un profondo processo e un estremo atto conoscitivo umano, figlio di una sintesi concettuale, di un’invenzione e di una elaborazione </w:t>
      </w:r>
      <w:r w:rsidR="00576AF0" w:rsidRPr="005A601D">
        <w:rPr>
          <w:rFonts w:ascii="Barlow" w:eastAsia="Times New Roman" w:hAnsi="Barlow" w:cs="Arial"/>
          <w:color w:val="1A1A1A"/>
          <w:szCs w:val="24"/>
        </w:rPr>
        <w:t>sperimentale</w:t>
      </w:r>
      <w:r w:rsidRPr="005A601D">
        <w:rPr>
          <w:rFonts w:ascii="Barlow" w:eastAsia="Times New Roman" w:hAnsi="Barlow" w:cs="Arial"/>
          <w:color w:val="1A1A1A"/>
          <w:szCs w:val="24"/>
        </w:rPr>
        <w:t>.</w:t>
      </w:r>
    </w:p>
    <w:p w14:paraId="275DA54F" w14:textId="7BC47621" w:rsidR="00631E82" w:rsidRPr="005A601D" w:rsidRDefault="00631E82" w:rsidP="005A601D">
      <w:pPr>
        <w:pStyle w:val="Default"/>
        <w:jc w:val="both"/>
        <w:rPr>
          <w:rFonts w:ascii="Barlow" w:eastAsia="Times New Roman" w:hAnsi="Barlow" w:cs="Arial"/>
          <w:color w:val="1A1A1A"/>
          <w:lang w:eastAsia="it-IT"/>
        </w:rPr>
      </w:pPr>
    </w:p>
    <w:p w14:paraId="11FE8BB5" w14:textId="55C48E2C" w:rsidR="00631E82" w:rsidRPr="005A601D" w:rsidRDefault="002F05B2" w:rsidP="005A601D">
      <w:pPr>
        <w:pStyle w:val="Default"/>
        <w:jc w:val="both"/>
        <w:rPr>
          <w:rFonts w:ascii="Barlow" w:eastAsia="Times New Roman" w:hAnsi="Barlow" w:cs="Arial"/>
          <w:color w:val="1A1A1A"/>
          <w:lang w:eastAsia="it-IT"/>
        </w:rPr>
      </w:pPr>
      <w:r w:rsidRPr="005A601D">
        <w:rPr>
          <w:rFonts w:ascii="Barlow" w:eastAsia="Times New Roman" w:hAnsi="Barlow" w:cs="Arial"/>
          <w:b/>
          <w:bCs/>
          <w:color w:val="1A1A1A"/>
          <w:lang w:eastAsia="it-IT"/>
        </w:rPr>
        <w:t>GCR</w:t>
      </w:r>
      <w:r w:rsidRPr="005A601D">
        <w:rPr>
          <w:rFonts w:ascii="Barlow" w:eastAsia="Times New Roman" w:hAnsi="Barlow" w:cs="Arial"/>
          <w:color w:val="1A1A1A"/>
          <w:lang w:eastAsia="it-IT"/>
        </w:rPr>
        <w:t xml:space="preserve"> si </w:t>
      </w:r>
      <w:r w:rsidR="00116FA6" w:rsidRPr="005A601D">
        <w:rPr>
          <w:rFonts w:ascii="Barlow" w:eastAsia="Times New Roman" w:hAnsi="Barlow" w:cs="Arial"/>
          <w:color w:val="1A1A1A"/>
          <w:lang w:eastAsia="it-IT"/>
        </w:rPr>
        <w:t xml:space="preserve">è posta </w:t>
      </w:r>
      <w:r w:rsidR="00631E82" w:rsidRPr="005A601D">
        <w:rPr>
          <w:rFonts w:ascii="Barlow" w:eastAsia="Times New Roman" w:hAnsi="Barlow" w:cs="Arial"/>
          <w:color w:val="1A1A1A"/>
          <w:lang w:eastAsia="it-IT"/>
        </w:rPr>
        <w:t xml:space="preserve">il fine di ricreare in ceramica l’effetto di veri e propri elementi, </w:t>
      </w:r>
      <w:r w:rsidR="00576AF0" w:rsidRPr="005A601D">
        <w:rPr>
          <w:rFonts w:ascii="Barlow" w:eastAsia="Times New Roman" w:hAnsi="Barlow" w:cs="Arial"/>
          <w:color w:val="1A1A1A"/>
          <w:lang w:eastAsia="it-IT"/>
        </w:rPr>
        <w:t xml:space="preserve">di non-materie, </w:t>
      </w:r>
      <w:r w:rsidR="00326FE7" w:rsidRPr="005A601D">
        <w:rPr>
          <w:rFonts w:ascii="Barlow" w:eastAsia="Times New Roman" w:hAnsi="Barlow" w:cs="Arial"/>
          <w:color w:val="1A1A1A"/>
          <w:lang w:eastAsia="it-IT"/>
        </w:rPr>
        <w:t xml:space="preserve">in questo caso </w:t>
      </w:r>
      <w:r w:rsidR="00631E82" w:rsidRPr="005A601D">
        <w:rPr>
          <w:rFonts w:ascii="Barlow" w:eastAsia="Times New Roman" w:hAnsi="Barlow" w:cs="Arial"/>
          <w:color w:val="1A1A1A"/>
          <w:lang w:eastAsia="it-IT"/>
        </w:rPr>
        <w:t>l’acqua</w:t>
      </w:r>
      <w:r w:rsidR="00326FE7" w:rsidRPr="005A601D">
        <w:rPr>
          <w:rFonts w:ascii="Barlow" w:eastAsia="Times New Roman" w:hAnsi="Barlow" w:cs="Arial"/>
          <w:color w:val="1A1A1A"/>
          <w:lang w:eastAsia="it-IT"/>
        </w:rPr>
        <w:t xml:space="preserve"> e tutto quanto può essere ricondotto nel nostro immaginario a sostanza fluida</w:t>
      </w:r>
      <w:r w:rsidR="00631E82" w:rsidRPr="005A601D">
        <w:rPr>
          <w:rFonts w:ascii="Barlow" w:eastAsia="Times New Roman" w:hAnsi="Barlow" w:cs="Arial"/>
          <w:color w:val="1A1A1A"/>
          <w:lang w:eastAsia="it-IT"/>
        </w:rPr>
        <w:t xml:space="preserve">, senza copiare pedissequamente i materiali presenti in natura, ma piuttosto </w:t>
      </w:r>
      <w:r w:rsidR="00631E82" w:rsidRPr="005A601D">
        <w:rPr>
          <w:rFonts w:ascii="Barlow" w:eastAsia="Times New Roman" w:hAnsi="Barlow" w:cs="Arial"/>
          <w:b/>
          <w:bCs/>
          <w:color w:val="1A1A1A"/>
          <w:lang w:eastAsia="it-IT"/>
        </w:rPr>
        <w:t>reinventandoli</w:t>
      </w:r>
      <w:r w:rsidR="00631E82" w:rsidRPr="005A601D">
        <w:rPr>
          <w:rFonts w:ascii="Barlow" w:eastAsia="Times New Roman" w:hAnsi="Barlow" w:cs="Arial"/>
          <w:color w:val="1A1A1A"/>
          <w:lang w:eastAsia="it-IT"/>
        </w:rPr>
        <w:t xml:space="preserve">, </w:t>
      </w:r>
      <w:r w:rsidR="00631E82" w:rsidRPr="005A601D">
        <w:rPr>
          <w:rFonts w:ascii="Barlow" w:eastAsia="Times New Roman" w:hAnsi="Barlow" w:cs="Arial"/>
          <w:b/>
          <w:bCs/>
          <w:color w:val="1A1A1A"/>
          <w:lang w:eastAsia="it-IT"/>
        </w:rPr>
        <w:t>ricreandoli</w:t>
      </w:r>
      <w:r w:rsidR="00631E82" w:rsidRPr="005A601D">
        <w:rPr>
          <w:rFonts w:ascii="Barlow" w:eastAsia="Times New Roman" w:hAnsi="Barlow" w:cs="Arial"/>
          <w:color w:val="1A1A1A"/>
          <w:lang w:eastAsia="it-IT"/>
        </w:rPr>
        <w:t xml:space="preserve">, supportati da </w:t>
      </w:r>
      <w:r w:rsidR="00576AF0" w:rsidRPr="005A601D">
        <w:rPr>
          <w:rFonts w:ascii="Barlow" w:eastAsia="Times New Roman" w:hAnsi="Barlow" w:cs="Arial"/>
          <w:color w:val="1A1A1A"/>
          <w:lang w:eastAsia="it-IT"/>
        </w:rPr>
        <w:t>fantasia</w:t>
      </w:r>
      <w:r w:rsidR="00631E82" w:rsidRPr="005A601D">
        <w:rPr>
          <w:rFonts w:ascii="Barlow" w:eastAsia="Times New Roman" w:hAnsi="Barlow" w:cs="Arial"/>
          <w:color w:val="1A1A1A"/>
          <w:lang w:eastAsia="it-IT"/>
        </w:rPr>
        <w:t>, competenza, tecnologia e una buona dose di coraggio al fine di generare design, innovazione, originalità, sempre proiettati verso una visione futuristica ed evolvendo, anno dopo anno.</w:t>
      </w:r>
    </w:p>
    <w:p w14:paraId="2A358A59" w14:textId="31D43A7E" w:rsidR="00631E82" w:rsidRPr="005A601D" w:rsidRDefault="00631E82" w:rsidP="005A601D">
      <w:pPr>
        <w:pStyle w:val="Default"/>
        <w:jc w:val="both"/>
        <w:rPr>
          <w:rFonts w:ascii="Barlow" w:eastAsia="Times New Roman" w:hAnsi="Barlow" w:cs="Arial"/>
          <w:color w:val="1A1A1A"/>
          <w:lang w:eastAsia="it-IT"/>
        </w:rPr>
      </w:pPr>
    </w:p>
    <w:p w14:paraId="374093E0" w14:textId="36D9A034" w:rsidR="00865049" w:rsidRPr="005A601D" w:rsidRDefault="00865049" w:rsidP="005A601D">
      <w:pPr>
        <w:pStyle w:val="Default"/>
        <w:jc w:val="both"/>
        <w:rPr>
          <w:rFonts w:ascii="Barlow" w:eastAsia="Times New Roman" w:hAnsi="Barlow" w:cs="Arial"/>
          <w:color w:val="1A1A1A"/>
          <w:lang w:eastAsia="it-IT"/>
        </w:rPr>
      </w:pPr>
      <w:r w:rsidRPr="005A601D">
        <w:rPr>
          <w:rFonts w:ascii="Barlow" w:eastAsia="Times New Roman" w:hAnsi="Barlow" w:cs="Arial"/>
          <w:color w:val="1A1A1A"/>
          <w:lang w:eastAsia="it-IT"/>
        </w:rPr>
        <w:t>Punti di forza della collezione:</w:t>
      </w:r>
    </w:p>
    <w:p w14:paraId="187BEBC3" w14:textId="77777777" w:rsidR="00865049" w:rsidRPr="005A601D" w:rsidRDefault="00865049" w:rsidP="005A601D">
      <w:pPr>
        <w:pStyle w:val="Default"/>
        <w:jc w:val="both"/>
        <w:rPr>
          <w:rFonts w:ascii="Barlow" w:eastAsia="Times New Roman" w:hAnsi="Barlow" w:cs="Arial"/>
          <w:color w:val="1A1A1A"/>
          <w:lang w:eastAsia="it-IT"/>
        </w:rPr>
      </w:pPr>
    </w:p>
    <w:p w14:paraId="47C402C5" w14:textId="31D048BD" w:rsidR="00865049" w:rsidRPr="005A601D" w:rsidRDefault="00865049" w:rsidP="005A601D">
      <w:pPr>
        <w:pStyle w:val="Default"/>
        <w:numPr>
          <w:ilvl w:val="0"/>
          <w:numId w:val="8"/>
        </w:numPr>
        <w:jc w:val="both"/>
        <w:rPr>
          <w:rFonts w:ascii="Barlow" w:eastAsia="Times New Roman" w:hAnsi="Barlow" w:cs="Arial"/>
          <w:color w:val="1A1A1A"/>
          <w:lang w:eastAsia="it-IT"/>
        </w:rPr>
      </w:pPr>
      <w:r w:rsidRPr="005A601D">
        <w:rPr>
          <w:rFonts w:ascii="Barlow" w:eastAsia="Times New Roman" w:hAnsi="Barlow" w:cs="Arial"/>
          <w:color w:val="1A1A1A"/>
          <w:lang w:eastAsia="it-IT"/>
        </w:rPr>
        <w:t>l’</w:t>
      </w:r>
      <w:r w:rsidRPr="005A601D">
        <w:rPr>
          <w:rFonts w:ascii="Barlow" w:eastAsia="Times New Roman" w:hAnsi="Barlow" w:cs="Arial"/>
          <w:b/>
          <w:bCs/>
          <w:color w:val="1A1A1A"/>
          <w:lang w:eastAsia="it-IT"/>
        </w:rPr>
        <w:t>estrema brillantezza superficiale</w:t>
      </w:r>
      <w:r w:rsidR="003C68D0" w:rsidRPr="005A601D">
        <w:rPr>
          <w:rFonts w:ascii="Barlow" w:eastAsia="Times New Roman" w:hAnsi="Barlow" w:cs="Arial"/>
          <w:color w:val="1A1A1A"/>
          <w:lang w:eastAsia="it-IT"/>
        </w:rPr>
        <w:t>, ottenuta</w:t>
      </w:r>
      <w:r w:rsidRPr="005A601D">
        <w:rPr>
          <w:rFonts w:ascii="Barlow" w:eastAsia="Times New Roman" w:hAnsi="Barlow" w:cs="Arial"/>
          <w:color w:val="1A1A1A"/>
          <w:lang w:eastAsia="it-IT"/>
        </w:rPr>
        <w:t xml:space="preserve"> </w:t>
      </w:r>
      <w:r w:rsidR="003C68D0" w:rsidRPr="005A601D">
        <w:rPr>
          <w:rFonts w:ascii="Barlow" w:eastAsia="Times New Roman" w:hAnsi="Barlow" w:cs="Arial"/>
          <w:color w:val="1A1A1A"/>
          <w:lang w:eastAsia="it-IT"/>
        </w:rPr>
        <w:t>g</w:t>
      </w:r>
      <w:r w:rsidRPr="005A601D">
        <w:rPr>
          <w:rFonts w:ascii="Barlow" w:eastAsia="Times New Roman" w:hAnsi="Barlow" w:cs="Arial"/>
          <w:color w:val="1A1A1A"/>
          <w:lang w:eastAsia="it-IT"/>
        </w:rPr>
        <w:t>razie a una consistente applicazione di speciali graniglie ad alto spessore</w:t>
      </w:r>
      <w:r w:rsidR="003C68D0" w:rsidRPr="005A601D">
        <w:rPr>
          <w:rFonts w:ascii="Barlow" w:eastAsia="Times New Roman" w:hAnsi="Barlow" w:cs="Arial"/>
          <w:color w:val="1A1A1A"/>
          <w:lang w:eastAsia="it-IT"/>
        </w:rPr>
        <w:t>, conferisce lucentezza, profondità visiva e più resistenza alla superficie. Inoltre, la</w:t>
      </w:r>
      <w:r w:rsidRPr="005A601D">
        <w:rPr>
          <w:rFonts w:ascii="Barlow" w:eastAsia="Times New Roman" w:hAnsi="Barlow" w:cs="Arial"/>
          <w:color w:val="1A1A1A"/>
          <w:lang w:eastAsia="it-IT"/>
        </w:rPr>
        <w:t xml:space="preserve"> lavorazione di lappatura a campo pieno </w:t>
      </w:r>
      <w:r w:rsidR="003C68D0" w:rsidRPr="005A601D">
        <w:rPr>
          <w:rFonts w:ascii="Barlow" w:eastAsia="Times New Roman" w:hAnsi="Barlow" w:cs="Arial"/>
          <w:color w:val="1A1A1A"/>
          <w:lang w:eastAsia="it-IT"/>
        </w:rPr>
        <w:t>conferisce al materiale</w:t>
      </w:r>
      <w:r w:rsidRPr="005A601D">
        <w:rPr>
          <w:rFonts w:ascii="Barlow" w:eastAsia="Times New Roman" w:hAnsi="Barlow" w:cs="Arial"/>
          <w:color w:val="1A1A1A"/>
          <w:lang w:eastAsia="it-IT"/>
        </w:rPr>
        <w:t xml:space="preserve"> risultati eccezionali in termini di caratteristiche tecniche</w:t>
      </w:r>
      <w:r w:rsidR="003C68D0" w:rsidRPr="005A601D">
        <w:rPr>
          <w:rFonts w:ascii="Barlow" w:eastAsia="Times New Roman" w:hAnsi="Barlow" w:cs="Arial"/>
          <w:color w:val="1A1A1A"/>
          <w:lang w:eastAsia="it-IT"/>
        </w:rPr>
        <w:t>.</w:t>
      </w:r>
    </w:p>
    <w:p w14:paraId="3EFE9D27" w14:textId="6E264178" w:rsidR="003C68D0" w:rsidRPr="005A601D" w:rsidRDefault="003C68D0" w:rsidP="005A601D">
      <w:pPr>
        <w:pStyle w:val="Default"/>
        <w:numPr>
          <w:ilvl w:val="0"/>
          <w:numId w:val="8"/>
        </w:numPr>
        <w:jc w:val="both"/>
        <w:rPr>
          <w:rFonts w:ascii="Barlow" w:eastAsia="Times New Roman" w:hAnsi="Barlow" w:cs="Arial"/>
          <w:color w:val="1A1A1A"/>
          <w:lang w:eastAsia="it-IT"/>
        </w:rPr>
      </w:pPr>
      <w:r w:rsidRPr="005A601D">
        <w:rPr>
          <w:rFonts w:ascii="Barlow" w:eastAsia="Times New Roman" w:hAnsi="Barlow" w:cs="Arial"/>
          <w:color w:val="1A1A1A"/>
          <w:lang w:eastAsia="it-IT"/>
        </w:rPr>
        <w:t xml:space="preserve">I </w:t>
      </w:r>
      <w:r w:rsidRPr="005A601D">
        <w:rPr>
          <w:rFonts w:ascii="Barlow" w:eastAsia="Times New Roman" w:hAnsi="Barlow" w:cs="Arial"/>
          <w:b/>
          <w:bCs/>
          <w:color w:val="1A1A1A"/>
          <w:lang w:eastAsia="it-IT"/>
        </w:rPr>
        <w:t>bordi perfettamente rettificati</w:t>
      </w:r>
      <w:r w:rsidRPr="005A601D">
        <w:rPr>
          <w:rFonts w:ascii="Barlow" w:eastAsia="Times New Roman" w:hAnsi="Barlow" w:cs="Arial"/>
          <w:color w:val="1A1A1A"/>
          <w:lang w:eastAsia="it-IT"/>
        </w:rPr>
        <w:t xml:space="preserve"> sono estremamente precisi perché vengono lavorati internamente, da macchine di ultima generazione, e controllati da tecnici esperti.</w:t>
      </w:r>
    </w:p>
    <w:p w14:paraId="2AC1588D" w14:textId="474493EF" w:rsidR="003C68D0" w:rsidRPr="005A601D" w:rsidRDefault="003C68D0" w:rsidP="005A601D">
      <w:pPr>
        <w:pStyle w:val="Default"/>
        <w:ind w:left="720"/>
        <w:jc w:val="both"/>
        <w:rPr>
          <w:rFonts w:ascii="Barlow" w:eastAsia="Times New Roman" w:hAnsi="Barlow" w:cs="Arial"/>
          <w:color w:val="1A1A1A"/>
          <w:lang w:eastAsia="it-IT"/>
        </w:rPr>
      </w:pPr>
      <w:r w:rsidRPr="005A601D">
        <w:rPr>
          <w:rFonts w:ascii="Barlow" w:eastAsia="Times New Roman" w:hAnsi="Barlow" w:cs="Arial"/>
          <w:color w:val="1A1A1A"/>
          <w:lang w:eastAsia="it-IT"/>
        </w:rPr>
        <w:t xml:space="preserve">In questo modo le piastrelle risultano avere angoli perfettamente squadrati, per una posa più semplice e con fughe ridotte al minimo. </w:t>
      </w:r>
    </w:p>
    <w:p w14:paraId="3A9AFE6C" w14:textId="77777777" w:rsidR="005A601D" w:rsidRDefault="003C68D0" w:rsidP="005A601D">
      <w:pPr>
        <w:pStyle w:val="Default"/>
        <w:numPr>
          <w:ilvl w:val="0"/>
          <w:numId w:val="8"/>
        </w:numPr>
        <w:jc w:val="both"/>
        <w:rPr>
          <w:rFonts w:ascii="Barlow" w:eastAsia="Times New Roman" w:hAnsi="Barlow" w:cs="Arial"/>
          <w:color w:val="1A1A1A"/>
          <w:lang w:eastAsia="it-IT"/>
        </w:rPr>
      </w:pPr>
      <w:r w:rsidRPr="005A601D">
        <w:rPr>
          <w:rFonts w:ascii="Barlow" w:eastAsia="Times New Roman" w:hAnsi="Barlow" w:cs="Arial"/>
          <w:color w:val="1A1A1A"/>
          <w:lang w:eastAsia="it-IT"/>
        </w:rPr>
        <w:t xml:space="preserve">Il </w:t>
      </w:r>
      <w:r w:rsidRPr="005A601D">
        <w:rPr>
          <w:rFonts w:ascii="Barlow" w:eastAsia="Times New Roman" w:hAnsi="Barlow" w:cs="Arial"/>
          <w:b/>
          <w:bCs/>
          <w:color w:val="1A1A1A"/>
          <w:lang w:eastAsia="it-IT"/>
        </w:rPr>
        <w:t>design su grande formato</w:t>
      </w:r>
      <w:r w:rsidRPr="005A601D">
        <w:rPr>
          <w:rFonts w:ascii="Barlow" w:eastAsia="Times New Roman" w:hAnsi="Barlow" w:cs="Arial"/>
          <w:color w:val="1A1A1A"/>
          <w:lang w:eastAsia="it-IT"/>
        </w:rPr>
        <w:t xml:space="preserve"> </w:t>
      </w:r>
      <w:r w:rsidR="00576AF0" w:rsidRPr="005A601D">
        <w:rPr>
          <w:rFonts w:ascii="Barlow" w:eastAsia="Times New Roman" w:hAnsi="Barlow" w:cs="Arial"/>
          <w:color w:val="1A1A1A"/>
          <w:lang w:eastAsia="it-IT"/>
        </w:rPr>
        <w:t>80x180</w:t>
      </w:r>
      <w:r w:rsidR="004C65A3" w:rsidRPr="005A601D">
        <w:rPr>
          <w:rFonts w:ascii="Barlow" w:eastAsia="Times New Roman" w:hAnsi="Barlow" w:cs="Arial"/>
          <w:color w:val="1A1A1A"/>
          <w:lang w:eastAsia="it-IT"/>
        </w:rPr>
        <w:t xml:space="preserve"> </w:t>
      </w:r>
      <w:r w:rsidR="00896EEF" w:rsidRPr="005A601D">
        <w:rPr>
          <w:rFonts w:ascii="Barlow" w:eastAsia="Times New Roman" w:hAnsi="Barlow" w:cs="Arial"/>
          <w:color w:val="1A1A1A"/>
          <w:lang w:eastAsia="it-IT"/>
        </w:rPr>
        <w:t xml:space="preserve">cm </w:t>
      </w:r>
      <w:r w:rsidR="004C65A3" w:rsidRPr="005A601D">
        <w:rPr>
          <w:rFonts w:ascii="Barlow" w:eastAsia="Times New Roman" w:hAnsi="Barlow" w:cs="Arial"/>
          <w:color w:val="1A1A1A"/>
          <w:lang w:eastAsia="it-IT"/>
        </w:rPr>
        <w:t xml:space="preserve">- </w:t>
      </w:r>
      <w:r w:rsidRPr="005A601D">
        <w:rPr>
          <w:rFonts w:ascii="Barlow" w:eastAsia="Times New Roman" w:hAnsi="Barlow" w:cs="Arial"/>
          <w:color w:val="1A1A1A"/>
          <w:lang w:eastAsia="it-IT"/>
        </w:rPr>
        <w:t>oltre a</w:t>
      </w:r>
      <w:r w:rsidR="00EB55CF" w:rsidRPr="005A601D">
        <w:rPr>
          <w:rFonts w:ascii="Barlow" w:eastAsia="Times New Roman" w:hAnsi="Barlow" w:cs="Arial"/>
          <w:color w:val="1A1A1A"/>
          <w:lang w:eastAsia="it-IT"/>
        </w:rPr>
        <w:t>lla misura 60x120</w:t>
      </w:r>
      <w:r w:rsidR="004C65A3" w:rsidRPr="005A601D">
        <w:rPr>
          <w:rFonts w:ascii="Barlow" w:eastAsia="Times New Roman" w:hAnsi="Barlow" w:cs="Arial"/>
          <w:color w:val="1A1A1A"/>
          <w:lang w:eastAsia="it-IT"/>
        </w:rPr>
        <w:t xml:space="preserve"> </w:t>
      </w:r>
      <w:r w:rsidR="00576AF0" w:rsidRPr="005A601D">
        <w:rPr>
          <w:rFonts w:ascii="Barlow" w:eastAsia="Times New Roman" w:hAnsi="Barlow" w:cs="Arial"/>
          <w:color w:val="1A1A1A"/>
          <w:lang w:eastAsia="it-IT"/>
        </w:rPr>
        <w:t xml:space="preserve">cm </w:t>
      </w:r>
      <w:r w:rsidR="004C65A3" w:rsidRPr="005A601D">
        <w:rPr>
          <w:rFonts w:ascii="Barlow" w:eastAsia="Times New Roman" w:hAnsi="Barlow" w:cs="Arial"/>
          <w:color w:val="1A1A1A"/>
          <w:lang w:eastAsia="it-IT"/>
        </w:rPr>
        <w:t xml:space="preserve">presente in gamma - </w:t>
      </w:r>
      <w:r w:rsidRPr="005A601D">
        <w:rPr>
          <w:rFonts w:ascii="Barlow" w:eastAsia="Times New Roman" w:hAnsi="Barlow" w:cs="Arial"/>
          <w:color w:val="1A1A1A"/>
          <w:lang w:eastAsia="it-IT"/>
        </w:rPr>
        <w:t>esalta la bellezza e la continuità visiva dei materiali ceramici e lo spessore di 9 mm li rende resistenti e idonei per ogni tipo di applicazione e destinazione d’uso.</w:t>
      </w:r>
    </w:p>
    <w:p w14:paraId="3B082150" w14:textId="2EAC2B96" w:rsidR="005A601D" w:rsidRPr="005A601D" w:rsidRDefault="003C68D0" w:rsidP="005A601D">
      <w:pPr>
        <w:pStyle w:val="Default"/>
        <w:numPr>
          <w:ilvl w:val="0"/>
          <w:numId w:val="8"/>
        </w:numPr>
        <w:jc w:val="both"/>
        <w:rPr>
          <w:rFonts w:ascii="Barlow" w:eastAsia="Times New Roman" w:hAnsi="Barlow" w:cs="Arial"/>
          <w:color w:val="1A1A1A"/>
          <w:lang w:eastAsia="it-IT"/>
        </w:rPr>
      </w:pPr>
      <w:r w:rsidRPr="005A601D">
        <w:rPr>
          <w:rFonts w:ascii="Barlow" w:eastAsia="Times New Roman" w:hAnsi="Barlow" w:cs="Arial"/>
          <w:color w:val="1A1A1A"/>
          <w:lang w:eastAsia="it-IT"/>
        </w:rPr>
        <w:t>I criteri di movimentazione e di posa sono gli stessi adottati per i formati minori.</w:t>
      </w:r>
      <w:r w:rsidR="005A601D">
        <w:rPr>
          <w:rFonts w:ascii="Barlow" w:eastAsia="Times New Roman" w:hAnsi="Barlow" w:cs="Arial"/>
          <w:color w:val="1A1A1A"/>
          <w:lang w:eastAsia="it-IT"/>
        </w:rPr>
        <w:t xml:space="preserve"> </w:t>
      </w:r>
      <w:r w:rsidRPr="005A601D">
        <w:rPr>
          <w:rFonts w:ascii="Barlow" w:eastAsia="Times New Roman" w:hAnsi="Barlow" w:cs="Arial"/>
          <w:color w:val="1A1A1A"/>
          <w:lang w:eastAsia="it-IT"/>
        </w:rPr>
        <w:t xml:space="preserve">Più bellezza e più </w:t>
      </w:r>
      <w:r w:rsidR="00576AF0" w:rsidRPr="005A601D">
        <w:rPr>
          <w:rFonts w:ascii="Barlow" w:eastAsia="Times New Roman" w:hAnsi="Barlow" w:cs="Arial"/>
          <w:color w:val="1A1A1A"/>
          <w:lang w:eastAsia="it-IT"/>
        </w:rPr>
        <w:t>valore</w:t>
      </w:r>
      <w:r w:rsidRPr="005A601D">
        <w:rPr>
          <w:rFonts w:ascii="Barlow" w:eastAsia="Times New Roman" w:hAnsi="Barlow" w:cs="Arial"/>
          <w:color w:val="1A1A1A"/>
          <w:lang w:eastAsia="it-IT"/>
        </w:rPr>
        <w:t xml:space="preserve"> architettonico senza problematiche</w:t>
      </w:r>
      <w:r w:rsidR="00EB55CF" w:rsidRPr="005A601D">
        <w:rPr>
          <w:rFonts w:ascii="Barlow" w:eastAsia="Times New Roman" w:hAnsi="Barlow" w:cs="Arial"/>
          <w:color w:val="1A1A1A"/>
          <w:lang w:eastAsia="it-IT"/>
        </w:rPr>
        <w:t xml:space="preserve"> e</w:t>
      </w:r>
      <w:r w:rsidRPr="005A601D">
        <w:rPr>
          <w:rFonts w:ascii="Barlow" w:eastAsia="Times New Roman" w:hAnsi="Barlow" w:cs="Arial"/>
          <w:color w:val="1A1A1A"/>
          <w:lang w:eastAsia="it-IT"/>
        </w:rPr>
        <w:t xml:space="preserve"> costi aggiuntivi per la movimentazione e la posa in opera.</w:t>
      </w:r>
    </w:p>
    <w:p w14:paraId="77D03408" w14:textId="68AFCAE8" w:rsidR="003C68D0" w:rsidRPr="005A601D" w:rsidRDefault="003C68D0" w:rsidP="005A601D">
      <w:pPr>
        <w:pStyle w:val="Default"/>
        <w:numPr>
          <w:ilvl w:val="0"/>
          <w:numId w:val="8"/>
        </w:numPr>
        <w:jc w:val="both"/>
        <w:rPr>
          <w:rFonts w:ascii="Barlow" w:eastAsia="Times New Roman" w:hAnsi="Barlow" w:cs="Arial"/>
          <w:color w:val="1A1A1A"/>
          <w:lang w:eastAsia="it-IT"/>
        </w:rPr>
      </w:pPr>
      <w:r w:rsidRPr="005A601D">
        <w:rPr>
          <w:rFonts w:ascii="Barlow" w:eastAsia="Times New Roman" w:hAnsi="Barlow" w:cs="Arial"/>
          <w:color w:val="1A1A1A"/>
          <w:lang w:eastAsia="it-IT"/>
        </w:rPr>
        <w:t>Piastrelle resistenti e sicure in ogni contesto.</w:t>
      </w:r>
    </w:p>
    <w:sectPr w:rsidR="003C68D0" w:rsidRPr="005A601D" w:rsidSect="003F2F2F">
      <w:headerReference w:type="default" r:id="rId8"/>
      <w:footerReference w:type="default" r:id="rId9"/>
      <w:pgSz w:w="11906" w:h="16838" w:code="9"/>
      <w:pgMar w:top="1985" w:right="1134" w:bottom="1134" w:left="1134" w:header="284" w:footer="73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638946" w14:textId="77777777" w:rsidR="00EF1800" w:rsidRDefault="00EF1800">
      <w:r>
        <w:separator/>
      </w:r>
    </w:p>
  </w:endnote>
  <w:endnote w:type="continuationSeparator" w:id="0">
    <w:p w14:paraId="4F159F49" w14:textId="77777777" w:rsidR="00EF1800" w:rsidRDefault="00EF18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 Light">
    <w:panose1 w:val="00000400000000000000"/>
    <w:charset w:val="4D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rlow">
    <w:panose1 w:val="00000500000000000000"/>
    <w:charset w:val="4D"/>
    <w:family w:val="auto"/>
    <w:pitch w:val="variable"/>
    <w:sig w:usb0="20000007" w:usb1="00000000" w:usb2="00000000" w:usb3="00000000" w:csb0="00000193" w:csb1="00000000"/>
  </w:font>
  <w:font w:name="Montserrat Medium">
    <w:panose1 w:val="00000600000000000000"/>
    <w:charset w:val="4D"/>
    <w:family w:val="auto"/>
    <w:pitch w:val="variable"/>
    <w:sig w:usb0="2000020F" w:usb1="00000003" w:usb2="00000000" w:usb3="00000000" w:csb0="00000197" w:csb1="00000000"/>
  </w:font>
  <w:font w:name="Montserrat">
    <w:panose1 w:val="020B0604020202020204"/>
    <w:charset w:val="4D"/>
    <w:family w:val="auto"/>
    <w:pitch w:val="variable"/>
    <w:sig w:usb0="2000020F" w:usb1="00000003" w:usb2="00000000" w:usb3="00000000" w:csb0="00000197" w:csb1="00000000"/>
  </w:font>
  <w:font w:name="Kalinga">
    <w:panose1 w:val="020B0502040204020203"/>
    <w:charset w:val="00"/>
    <w:family w:val="swiss"/>
    <w:pitch w:val="variable"/>
    <w:sig w:usb0="00080003" w:usb1="00000000" w:usb2="00000000" w:usb3="00000000" w:csb0="00000001" w:csb1="00000000"/>
  </w:font>
  <w:font w:name="Montserrat SemiBold">
    <w:panose1 w:val="00000700000000000000"/>
    <w:charset w:val="4D"/>
    <w:family w:val="auto"/>
    <w:pitch w:val="variable"/>
    <w:sig w:usb0="2000020F" w:usb1="00000003" w:usb2="00000000" w:usb3="00000000" w:csb0="00000197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CE9A" w14:textId="7502B454" w:rsidR="00C35FE9" w:rsidRPr="00D851F0" w:rsidRDefault="005A601D" w:rsidP="005D0122">
    <w:pPr>
      <w:rPr>
        <w:rFonts w:ascii="Montserrat SemiBold" w:hAnsi="Montserrat SemiBold" w:cs="Kalinga"/>
        <w:bCs/>
        <w:sz w:val="10"/>
        <w:szCs w:val="10"/>
        <w:lang w:val="en-US"/>
      </w:rPr>
    </w:pPr>
    <w:r>
      <w:rPr>
        <w:b/>
        <w:bCs/>
        <w:noProof/>
        <w:color w:val="FFFFFF" w:themeColor="background1"/>
        <w:sz w:val="18"/>
        <w:szCs w:val="18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FF9AE61" wp14:editId="1BCCC7C9">
              <wp:simplePos x="0" y="0"/>
              <wp:positionH relativeFrom="column">
                <wp:posOffset>3314700</wp:posOffset>
              </wp:positionH>
              <wp:positionV relativeFrom="paragraph">
                <wp:posOffset>-151765</wp:posOffset>
              </wp:positionV>
              <wp:extent cx="3390900" cy="1304290"/>
              <wp:effectExtent l="0" t="0" r="0" b="3810"/>
              <wp:wrapNone/>
              <wp:docPr id="1986517784" name="Casella di testo 198651778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0" cy="130429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67CA0660" w14:textId="77777777" w:rsidR="005A601D" w:rsidRPr="005A601D" w:rsidRDefault="005A601D" w:rsidP="005A601D">
                          <w:pPr>
                            <w:spacing w:before="100" w:beforeAutospacing="1"/>
                            <w:contextualSpacing/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</w:pPr>
                          <w:r w:rsidRPr="005A601D">
                            <w:rPr>
                              <w:rStyle w:val="Enfasigrassetto"/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  <w:t>Gruppo Cerdisa Ricchetti</w:t>
                          </w:r>
                          <w:r w:rsidRPr="005A601D"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  <w:br/>
                            <w:t>Via Trebbo, 109 - 41053 Maranello (MO)</w:t>
                          </w:r>
                        </w:p>
                        <w:p w14:paraId="4C637A00" w14:textId="77777777" w:rsidR="005A601D" w:rsidRPr="005A601D" w:rsidRDefault="005A601D" w:rsidP="005A601D">
                          <w:pPr>
                            <w:spacing w:before="100" w:beforeAutospacing="1"/>
                            <w:contextualSpacing/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  <w:lang w:val="en-US"/>
                            </w:rPr>
                          </w:pPr>
                          <w:r w:rsidRPr="005A601D"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  <w:lang w:val="en-US"/>
                            </w:rPr>
                            <w:t xml:space="preserve">Website: www.ricchetti-group.com – ph. +39 0536 992511 </w:t>
                          </w:r>
                        </w:p>
                        <w:p w14:paraId="1F4C25C6" w14:textId="77777777" w:rsidR="005A601D" w:rsidRPr="005A601D" w:rsidRDefault="005A601D" w:rsidP="005A601D">
                          <w:pPr>
                            <w:spacing w:before="100" w:beforeAutospacing="1"/>
                            <w:contextualSpacing/>
                            <w:rPr>
                              <w:rFonts w:ascii="Barlow" w:hAnsi="Barlow"/>
                              <w:sz w:val="18"/>
                              <w:szCs w:val="18"/>
                              <w:lang w:val="en-US"/>
                            </w:rPr>
                          </w:pPr>
                          <w:r w:rsidRPr="005A601D"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  <w:lang w:val="en-US"/>
                            </w:rPr>
                            <w:t xml:space="preserve">@: </w:t>
                          </w:r>
                          <w:hyperlink r:id="rId1" w:history="1">
                            <w:r w:rsidRPr="005A601D">
                              <w:rPr>
                                <w:rStyle w:val="Collegamentoipertestuale"/>
                                <w:rFonts w:ascii="Barlow" w:hAnsi="Barlow"/>
                                <w:color w:val="BFBFBF" w:themeColor="background1" w:themeShade="BF"/>
                                <w:sz w:val="18"/>
                                <w:szCs w:val="18"/>
                                <w:lang w:val="en-US"/>
                              </w:rPr>
                              <w:t>press@ricchetti-group.com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F9AE61" id="_x0000_t202" coordsize="21600,21600" o:spt="202" path="m,l,21600r21600,l21600,xe">
              <v:stroke joinstyle="miter"/>
              <v:path gradientshapeok="t" o:connecttype="rect"/>
            </v:shapetype>
            <v:shape id="Casella di testo 1986517784" o:spid="_x0000_s1028" type="#_x0000_t202" style="position:absolute;margin-left:261pt;margin-top:-11.95pt;width:267pt;height:102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" fillcolor="white [3201]" stroked="f" strokeweight=".5pt">
              <v:textbox>
                <w:txbxContent>
                  <w:p w14:paraId="67CA0660" w14:textId="77777777" w:rsidR="005A601D" w:rsidRPr="005A601D" w:rsidRDefault="005A601D" w:rsidP="005A601D">
                    <w:pPr>
                      <w:spacing w:before="100" w:beforeAutospacing="1"/>
                      <w:contextualSpacing/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</w:pPr>
                    <w:r w:rsidRPr="005A601D">
                      <w:rPr>
                        <w:rStyle w:val="Enfasigrassetto"/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  <w:t>Gruppo Cerdisa Ricchetti</w:t>
                    </w:r>
                    <w:r w:rsidRPr="005A601D"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  <w:br/>
                      <w:t>Via Trebbo, 109 - 41053 Maranello (MO)</w:t>
                    </w:r>
                  </w:p>
                  <w:p w14:paraId="4C637A00" w14:textId="77777777" w:rsidR="005A601D" w:rsidRPr="005A601D" w:rsidRDefault="005A601D" w:rsidP="005A601D">
                    <w:pPr>
                      <w:spacing w:before="100" w:beforeAutospacing="1"/>
                      <w:contextualSpacing/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  <w:lang w:val="en-US"/>
                      </w:rPr>
                    </w:pPr>
                    <w:r w:rsidRPr="005A601D"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  <w:lang w:val="en-US"/>
                      </w:rPr>
                      <w:t xml:space="preserve">Website: www.ricchetti-group.com – ph. +39 0536 992511 </w:t>
                    </w:r>
                  </w:p>
                  <w:p w14:paraId="1F4C25C6" w14:textId="77777777" w:rsidR="005A601D" w:rsidRPr="005A601D" w:rsidRDefault="005A601D" w:rsidP="005A601D">
                    <w:pPr>
                      <w:spacing w:before="100" w:beforeAutospacing="1"/>
                      <w:contextualSpacing/>
                      <w:rPr>
                        <w:rFonts w:ascii="Barlow" w:hAnsi="Barlow"/>
                        <w:sz w:val="18"/>
                        <w:szCs w:val="18"/>
                        <w:lang w:val="en-US"/>
                      </w:rPr>
                    </w:pPr>
                    <w:r w:rsidRPr="005A601D"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  <w:lang w:val="en-US"/>
                      </w:rPr>
                      <w:t xml:space="preserve">@: </w:t>
                    </w:r>
                    <w:hyperlink r:id="rId2" w:history="1">
                      <w:r w:rsidRPr="005A601D">
                        <w:rPr>
                          <w:rStyle w:val="Collegamentoipertestuale"/>
                          <w:rFonts w:ascii="Barlow" w:hAnsi="Barlow"/>
                          <w:color w:val="BFBFBF" w:themeColor="background1" w:themeShade="BF"/>
                          <w:sz w:val="18"/>
                          <w:szCs w:val="18"/>
                          <w:lang w:val="en-US"/>
                        </w:rPr>
                        <w:t>press@ricchetti-group.com</w:t>
                      </w:r>
                    </w:hyperlink>
                  </w:p>
                </w:txbxContent>
              </v:textbox>
            </v:shape>
          </w:pict>
        </mc:Fallback>
      </mc:AlternateContent>
    </w:r>
    <w:r>
      <w:rPr>
        <w:b/>
        <w:bCs/>
        <w:noProof/>
        <w:color w:val="FFFFFF" w:themeColor="background1"/>
        <w:sz w:val="18"/>
        <w:szCs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C264E66" wp14:editId="03CCF541">
              <wp:simplePos x="0" y="0"/>
              <wp:positionH relativeFrom="column">
                <wp:posOffset>-21590</wp:posOffset>
              </wp:positionH>
              <wp:positionV relativeFrom="paragraph">
                <wp:posOffset>-156845</wp:posOffset>
              </wp:positionV>
              <wp:extent cx="3105785" cy="680720"/>
              <wp:effectExtent l="0" t="0" r="5715" b="5080"/>
              <wp:wrapNone/>
              <wp:docPr id="183" name="Casella di testo 1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105785" cy="6807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7F47765" w14:textId="77777777" w:rsidR="005A601D" w:rsidRPr="005A601D" w:rsidRDefault="005A601D" w:rsidP="005A601D">
                          <w:pPr>
                            <w:pStyle w:val="Pidipagina"/>
                            <w:spacing w:before="100" w:beforeAutospacing="1" w:after="100"/>
                            <w:contextualSpacing/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</w:pPr>
                          <w:r w:rsidRPr="005A601D">
                            <w:rPr>
                              <w:rFonts w:ascii="Barlow" w:hAnsi="Barlow"/>
                              <w:b/>
                              <w:bCs/>
                              <w:color w:val="BFBFBF" w:themeColor="background1" w:themeShade="BF"/>
                              <w:sz w:val="18"/>
                              <w:szCs w:val="18"/>
                            </w:rPr>
                            <w:t xml:space="preserve">Ufficio Stampa: TAConline - </w:t>
                          </w:r>
                          <w:r w:rsidRPr="005A601D"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  <w:t>Milano | Genova</w:t>
                          </w:r>
                        </w:p>
                        <w:p w14:paraId="789556EC" w14:textId="5F1293E9" w:rsidR="005A601D" w:rsidRPr="005A601D" w:rsidRDefault="005A601D" w:rsidP="005A601D">
                          <w:pPr>
                            <w:pStyle w:val="Pidipagina"/>
                            <w:spacing w:before="100" w:beforeAutospacing="1" w:after="100"/>
                            <w:contextualSpacing/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  <w:t>ph.</w:t>
                          </w:r>
                          <w:r w:rsidRPr="005A601D"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</w:rPr>
                            <w:t xml:space="preserve"> +39 02 48517618</w:t>
                          </w:r>
                        </w:p>
                        <w:p w14:paraId="143497E5" w14:textId="77777777" w:rsidR="005A601D" w:rsidRPr="005A601D" w:rsidRDefault="005A601D" w:rsidP="005A601D">
                          <w:pPr>
                            <w:pStyle w:val="Pidipagina"/>
                            <w:spacing w:before="100" w:beforeAutospacing="1" w:after="100"/>
                            <w:contextualSpacing/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  <w:lang w:val="en-US"/>
                            </w:rPr>
                          </w:pPr>
                          <w:r w:rsidRPr="005A601D"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  <w:lang w:val="en-US"/>
                            </w:rPr>
                            <w:t>Website: www.taconline.it</w:t>
                          </w:r>
                        </w:p>
                        <w:p w14:paraId="40B3DEEB" w14:textId="77777777" w:rsidR="005A601D" w:rsidRPr="005A601D" w:rsidRDefault="005A601D" w:rsidP="005A601D">
                          <w:pPr>
                            <w:pStyle w:val="Pidipagina"/>
                            <w:spacing w:before="100" w:beforeAutospacing="1" w:after="100"/>
                            <w:contextualSpacing/>
                            <w:rPr>
                              <w:rFonts w:ascii="Barlow" w:hAnsi="Barlow"/>
                              <w:sz w:val="18"/>
                              <w:szCs w:val="18"/>
                              <w:lang w:val="en-US"/>
                            </w:rPr>
                          </w:pPr>
                          <w:r w:rsidRPr="005A601D">
                            <w:rPr>
                              <w:rFonts w:ascii="Barlow" w:hAnsi="Barlow"/>
                              <w:color w:val="BFBFBF" w:themeColor="background1" w:themeShade="BF"/>
                              <w:sz w:val="18"/>
                              <w:szCs w:val="18"/>
                              <w:lang w:val="en-US"/>
                            </w:rPr>
                            <w:t>@: press@taconline.it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C264E66" id="Casella di testo 183" o:spid="_x0000_s1029" type="#_x0000_t202" style="position:absolute;margin-left:-1.7pt;margin-top:-12.35pt;width:244.55pt;height:53.6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" fillcolor="white [3201]" stroked="f" strokeweight=".5pt">
              <v:textbox>
                <w:txbxContent>
                  <w:p w14:paraId="77F47765" w14:textId="77777777" w:rsidR="005A601D" w:rsidRPr="005A601D" w:rsidRDefault="005A601D" w:rsidP="005A601D">
                    <w:pPr>
                      <w:pStyle w:val="Pidipagina"/>
                      <w:spacing w:before="100" w:beforeAutospacing="1" w:after="100"/>
                      <w:contextualSpacing/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</w:pPr>
                    <w:r w:rsidRPr="005A601D">
                      <w:rPr>
                        <w:rFonts w:ascii="Barlow" w:hAnsi="Barlow"/>
                        <w:b/>
                        <w:bCs/>
                        <w:color w:val="BFBFBF" w:themeColor="background1" w:themeShade="BF"/>
                        <w:sz w:val="18"/>
                        <w:szCs w:val="18"/>
                      </w:rPr>
                      <w:t xml:space="preserve">Ufficio Stampa: TAConline - </w:t>
                    </w:r>
                    <w:r w:rsidRPr="005A601D"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  <w:t>Milano | Genova</w:t>
                    </w:r>
                  </w:p>
                  <w:p w14:paraId="789556EC" w14:textId="5F1293E9" w:rsidR="005A601D" w:rsidRPr="005A601D" w:rsidRDefault="005A601D" w:rsidP="005A601D">
                    <w:pPr>
                      <w:pStyle w:val="Pidipagina"/>
                      <w:spacing w:before="100" w:beforeAutospacing="1" w:after="100"/>
                      <w:contextualSpacing/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</w:pPr>
                    <w:r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  <w:t>ph.</w:t>
                    </w:r>
                    <w:r w:rsidRPr="005A601D"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</w:rPr>
                      <w:t xml:space="preserve"> +39 02 48517618</w:t>
                    </w:r>
                  </w:p>
                  <w:p w14:paraId="143497E5" w14:textId="77777777" w:rsidR="005A601D" w:rsidRPr="005A601D" w:rsidRDefault="005A601D" w:rsidP="005A601D">
                    <w:pPr>
                      <w:pStyle w:val="Pidipagina"/>
                      <w:spacing w:before="100" w:beforeAutospacing="1" w:after="100"/>
                      <w:contextualSpacing/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  <w:lang w:val="en-US"/>
                      </w:rPr>
                    </w:pPr>
                    <w:r w:rsidRPr="005A601D"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  <w:lang w:val="en-US"/>
                      </w:rPr>
                      <w:t>Website: www.taconline.it</w:t>
                    </w:r>
                  </w:p>
                  <w:p w14:paraId="40B3DEEB" w14:textId="77777777" w:rsidR="005A601D" w:rsidRPr="005A601D" w:rsidRDefault="005A601D" w:rsidP="005A601D">
                    <w:pPr>
                      <w:pStyle w:val="Pidipagina"/>
                      <w:spacing w:before="100" w:beforeAutospacing="1" w:after="100"/>
                      <w:contextualSpacing/>
                      <w:rPr>
                        <w:rFonts w:ascii="Barlow" w:hAnsi="Barlow"/>
                        <w:sz w:val="18"/>
                        <w:szCs w:val="18"/>
                        <w:lang w:val="en-US"/>
                      </w:rPr>
                    </w:pPr>
                    <w:r w:rsidRPr="005A601D">
                      <w:rPr>
                        <w:rFonts w:ascii="Barlow" w:hAnsi="Barlow"/>
                        <w:color w:val="BFBFBF" w:themeColor="background1" w:themeShade="BF"/>
                        <w:sz w:val="18"/>
                        <w:szCs w:val="18"/>
                        <w:lang w:val="en-US"/>
                      </w:rPr>
                      <w:t>@: press@taconline.it</w:t>
                    </w:r>
                  </w:p>
                </w:txbxContent>
              </v:textbox>
            </v:shape>
          </w:pict>
        </mc:Fallback>
      </mc:AlternateContent>
    </w:r>
    <w:r w:rsidR="00C35FE9" w:rsidRPr="00D851F0">
      <w:rPr>
        <w:rFonts w:ascii="Montserrat SemiBold" w:hAnsi="Montserrat SemiBold" w:cs="Kalinga"/>
        <w:bCs/>
        <w:sz w:val="10"/>
        <w:szCs w:val="10"/>
        <w:lang w:val="en-US"/>
      </w:rPr>
      <w:t xml:space="preserve"> </w:t>
    </w:r>
  </w:p>
  <w:p w14:paraId="6B463962" w14:textId="4121C205" w:rsidR="006436E2" w:rsidRPr="00D26017" w:rsidRDefault="005A601D" w:rsidP="00245779">
    <w:pPr>
      <w:jc w:val="center"/>
      <w:rPr>
        <w:rFonts w:ascii="Montserrat SemiBold" w:hAnsi="Montserrat SemiBold" w:cs="Kalinga"/>
        <w:sz w:val="16"/>
        <w:szCs w:val="16"/>
        <w:lang w:val="en-GB"/>
      </w:rPr>
    </w:pPr>
    <w:r>
      <w:rPr>
        <w:b/>
        <w:bCs/>
        <w:noProof/>
        <w:color w:val="FFFFFF" w:themeColor="background1"/>
        <w:sz w:val="18"/>
        <w:szCs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67B79CDC" wp14:editId="0A098050">
              <wp:simplePos x="0" y="0"/>
              <wp:positionH relativeFrom="column">
                <wp:posOffset>7452360</wp:posOffset>
              </wp:positionH>
              <wp:positionV relativeFrom="paragraph">
                <wp:posOffset>-184785</wp:posOffset>
              </wp:positionV>
              <wp:extent cx="3390900" cy="693420"/>
              <wp:effectExtent l="0" t="0" r="0" b="5080"/>
              <wp:wrapNone/>
              <wp:docPr id="4" name="Casella di tes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90900" cy="69342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F7BB616" w14:textId="77777777" w:rsidR="005A601D" w:rsidRDefault="005A601D" w:rsidP="005A601D">
                          <w:pPr>
                            <w:spacing w:before="100" w:beforeAutospacing="1"/>
                            <w:contextualSpacing/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Enfasigrassetto"/>
                              <w:color w:val="BFBFBF" w:themeColor="background1" w:themeShade="BF"/>
                              <w:sz w:val="18"/>
                              <w:szCs w:val="18"/>
                            </w:rPr>
                            <w:t xml:space="preserve">Gruppo Cerdisa </w:t>
                          </w:r>
                          <w:r w:rsidRPr="004308B6">
                            <w:rPr>
                              <w:rStyle w:val="Enfasigrassetto"/>
                              <w:color w:val="BFBFBF" w:themeColor="background1" w:themeShade="BF"/>
                              <w:sz w:val="18"/>
                              <w:szCs w:val="18"/>
                            </w:rPr>
                            <w:t>Ricchetti</w:t>
                          </w:r>
                          <w:r w:rsidRPr="004308B6"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  <w:br/>
                            <w:t xml:space="preserve">Via </w:t>
                          </w:r>
                          <w:r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  <w:t xml:space="preserve">Trebbo, 109 </w:t>
                          </w:r>
                          <w:r w:rsidRPr="004308B6"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  <w:t>- 410</w:t>
                          </w:r>
                          <w:r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  <w:t>5</w:t>
                          </w:r>
                          <w:r w:rsidRPr="004308B6"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  <w:t xml:space="preserve">3 </w:t>
                          </w:r>
                          <w:r>
                            <w:rPr>
                              <w:color w:val="BFBFBF" w:themeColor="background1" w:themeShade="BF"/>
                              <w:sz w:val="18"/>
                              <w:szCs w:val="18"/>
                            </w:rPr>
                            <w:t>Maranello (MO)</w:t>
                          </w:r>
                        </w:p>
                        <w:p w14:paraId="5805463A" w14:textId="77777777" w:rsidR="005A601D" w:rsidRDefault="005A601D" w:rsidP="005A601D">
                          <w:pPr>
                            <w:spacing w:before="100" w:beforeAutospacing="1"/>
                            <w:contextualSpacing/>
                            <w:rPr>
                              <w:color w:val="BFBFBF" w:themeColor="background1" w:themeShade="BF"/>
                              <w:sz w:val="18"/>
                              <w:szCs w:val="18"/>
                              <w:lang w:val="en-US"/>
                            </w:rPr>
                          </w:pPr>
                          <w:r w:rsidRPr="00B75324">
                            <w:rPr>
                              <w:color w:val="BFBFBF" w:themeColor="background1" w:themeShade="BF"/>
                              <w:sz w:val="18"/>
                              <w:szCs w:val="18"/>
                              <w:lang w:val="en-US"/>
                            </w:rPr>
                            <w:t xml:space="preserve">Website: www.ricchetti-group.com – ph. +39 0536 992511 </w:t>
                          </w:r>
                        </w:p>
                        <w:p w14:paraId="5D640FE9" w14:textId="77777777" w:rsidR="005A601D" w:rsidRPr="00B75324" w:rsidRDefault="005A601D" w:rsidP="005A601D">
                          <w:pPr>
                            <w:spacing w:before="100" w:beforeAutospacing="1"/>
                            <w:contextualSpacing/>
                            <w:rPr>
                              <w:lang w:val="en-US"/>
                            </w:rPr>
                          </w:pPr>
                          <w:r w:rsidRPr="00B75324">
                            <w:rPr>
                              <w:color w:val="BFBFBF" w:themeColor="background1" w:themeShade="BF"/>
                              <w:sz w:val="18"/>
                              <w:szCs w:val="18"/>
                              <w:lang w:val="en-US"/>
                            </w:rPr>
                            <w:t xml:space="preserve">@: </w:t>
                          </w:r>
                          <w:hyperlink r:id="rId3" w:history="1">
                            <w:r w:rsidRPr="00B75324">
                              <w:rPr>
                                <w:rStyle w:val="Collegamentoipertestuale"/>
                                <w:color w:val="BFBFBF" w:themeColor="background1" w:themeShade="BF"/>
                                <w:sz w:val="18"/>
                                <w:szCs w:val="18"/>
                                <w:lang w:val="en-US"/>
                              </w:rPr>
                              <w:t>press@ricchetti-group.com</w:t>
                            </w:r>
                          </w:hyperlink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7B79CDC" id="Casella di testo 4" o:spid="_x0000_s1030" type="#_x0000_t202" style="position:absolute;left:0;text-align:left;margin-left:586.8pt;margin-top:-14.55pt;width:267pt;height:5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" fillcolor="white [3201]" stroked="f" strokeweight=".5pt">
              <v:textbox>
                <w:txbxContent>
                  <w:p w14:paraId="4F7BB616" w14:textId="77777777" w:rsidR="005A601D" w:rsidRDefault="005A601D" w:rsidP="005A601D">
                    <w:pPr>
                      <w:spacing w:before="100" w:beforeAutospacing="1"/>
                      <w:contextualSpacing/>
                      <w:rPr>
                        <w:color w:val="BFBFBF" w:themeColor="background1" w:themeShade="BF"/>
                        <w:sz w:val="18"/>
                        <w:szCs w:val="18"/>
                      </w:rPr>
                    </w:pPr>
                    <w:r>
                      <w:rPr>
                        <w:rStyle w:val="Enfasigrassetto"/>
                        <w:color w:val="BFBFBF" w:themeColor="background1" w:themeShade="BF"/>
                        <w:sz w:val="18"/>
                        <w:szCs w:val="18"/>
                      </w:rPr>
                      <w:t xml:space="preserve">Gruppo Cerdisa </w:t>
                    </w:r>
                    <w:r w:rsidRPr="004308B6">
                      <w:rPr>
                        <w:rStyle w:val="Enfasigrassetto"/>
                        <w:color w:val="BFBFBF" w:themeColor="background1" w:themeShade="BF"/>
                        <w:sz w:val="18"/>
                        <w:szCs w:val="18"/>
                      </w:rPr>
                      <w:t>Ricchetti</w:t>
                    </w:r>
                    <w:r w:rsidRPr="004308B6">
                      <w:rPr>
                        <w:color w:val="BFBFBF" w:themeColor="background1" w:themeShade="BF"/>
                        <w:sz w:val="18"/>
                        <w:szCs w:val="18"/>
                      </w:rPr>
                      <w:br/>
                      <w:t xml:space="preserve">Via </w:t>
                    </w:r>
                    <w:r>
                      <w:rPr>
                        <w:color w:val="BFBFBF" w:themeColor="background1" w:themeShade="BF"/>
                        <w:sz w:val="18"/>
                        <w:szCs w:val="18"/>
                      </w:rPr>
                      <w:t xml:space="preserve">Trebbo, 109 </w:t>
                    </w:r>
                    <w:r w:rsidRPr="004308B6">
                      <w:rPr>
                        <w:color w:val="BFBFBF" w:themeColor="background1" w:themeShade="BF"/>
                        <w:sz w:val="18"/>
                        <w:szCs w:val="18"/>
                      </w:rPr>
                      <w:t>- 410</w:t>
                    </w:r>
                    <w:r>
                      <w:rPr>
                        <w:color w:val="BFBFBF" w:themeColor="background1" w:themeShade="BF"/>
                        <w:sz w:val="18"/>
                        <w:szCs w:val="18"/>
                      </w:rPr>
                      <w:t>5</w:t>
                    </w:r>
                    <w:r w:rsidRPr="004308B6">
                      <w:rPr>
                        <w:color w:val="BFBFBF" w:themeColor="background1" w:themeShade="BF"/>
                        <w:sz w:val="18"/>
                        <w:szCs w:val="18"/>
                      </w:rPr>
                      <w:t xml:space="preserve">3 </w:t>
                    </w:r>
                    <w:r>
                      <w:rPr>
                        <w:color w:val="BFBFBF" w:themeColor="background1" w:themeShade="BF"/>
                        <w:sz w:val="18"/>
                        <w:szCs w:val="18"/>
                      </w:rPr>
                      <w:t>Maranello (MO)</w:t>
                    </w:r>
                  </w:p>
                  <w:p w14:paraId="5805463A" w14:textId="77777777" w:rsidR="005A601D" w:rsidRDefault="005A601D" w:rsidP="005A601D">
                    <w:pPr>
                      <w:spacing w:before="100" w:beforeAutospacing="1"/>
                      <w:contextualSpacing/>
                      <w:rPr>
                        <w:color w:val="BFBFBF" w:themeColor="background1" w:themeShade="BF"/>
                        <w:sz w:val="18"/>
                        <w:szCs w:val="18"/>
                        <w:lang w:val="en-US"/>
                      </w:rPr>
                    </w:pPr>
                    <w:r w:rsidRPr="00B75324">
                      <w:rPr>
                        <w:color w:val="BFBFBF" w:themeColor="background1" w:themeShade="BF"/>
                        <w:sz w:val="18"/>
                        <w:szCs w:val="18"/>
                        <w:lang w:val="en-US"/>
                      </w:rPr>
                      <w:t xml:space="preserve">Website: www.ricchetti-group.com – ph. +39 0536 992511 </w:t>
                    </w:r>
                  </w:p>
                  <w:p w14:paraId="5D640FE9" w14:textId="77777777" w:rsidR="005A601D" w:rsidRPr="00B75324" w:rsidRDefault="005A601D" w:rsidP="005A601D">
                    <w:pPr>
                      <w:spacing w:before="100" w:beforeAutospacing="1"/>
                      <w:contextualSpacing/>
                      <w:rPr>
                        <w:lang w:val="en-US"/>
                      </w:rPr>
                    </w:pPr>
                    <w:r w:rsidRPr="00B75324">
                      <w:rPr>
                        <w:color w:val="BFBFBF" w:themeColor="background1" w:themeShade="BF"/>
                        <w:sz w:val="18"/>
                        <w:szCs w:val="18"/>
                        <w:lang w:val="en-US"/>
                      </w:rPr>
                      <w:t xml:space="preserve">@: </w:t>
                    </w:r>
                    <w:hyperlink r:id="rId4" w:history="1">
                      <w:r w:rsidRPr="00B75324">
                        <w:rPr>
                          <w:rStyle w:val="Collegamentoipertestuale"/>
                          <w:color w:val="BFBFBF" w:themeColor="background1" w:themeShade="BF"/>
                          <w:sz w:val="18"/>
                          <w:szCs w:val="18"/>
                          <w:lang w:val="en-US"/>
                        </w:rPr>
                        <w:t>press@ricchetti-group.com</w:t>
                      </w:r>
                    </w:hyperlink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B8D95D" w14:textId="77777777" w:rsidR="00EF1800" w:rsidRDefault="00EF1800">
      <w:r>
        <w:separator/>
      </w:r>
    </w:p>
  </w:footnote>
  <w:footnote w:type="continuationSeparator" w:id="0">
    <w:p w14:paraId="2EF52DD9" w14:textId="77777777" w:rsidR="00EF1800" w:rsidRDefault="00EF18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Montserrat Light" w:hAnsi="Montserrat Light"/>
        <w:sz w:val="10"/>
        <w:szCs w:val="10"/>
      </w:rPr>
      <w:id w:val="671157068"/>
      <w:docPartObj>
        <w:docPartGallery w:val="Page Numbers (Margins)"/>
        <w:docPartUnique/>
      </w:docPartObj>
    </w:sdtPr>
    <w:sdtContent>
      <w:p w14:paraId="72491AE0" w14:textId="373554BF" w:rsidR="00C35FE9" w:rsidRDefault="00C35FE9" w:rsidP="00716BE5">
        <w:pPr>
          <w:pStyle w:val="Intestazione"/>
          <w:tabs>
            <w:tab w:val="clear" w:pos="4819"/>
          </w:tabs>
          <w:rPr>
            <w:rFonts w:ascii="Montserrat Light" w:hAnsi="Montserrat Light"/>
            <w:sz w:val="10"/>
            <w:szCs w:val="10"/>
          </w:rPr>
        </w:pPr>
        <w:r w:rsidRPr="004349F6">
          <w:rPr>
            <w:rFonts w:ascii="Montserrat Light" w:hAnsi="Montserrat Light"/>
            <w:noProof/>
            <w:sz w:val="10"/>
            <w:szCs w:val="10"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C6AEBC6" wp14:editId="74CB1F40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7" name="Rettangolo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E3F494" w14:textId="77777777" w:rsidR="00C35FE9" w:rsidRPr="004349F6" w:rsidRDefault="00C35FE9">
                              <w:pPr>
                                <w:pBdr>
                                  <w:bottom w:val="single" w:sz="4" w:space="1" w:color="auto"/>
                                </w:pBdr>
                                <w:rPr>
                                  <w:rFonts w:ascii="Montserrat Light" w:hAnsi="Montserrat Light"/>
                                  <w:sz w:val="18"/>
                                  <w:szCs w:val="18"/>
                                </w:rPr>
                              </w:pPr>
                              <w:r w:rsidRPr="004349F6">
                                <w:rPr>
                                  <w:rFonts w:ascii="Montserrat Light" w:hAnsi="Montserrat Light"/>
                                  <w:sz w:val="18"/>
                                  <w:szCs w:val="18"/>
                                </w:rPr>
                                <w:fldChar w:fldCharType="begin"/>
                              </w:r>
                              <w:r w:rsidRPr="004349F6">
                                <w:rPr>
                                  <w:rFonts w:ascii="Montserrat Light" w:hAnsi="Montserrat Light"/>
                                  <w:sz w:val="18"/>
                                  <w:szCs w:val="18"/>
                                </w:rPr>
                                <w:instrText>PAGE   \* MERGEFORMAT</w:instrText>
                              </w:r>
                              <w:r w:rsidRPr="004349F6">
                                <w:rPr>
                                  <w:rFonts w:ascii="Montserrat Light" w:hAnsi="Montserrat Light"/>
                                  <w:sz w:val="18"/>
                                  <w:szCs w:val="18"/>
                                </w:rPr>
                                <w:fldChar w:fldCharType="separate"/>
                              </w:r>
                              <w:r w:rsidRPr="004349F6">
                                <w:rPr>
                                  <w:rFonts w:ascii="Montserrat Light" w:hAnsi="Montserrat Light"/>
                                  <w:sz w:val="18"/>
                                  <w:szCs w:val="18"/>
                                </w:rPr>
                                <w:t>2</w:t>
                              </w:r>
                              <w:r w:rsidRPr="004349F6">
                                <w:rPr>
                                  <w:rFonts w:ascii="Montserrat Light" w:hAnsi="Montserrat Light"/>
                                  <w:sz w:val="18"/>
                                  <w:szCs w:val="18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6C6AEBC6" id="Rettangolo 7" o:spid="_x0000_s1026" style="position:absolute;margin-left:6.1pt;margin-top:0;width:57.3pt;height:25.95pt;z-index:251659264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" o:allowincell="f" stroked="f">
                  <v:textbox>
                    <w:txbxContent>
                      <w:p w14:paraId="5CE3F494" w14:textId="77777777" w:rsidR="00C35FE9" w:rsidRPr="004349F6" w:rsidRDefault="00C35FE9">
                        <w:pPr>
                          <w:pBdr>
                            <w:bottom w:val="single" w:sz="4" w:space="1" w:color="auto"/>
                          </w:pBdr>
                          <w:rPr>
                            <w:rFonts w:ascii="Montserrat Light" w:hAnsi="Montserrat Light"/>
                            <w:sz w:val="18"/>
                            <w:szCs w:val="18"/>
                          </w:rPr>
                        </w:pPr>
                        <w:r w:rsidRPr="004349F6">
                          <w:rPr>
                            <w:rFonts w:ascii="Montserrat Light" w:hAnsi="Montserrat Light"/>
                            <w:sz w:val="18"/>
                            <w:szCs w:val="18"/>
                          </w:rPr>
                          <w:fldChar w:fldCharType="begin"/>
                        </w:r>
                        <w:r w:rsidRPr="004349F6">
                          <w:rPr>
                            <w:rFonts w:ascii="Montserrat Light" w:hAnsi="Montserrat Light"/>
                            <w:sz w:val="18"/>
                            <w:szCs w:val="18"/>
                          </w:rPr>
                          <w:instrText>PAGE   \* MERGEFORMAT</w:instrText>
                        </w:r>
                        <w:r w:rsidRPr="004349F6">
                          <w:rPr>
                            <w:rFonts w:ascii="Montserrat Light" w:hAnsi="Montserrat Light"/>
                            <w:sz w:val="18"/>
                            <w:szCs w:val="18"/>
                          </w:rPr>
                          <w:fldChar w:fldCharType="separate"/>
                        </w:r>
                        <w:r w:rsidRPr="004349F6">
                          <w:rPr>
                            <w:rFonts w:ascii="Montserrat Light" w:hAnsi="Montserrat Light"/>
                            <w:sz w:val="18"/>
                            <w:szCs w:val="18"/>
                          </w:rPr>
                          <w:t>2</w:t>
                        </w:r>
                        <w:r w:rsidRPr="004349F6">
                          <w:rPr>
                            <w:rFonts w:ascii="Montserrat Light" w:hAnsi="Montserrat Light"/>
                            <w:sz w:val="18"/>
                            <w:szCs w:val="18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p>
    </w:sdtContent>
  </w:sdt>
  <w:p w14:paraId="33F05A63" w14:textId="26C851C5" w:rsidR="00C35FE9" w:rsidRDefault="00C35FE9" w:rsidP="001C6C36">
    <w:pPr>
      <w:pStyle w:val="Intestazione"/>
      <w:rPr>
        <w:rFonts w:ascii="Montserrat Light" w:hAnsi="Montserrat Light"/>
        <w:sz w:val="10"/>
        <w:szCs w:val="10"/>
      </w:rPr>
    </w:pPr>
  </w:p>
  <w:p w14:paraId="6DF5C92E" w14:textId="0933E905" w:rsidR="00C35FE9" w:rsidRDefault="00C35FE9" w:rsidP="001C6C36">
    <w:pPr>
      <w:pStyle w:val="Intestazione"/>
      <w:rPr>
        <w:rFonts w:ascii="Montserrat Light" w:hAnsi="Montserrat Light"/>
        <w:sz w:val="10"/>
        <w:szCs w:val="10"/>
      </w:rPr>
    </w:pPr>
  </w:p>
  <w:p w14:paraId="277F094F" w14:textId="553A8CB0" w:rsidR="00C35FE9" w:rsidRDefault="00480DCC" w:rsidP="001C6C36">
    <w:pPr>
      <w:pStyle w:val="Intestazione"/>
      <w:rPr>
        <w:rFonts w:ascii="Montserrat Light" w:hAnsi="Montserrat Light"/>
        <w:sz w:val="10"/>
        <w:szCs w:val="10"/>
      </w:rPr>
    </w:pPr>
    <w:r>
      <w:rPr>
        <w:rFonts w:ascii="Montserrat Medium" w:hAnsi="Montserrat Medium"/>
        <w:noProof/>
        <w:sz w:val="8"/>
        <w:szCs w:val="8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CD16CF" wp14:editId="146F1658">
              <wp:simplePos x="0" y="0"/>
              <wp:positionH relativeFrom="column">
                <wp:posOffset>2124710</wp:posOffset>
              </wp:positionH>
              <wp:positionV relativeFrom="paragraph">
                <wp:posOffset>82550</wp:posOffset>
              </wp:positionV>
              <wp:extent cx="4023995" cy="965200"/>
              <wp:effectExtent l="0" t="0" r="14605" b="12700"/>
              <wp:wrapNone/>
              <wp:docPr id="30" name="Casella di testo 23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23995" cy="965200"/>
                      </a:xfrm>
                      <a:prstGeom prst="rect">
                        <a:avLst/>
                      </a:prstGeom>
                      <a:solidFill>
                        <a:schemeClr val="lt1">
                          <a:lumMod val="100000"/>
                          <a:lumOff val="0"/>
                        </a:schemeClr>
                      </a:solidFill>
                      <a:ln w="6350">
                        <a:solidFill>
                          <a:schemeClr val="bg1">
                            <a:lumMod val="95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93A9411" w14:textId="7539C3CA" w:rsidR="0038201D" w:rsidRPr="00480DCC" w:rsidRDefault="00C35FE9" w:rsidP="0038201D">
                          <w:pPr>
                            <w:ind w:right="1"/>
                            <w:jc w:val="right"/>
                            <w:rPr>
                              <w:rFonts w:ascii="Montserrat Medium" w:hAnsi="Montserrat Medium"/>
                              <w:lang w:val="en-US"/>
                            </w:rPr>
                          </w:pPr>
                          <w:r>
                            <w:rPr>
                              <w:rFonts w:ascii="Montserrat Medium" w:hAnsi="Montserrat Medium"/>
                            </w:rPr>
                            <w:tab/>
                          </w:r>
                          <w:r>
                            <w:rPr>
                              <w:rFonts w:ascii="Montserrat Medium" w:hAnsi="Montserrat Medium"/>
                            </w:rPr>
                            <w:tab/>
                          </w:r>
                          <w:r>
                            <w:rPr>
                              <w:rFonts w:ascii="Montserrat Medium" w:hAnsi="Montserrat Medium"/>
                            </w:rPr>
                            <w:tab/>
                          </w:r>
                          <w:r w:rsidRPr="00480DCC">
                            <w:rPr>
                              <w:rFonts w:ascii="Montserrat Medium" w:hAnsi="Montserrat Medium"/>
                              <w:lang w:val="en-US"/>
                            </w:rPr>
                            <w:t xml:space="preserve">         </w:t>
                          </w:r>
                          <w:r w:rsidR="006E3AA0" w:rsidRPr="00480DCC">
                            <w:rPr>
                              <w:rFonts w:ascii="Montserrat Medium" w:hAnsi="Montserrat Medium"/>
                              <w:lang w:val="en-US"/>
                            </w:rPr>
                            <w:t xml:space="preserve">GCR </w:t>
                          </w:r>
                          <w:r w:rsidR="00480DCC">
                            <w:rPr>
                              <w:rFonts w:ascii="Montserrat Medium" w:hAnsi="Montserrat Medium"/>
                              <w:lang w:val="en-US"/>
                            </w:rPr>
                            <w:t>PRODUCTS</w:t>
                          </w:r>
                        </w:p>
                        <w:p w14:paraId="7E800A01" w14:textId="011B3142" w:rsidR="00480DCC" w:rsidRDefault="008C5A4B" w:rsidP="00480DCC">
                          <w:pPr>
                            <w:ind w:right="1"/>
                            <w:jc w:val="right"/>
                            <w:rPr>
                              <w:rFonts w:ascii="Montserrat" w:hAnsi="Montserrat"/>
                              <w:sz w:val="20"/>
                              <w:lang w:val="en-US"/>
                            </w:rPr>
                          </w:pPr>
                          <w:r w:rsidRPr="00480DCC">
                            <w:rPr>
                              <w:rFonts w:ascii="Montserrat" w:hAnsi="Montserrat"/>
                              <w:sz w:val="20"/>
                              <w:lang w:val="en-US"/>
                            </w:rPr>
                            <w:t>news</w:t>
                          </w:r>
                          <w:r w:rsidR="006E3AA0" w:rsidRPr="00480DCC">
                            <w:rPr>
                              <w:rFonts w:ascii="Montserrat" w:hAnsi="Montserrat"/>
                              <w:sz w:val="20"/>
                              <w:lang w:val="en-US"/>
                            </w:rPr>
                            <w:t xml:space="preserve">: </w:t>
                          </w:r>
                          <w:r w:rsidR="00480DCC">
                            <w:rPr>
                              <w:rFonts w:ascii="Montserrat" w:hAnsi="Montserrat"/>
                              <w:b/>
                              <w:bCs/>
                              <w:sz w:val="20"/>
                              <w:lang w:val="en-US"/>
                            </w:rPr>
                            <w:t>FLUIDS</w:t>
                          </w:r>
                        </w:p>
                        <w:p w14:paraId="483B20C4" w14:textId="036318EB" w:rsidR="00C35FE9" w:rsidRPr="00480DCC" w:rsidRDefault="00480DCC" w:rsidP="00480DCC">
                          <w:pPr>
                            <w:ind w:right="1"/>
                            <w:jc w:val="right"/>
                            <w:rPr>
                              <w:rFonts w:ascii="Montserrat" w:hAnsi="Montserrat"/>
                              <w:sz w:val="20"/>
                              <w:lang w:val="en-US"/>
                            </w:rPr>
                          </w:pPr>
                          <w:r>
                            <w:rPr>
                              <w:rFonts w:ascii="Montserrat" w:hAnsi="Montserrat" w:cstheme="minorHAnsi"/>
                              <w:bCs/>
                              <w:spacing w:val="-2"/>
                              <w:sz w:val="20"/>
                              <w:lang w:val="en-US"/>
                            </w:rPr>
                            <w:t>Cersaie 2023_</w:t>
                          </w:r>
                          <w:r w:rsidRPr="00480DCC">
                            <w:rPr>
                              <w:rFonts w:ascii="Montserrat" w:hAnsi="Montserrat" w:cstheme="minorHAnsi"/>
                              <w:bCs/>
                              <w:spacing w:val="-2"/>
                              <w:sz w:val="20"/>
                              <w:lang w:val="en-US"/>
                            </w:rPr>
                            <w:t>Press release_</w:t>
                          </w:r>
                          <w:r w:rsidR="006E3AA0" w:rsidRPr="00480DCC">
                            <w:rPr>
                              <w:rFonts w:ascii="Montserrat" w:hAnsi="Montserrat"/>
                              <w:sz w:val="20"/>
                              <w:lang w:val="en-US"/>
                            </w:rPr>
                            <w:t xml:space="preserve"> </w:t>
                          </w:r>
                          <w:r w:rsidR="005A601D" w:rsidRPr="00480DCC">
                            <w:rPr>
                              <w:rFonts w:ascii="Montserrat" w:hAnsi="Montserrat"/>
                              <w:sz w:val="20"/>
                              <w:lang w:val="en-US"/>
                            </w:rPr>
                            <w:t>25</w:t>
                          </w:r>
                          <w:r w:rsidR="006E3AA0" w:rsidRPr="00480DCC">
                            <w:rPr>
                              <w:rFonts w:ascii="Montserrat" w:hAnsi="Montserrat"/>
                              <w:sz w:val="20"/>
                              <w:lang w:val="en-US"/>
                            </w:rPr>
                            <w:t>/</w:t>
                          </w:r>
                          <w:r w:rsidR="00337CAC" w:rsidRPr="00480DCC">
                            <w:rPr>
                              <w:rFonts w:ascii="Montserrat" w:hAnsi="Montserrat"/>
                              <w:sz w:val="20"/>
                              <w:lang w:val="en-US"/>
                            </w:rPr>
                            <w:t>09</w:t>
                          </w:r>
                          <w:r w:rsidR="006E3AA0" w:rsidRPr="00480DCC">
                            <w:rPr>
                              <w:rFonts w:ascii="Montserrat" w:hAnsi="Montserrat"/>
                              <w:sz w:val="20"/>
                              <w:lang w:val="en-US"/>
                            </w:rPr>
                            <w:t>/202</w:t>
                          </w:r>
                          <w:r w:rsidR="003F42DF" w:rsidRPr="00480DCC">
                            <w:rPr>
                              <w:rFonts w:ascii="Montserrat" w:hAnsi="Montserrat"/>
                              <w:sz w:val="20"/>
                              <w:lang w:val="en-US"/>
                            </w:rPr>
                            <w:t>3</w:t>
                          </w:r>
                        </w:p>
                        <w:p w14:paraId="56AEDEA6" w14:textId="77777777" w:rsidR="00C35FE9" w:rsidRPr="00480DCC" w:rsidRDefault="00C35FE9" w:rsidP="00FE355E">
                          <w:pPr>
                            <w:ind w:right="1"/>
                            <w:jc w:val="right"/>
                            <w:rPr>
                              <w:rFonts w:ascii="Montserrat Light" w:hAnsi="Montserrat Light"/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CD16CF" id="_x0000_t202" coordsize="21600,21600" o:spt="202" path="m,l,21600r21600,l21600,xe">
              <v:stroke joinstyle="miter"/>
              <v:path gradientshapeok="t" o:connecttype="rect"/>
            </v:shapetype>
            <v:shape id="Casella di testo 236" o:spid="_x0000_s1027" type="#_x0000_t202" style="position:absolute;margin-left:167.3pt;margin-top:6.5pt;width:316.85pt;height:76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" fillcolor="white [3201]" strokecolor="#f2f2f2 [3052]" strokeweight=".5pt">
              <v:textbox>
                <w:txbxContent>
                  <w:p w14:paraId="193A9411" w14:textId="7539C3CA" w:rsidR="0038201D" w:rsidRPr="00480DCC" w:rsidRDefault="00C35FE9" w:rsidP="0038201D">
                    <w:pPr>
                      <w:ind w:right="1"/>
                      <w:jc w:val="right"/>
                      <w:rPr>
                        <w:rFonts w:ascii="Montserrat Medium" w:hAnsi="Montserrat Medium"/>
                        <w:lang w:val="en-US"/>
                      </w:rPr>
                    </w:pPr>
                    <w:r>
                      <w:rPr>
                        <w:rFonts w:ascii="Montserrat Medium" w:hAnsi="Montserrat Medium"/>
                      </w:rPr>
                      <w:tab/>
                    </w:r>
                    <w:r>
                      <w:rPr>
                        <w:rFonts w:ascii="Montserrat Medium" w:hAnsi="Montserrat Medium"/>
                      </w:rPr>
                      <w:tab/>
                    </w:r>
                    <w:r>
                      <w:rPr>
                        <w:rFonts w:ascii="Montserrat Medium" w:hAnsi="Montserrat Medium"/>
                      </w:rPr>
                      <w:tab/>
                    </w:r>
                    <w:r w:rsidRPr="00480DCC">
                      <w:rPr>
                        <w:rFonts w:ascii="Montserrat Medium" w:hAnsi="Montserrat Medium"/>
                        <w:lang w:val="en-US"/>
                      </w:rPr>
                      <w:t xml:space="preserve">         </w:t>
                    </w:r>
                    <w:r w:rsidR="006E3AA0" w:rsidRPr="00480DCC">
                      <w:rPr>
                        <w:rFonts w:ascii="Montserrat Medium" w:hAnsi="Montserrat Medium"/>
                        <w:lang w:val="en-US"/>
                      </w:rPr>
                      <w:t xml:space="preserve">GCR </w:t>
                    </w:r>
                    <w:r w:rsidR="00480DCC">
                      <w:rPr>
                        <w:rFonts w:ascii="Montserrat Medium" w:hAnsi="Montserrat Medium"/>
                        <w:lang w:val="en-US"/>
                      </w:rPr>
                      <w:t>PRODUCTS</w:t>
                    </w:r>
                  </w:p>
                  <w:p w14:paraId="7E800A01" w14:textId="011B3142" w:rsidR="00480DCC" w:rsidRDefault="008C5A4B" w:rsidP="00480DCC">
                    <w:pPr>
                      <w:ind w:right="1"/>
                      <w:jc w:val="right"/>
                      <w:rPr>
                        <w:rFonts w:ascii="Montserrat" w:hAnsi="Montserrat"/>
                        <w:sz w:val="20"/>
                        <w:lang w:val="en-US"/>
                      </w:rPr>
                    </w:pPr>
                    <w:r w:rsidRPr="00480DCC">
                      <w:rPr>
                        <w:rFonts w:ascii="Montserrat" w:hAnsi="Montserrat"/>
                        <w:sz w:val="20"/>
                        <w:lang w:val="en-US"/>
                      </w:rPr>
                      <w:t>news</w:t>
                    </w:r>
                    <w:r w:rsidR="006E3AA0" w:rsidRPr="00480DCC">
                      <w:rPr>
                        <w:rFonts w:ascii="Montserrat" w:hAnsi="Montserrat"/>
                        <w:sz w:val="20"/>
                        <w:lang w:val="en-US"/>
                      </w:rPr>
                      <w:t xml:space="preserve">: </w:t>
                    </w:r>
                    <w:r w:rsidR="00480DCC">
                      <w:rPr>
                        <w:rFonts w:ascii="Montserrat" w:hAnsi="Montserrat"/>
                        <w:b/>
                        <w:bCs/>
                        <w:sz w:val="20"/>
                        <w:lang w:val="en-US"/>
                      </w:rPr>
                      <w:t>FLUIDS</w:t>
                    </w:r>
                  </w:p>
                  <w:p w14:paraId="483B20C4" w14:textId="036318EB" w:rsidR="00C35FE9" w:rsidRPr="00480DCC" w:rsidRDefault="00480DCC" w:rsidP="00480DCC">
                    <w:pPr>
                      <w:ind w:right="1"/>
                      <w:jc w:val="right"/>
                      <w:rPr>
                        <w:rFonts w:ascii="Montserrat" w:hAnsi="Montserrat"/>
                        <w:sz w:val="20"/>
                        <w:lang w:val="en-US"/>
                      </w:rPr>
                    </w:pPr>
                    <w:r>
                      <w:rPr>
                        <w:rFonts w:ascii="Montserrat" w:hAnsi="Montserrat" w:cstheme="minorHAnsi"/>
                        <w:bCs/>
                        <w:spacing w:val="-2"/>
                        <w:sz w:val="20"/>
                        <w:lang w:val="en-US"/>
                      </w:rPr>
                      <w:t>Cersaie 2023_</w:t>
                    </w:r>
                    <w:r w:rsidRPr="00480DCC">
                      <w:rPr>
                        <w:rFonts w:ascii="Montserrat" w:hAnsi="Montserrat" w:cstheme="minorHAnsi"/>
                        <w:bCs/>
                        <w:spacing w:val="-2"/>
                        <w:sz w:val="20"/>
                        <w:lang w:val="en-US"/>
                      </w:rPr>
                      <w:t>Press release_</w:t>
                    </w:r>
                    <w:r w:rsidR="006E3AA0" w:rsidRPr="00480DCC">
                      <w:rPr>
                        <w:rFonts w:ascii="Montserrat" w:hAnsi="Montserrat"/>
                        <w:sz w:val="20"/>
                        <w:lang w:val="en-US"/>
                      </w:rPr>
                      <w:t xml:space="preserve"> </w:t>
                    </w:r>
                    <w:r w:rsidR="005A601D" w:rsidRPr="00480DCC">
                      <w:rPr>
                        <w:rFonts w:ascii="Montserrat" w:hAnsi="Montserrat"/>
                        <w:sz w:val="20"/>
                        <w:lang w:val="en-US"/>
                      </w:rPr>
                      <w:t>25</w:t>
                    </w:r>
                    <w:r w:rsidR="006E3AA0" w:rsidRPr="00480DCC">
                      <w:rPr>
                        <w:rFonts w:ascii="Montserrat" w:hAnsi="Montserrat"/>
                        <w:sz w:val="20"/>
                        <w:lang w:val="en-US"/>
                      </w:rPr>
                      <w:t>/</w:t>
                    </w:r>
                    <w:r w:rsidR="00337CAC" w:rsidRPr="00480DCC">
                      <w:rPr>
                        <w:rFonts w:ascii="Montserrat" w:hAnsi="Montserrat"/>
                        <w:sz w:val="20"/>
                        <w:lang w:val="en-US"/>
                      </w:rPr>
                      <w:t>09</w:t>
                    </w:r>
                    <w:r w:rsidR="006E3AA0" w:rsidRPr="00480DCC">
                      <w:rPr>
                        <w:rFonts w:ascii="Montserrat" w:hAnsi="Montserrat"/>
                        <w:sz w:val="20"/>
                        <w:lang w:val="en-US"/>
                      </w:rPr>
                      <w:t>/202</w:t>
                    </w:r>
                    <w:r w:rsidR="003F42DF" w:rsidRPr="00480DCC">
                      <w:rPr>
                        <w:rFonts w:ascii="Montserrat" w:hAnsi="Montserrat"/>
                        <w:sz w:val="20"/>
                        <w:lang w:val="en-US"/>
                      </w:rPr>
                      <w:t>3</w:t>
                    </w:r>
                  </w:p>
                  <w:p w14:paraId="56AEDEA6" w14:textId="77777777" w:rsidR="00C35FE9" w:rsidRPr="00480DCC" w:rsidRDefault="00C35FE9" w:rsidP="00FE355E">
                    <w:pPr>
                      <w:ind w:right="1"/>
                      <w:jc w:val="right"/>
                      <w:rPr>
                        <w:rFonts w:ascii="Montserrat Light" w:hAnsi="Montserrat Light"/>
                        <w:sz w:val="12"/>
                        <w:szCs w:val="12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C86449D" w14:textId="3DAA9C4A" w:rsidR="00C35FE9" w:rsidRPr="00A25D5B" w:rsidRDefault="00C35FE9" w:rsidP="001C6C36">
    <w:pPr>
      <w:pStyle w:val="Intestazione"/>
      <w:rPr>
        <w:rFonts w:ascii="Montserrat Light" w:hAnsi="Montserrat Light"/>
        <w:sz w:val="10"/>
        <w:szCs w:val="10"/>
      </w:rPr>
    </w:pPr>
  </w:p>
  <w:p w14:paraId="7998F99C" w14:textId="2C18BC9D" w:rsidR="00C35FE9" w:rsidRPr="00716BE5" w:rsidRDefault="00C35FE9" w:rsidP="00FE355E">
    <w:pPr>
      <w:pStyle w:val="Intestazione"/>
      <w:tabs>
        <w:tab w:val="clear" w:pos="4819"/>
        <w:tab w:val="left" w:pos="142"/>
        <w:tab w:val="left" w:pos="2694"/>
        <w:tab w:val="left" w:pos="3119"/>
        <w:tab w:val="left" w:pos="3261"/>
      </w:tabs>
      <w:rPr>
        <w:rFonts w:ascii="Montserrat Light" w:hAnsi="Montserrat Light"/>
        <w:sz w:val="10"/>
        <w:szCs w:val="10"/>
      </w:rPr>
    </w:pPr>
    <w:r w:rsidRPr="00716BE5">
      <w:rPr>
        <w:rFonts w:ascii="Montserrat Light" w:hAnsi="Montserrat Light" w:cs="Kalinga"/>
        <w:noProof/>
        <w:sz w:val="10"/>
        <w:szCs w:val="10"/>
      </w:rPr>
      <w:drawing>
        <wp:inline distT="0" distB="0" distL="0" distR="0" wp14:anchorId="4C08A934" wp14:editId="03500563">
          <wp:extent cx="2038350" cy="421005"/>
          <wp:effectExtent l="0" t="0" r="6350" b="0"/>
          <wp:docPr id="1" name="Immagine 1" descr="Immagine che contiene disegnand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cr_logo_ok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0" r="-1"/>
                  <a:stretch/>
                </pic:blipFill>
                <pic:spPr bwMode="auto">
                  <a:xfrm>
                    <a:off x="0" y="0"/>
                    <a:ext cx="2039294" cy="421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4CE158E"/>
    <w:multiLevelType w:val="hybridMultilevel"/>
    <w:tmpl w:val="5CEC35D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73514B"/>
    <w:multiLevelType w:val="hybridMultilevel"/>
    <w:tmpl w:val="C32E47A2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125D0E"/>
    <w:multiLevelType w:val="hybridMultilevel"/>
    <w:tmpl w:val="E006C5B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C9F25A7"/>
    <w:multiLevelType w:val="hybridMultilevel"/>
    <w:tmpl w:val="E006C5B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55CD5D60"/>
    <w:multiLevelType w:val="hybridMultilevel"/>
    <w:tmpl w:val="99666B86"/>
    <w:lvl w:ilvl="0" w:tplc="419696E0">
      <w:numFmt w:val="bullet"/>
      <w:lvlText w:val="-"/>
      <w:lvlJc w:val="left"/>
      <w:pPr>
        <w:ind w:left="720" w:hanging="360"/>
      </w:pPr>
      <w:rPr>
        <w:rFonts w:ascii="Montserrat Light" w:eastAsia="Times New Roman" w:hAnsi="Montserrat Light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97A7959"/>
    <w:multiLevelType w:val="hybridMultilevel"/>
    <w:tmpl w:val="5344C7CE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E1C14B1"/>
    <w:multiLevelType w:val="hybridMultilevel"/>
    <w:tmpl w:val="F18AE71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5E654D"/>
    <w:multiLevelType w:val="hybridMultilevel"/>
    <w:tmpl w:val="31EEC9C6"/>
    <w:lvl w:ilvl="0" w:tplc="04100013">
      <w:start w:val="1"/>
      <w:numFmt w:val="upperRoman"/>
      <w:lvlText w:val="%1."/>
      <w:lvlJc w:val="righ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6876968">
    <w:abstractNumId w:val="8"/>
  </w:num>
  <w:num w:numId="2" w16cid:durableId="1624462539">
    <w:abstractNumId w:val="4"/>
  </w:num>
  <w:num w:numId="3" w16cid:durableId="1215317511">
    <w:abstractNumId w:val="3"/>
  </w:num>
  <w:num w:numId="4" w16cid:durableId="485710154">
    <w:abstractNumId w:val="6"/>
  </w:num>
  <w:num w:numId="5" w16cid:durableId="1975600091">
    <w:abstractNumId w:val="1"/>
  </w:num>
  <w:num w:numId="6" w16cid:durableId="1149859744">
    <w:abstractNumId w:val="2"/>
  </w:num>
  <w:num w:numId="7" w16cid:durableId="1758359743">
    <w:abstractNumId w:val="7"/>
  </w:num>
  <w:num w:numId="8" w16cid:durableId="479881610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7D2"/>
    <w:rsid w:val="00002D41"/>
    <w:rsid w:val="00003290"/>
    <w:rsid w:val="00005D09"/>
    <w:rsid w:val="00013CA7"/>
    <w:rsid w:val="000243CB"/>
    <w:rsid w:val="00024A8C"/>
    <w:rsid w:val="000256E9"/>
    <w:rsid w:val="00026852"/>
    <w:rsid w:val="00026905"/>
    <w:rsid w:val="000352BB"/>
    <w:rsid w:val="00035627"/>
    <w:rsid w:val="000376E5"/>
    <w:rsid w:val="00041398"/>
    <w:rsid w:val="0004161C"/>
    <w:rsid w:val="00042643"/>
    <w:rsid w:val="000437D9"/>
    <w:rsid w:val="00043FCC"/>
    <w:rsid w:val="00044E0A"/>
    <w:rsid w:val="00046100"/>
    <w:rsid w:val="000470CC"/>
    <w:rsid w:val="00053235"/>
    <w:rsid w:val="00055871"/>
    <w:rsid w:val="0005604C"/>
    <w:rsid w:val="000604A0"/>
    <w:rsid w:val="00061503"/>
    <w:rsid w:val="000661CB"/>
    <w:rsid w:val="000666FC"/>
    <w:rsid w:val="0007038C"/>
    <w:rsid w:val="00070E02"/>
    <w:rsid w:val="00071663"/>
    <w:rsid w:val="0007406B"/>
    <w:rsid w:val="000759D0"/>
    <w:rsid w:val="00077EEE"/>
    <w:rsid w:val="00080ECE"/>
    <w:rsid w:val="000815D6"/>
    <w:rsid w:val="000845EB"/>
    <w:rsid w:val="000869D1"/>
    <w:rsid w:val="00090CA6"/>
    <w:rsid w:val="00091F4A"/>
    <w:rsid w:val="000933BB"/>
    <w:rsid w:val="00093F2B"/>
    <w:rsid w:val="000942BA"/>
    <w:rsid w:val="00094D02"/>
    <w:rsid w:val="000950ED"/>
    <w:rsid w:val="000960C0"/>
    <w:rsid w:val="000A5351"/>
    <w:rsid w:val="000B0C68"/>
    <w:rsid w:val="000C084A"/>
    <w:rsid w:val="000C0D98"/>
    <w:rsid w:val="000C17E4"/>
    <w:rsid w:val="000C1B9F"/>
    <w:rsid w:val="000C231B"/>
    <w:rsid w:val="000C67E8"/>
    <w:rsid w:val="000C6FA4"/>
    <w:rsid w:val="000D1591"/>
    <w:rsid w:val="000D19F5"/>
    <w:rsid w:val="000D2DC1"/>
    <w:rsid w:val="000D4B54"/>
    <w:rsid w:val="000E08CB"/>
    <w:rsid w:val="000E603C"/>
    <w:rsid w:val="000E60A5"/>
    <w:rsid w:val="000E6B2B"/>
    <w:rsid w:val="000E6B89"/>
    <w:rsid w:val="000F5768"/>
    <w:rsid w:val="000F731D"/>
    <w:rsid w:val="000F77F5"/>
    <w:rsid w:val="00100354"/>
    <w:rsid w:val="001031E9"/>
    <w:rsid w:val="00104BAE"/>
    <w:rsid w:val="001051FD"/>
    <w:rsid w:val="0010542D"/>
    <w:rsid w:val="00105789"/>
    <w:rsid w:val="00106E7F"/>
    <w:rsid w:val="00107134"/>
    <w:rsid w:val="00107D7A"/>
    <w:rsid w:val="0011128B"/>
    <w:rsid w:val="00111F28"/>
    <w:rsid w:val="001137C5"/>
    <w:rsid w:val="00116A5F"/>
    <w:rsid w:val="00116FA6"/>
    <w:rsid w:val="001212E8"/>
    <w:rsid w:val="00121339"/>
    <w:rsid w:val="00125623"/>
    <w:rsid w:val="001271BE"/>
    <w:rsid w:val="00133612"/>
    <w:rsid w:val="00134E6A"/>
    <w:rsid w:val="0013652A"/>
    <w:rsid w:val="00137C5B"/>
    <w:rsid w:val="00140ACF"/>
    <w:rsid w:val="0014341B"/>
    <w:rsid w:val="001473D3"/>
    <w:rsid w:val="00151FBA"/>
    <w:rsid w:val="00153979"/>
    <w:rsid w:val="001555F9"/>
    <w:rsid w:val="00155FE0"/>
    <w:rsid w:val="00157F88"/>
    <w:rsid w:val="00165A81"/>
    <w:rsid w:val="00166163"/>
    <w:rsid w:val="00166278"/>
    <w:rsid w:val="001670CF"/>
    <w:rsid w:val="00172398"/>
    <w:rsid w:val="00174413"/>
    <w:rsid w:val="00181034"/>
    <w:rsid w:val="00181A07"/>
    <w:rsid w:val="00182A66"/>
    <w:rsid w:val="001833F9"/>
    <w:rsid w:val="0018491F"/>
    <w:rsid w:val="001856EF"/>
    <w:rsid w:val="00185A9E"/>
    <w:rsid w:val="00193735"/>
    <w:rsid w:val="001940C9"/>
    <w:rsid w:val="00196BD1"/>
    <w:rsid w:val="001A1402"/>
    <w:rsid w:val="001A2E53"/>
    <w:rsid w:val="001A4426"/>
    <w:rsid w:val="001A6B11"/>
    <w:rsid w:val="001B1EE0"/>
    <w:rsid w:val="001B4AB9"/>
    <w:rsid w:val="001C0989"/>
    <w:rsid w:val="001C1CE6"/>
    <w:rsid w:val="001C6B5A"/>
    <w:rsid w:val="001C6C36"/>
    <w:rsid w:val="001C7F8E"/>
    <w:rsid w:val="001D2A07"/>
    <w:rsid w:val="001D691F"/>
    <w:rsid w:val="001D6AE0"/>
    <w:rsid w:val="001D7376"/>
    <w:rsid w:val="001D78BC"/>
    <w:rsid w:val="001E4380"/>
    <w:rsid w:val="001E5C14"/>
    <w:rsid w:val="001F1C6A"/>
    <w:rsid w:val="001F5C9A"/>
    <w:rsid w:val="001F737D"/>
    <w:rsid w:val="00202A5F"/>
    <w:rsid w:val="00210F75"/>
    <w:rsid w:val="00214697"/>
    <w:rsid w:val="002148F8"/>
    <w:rsid w:val="00214AD1"/>
    <w:rsid w:val="002200B3"/>
    <w:rsid w:val="00222413"/>
    <w:rsid w:val="00223935"/>
    <w:rsid w:val="002277C3"/>
    <w:rsid w:val="00232A6D"/>
    <w:rsid w:val="00232F9A"/>
    <w:rsid w:val="0023324E"/>
    <w:rsid w:val="002361CE"/>
    <w:rsid w:val="00240932"/>
    <w:rsid w:val="0024376B"/>
    <w:rsid w:val="00243F34"/>
    <w:rsid w:val="00244D4D"/>
    <w:rsid w:val="00245779"/>
    <w:rsid w:val="0025339B"/>
    <w:rsid w:val="00255654"/>
    <w:rsid w:val="00256BA0"/>
    <w:rsid w:val="00257DAA"/>
    <w:rsid w:val="002609D1"/>
    <w:rsid w:val="00261D8B"/>
    <w:rsid w:val="0026705B"/>
    <w:rsid w:val="002703EB"/>
    <w:rsid w:val="00272249"/>
    <w:rsid w:val="00275534"/>
    <w:rsid w:val="002755D6"/>
    <w:rsid w:val="002776BC"/>
    <w:rsid w:val="00280517"/>
    <w:rsid w:val="002839F3"/>
    <w:rsid w:val="00283C8D"/>
    <w:rsid w:val="002872F4"/>
    <w:rsid w:val="0028785C"/>
    <w:rsid w:val="00293AF3"/>
    <w:rsid w:val="00294472"/>
    <w:rsid w:val="00295B0E"/>
    <w:rsid w:val="002A099B"/>
    <w:rsid w:val="002A174F"/>
    <w:rsid w:val="002A1BD8"/>
    <w:rsid w:val="002A3C97"/>
    <w:rsid w:val="002B052A"/>
    <w:rsid w:val="002B10B4"/>
    <w:rsid w:val="002B2189"/>
    <w:rsid w:val="002B288E"/>
    <w:rsid w:val="002B2BE2"/>
    <w:rsid w:val="002B2E52"/>
    <w:rsid w:val="002C124C"/>
    <w:rsid w:val="002C50DE"/>
    <w:rsid w:val="002C6821"/>
    <w:rsid w:val="002C6F29"/>
    <w:rsid w:val="002D1D66"/>
    <w:rsid w:val="002D2DFE"/>
    <w:rsid w:val="002D3593"/>
    <w:rsid w:val="002D4680"/>
    <w:rsid w:val="002D7398"/>
    <w:rsid w:val="002E0EEC"/>
    <w:rsid w:val="002E17AD"/>
    <w:rsid w:val="002E2F33"/>
    <w:rsid w:val="002E72EC"/>
    <w:rsid w:val="002F05B2"/>
    <w:rsid w:val="00305E37"/>
    <w:rsid w:val="00306845"/>
    <w:rsid w:val="00311010"/>
    <w:rsid w:val="00313C80"/>
    <w:rsid w:val="00314158"/>
    <w:rsid w:val="003151C2"/>
    <w:rsid w:val="00321462"/>
    <w:rsid w:val="003240CB"/>
    <w:rsid w:val="00325271"/>
    <w:rsid w:val="00326FE7"/>
    <w:rsid w:val="00327EC2"/>
    <w:rsid w:val="00330C03"/>
    <w:rsid w:val="00331212"/>
    <w:rsid w:val="003333C7"/>
    <w:rsid w:val="0033435B"/>
    <w:rsid w:val="00334918"/>
    <w:rsid w:val="003362A6"/>
    <w:rsid w:val="00337CAC"/>
    <w:rsid w:val="00342A2A"/>
    <w:rsid w:val="00343184"/>
    <w:rsid w:val="003526BC"/>
    <w:rsid w:val="00354EEC"/>
    <w:rsid w:val="00360623"/>
    <w:rsid w:val="003650B7"/>
    <w:rsid w:val="003654D5"/>
    <w:rsid w:val="00372722"/>
    <w:rsid w:val="00377BCF"/>
    <w:rsid w:val="003817D8"/>
    <w:rsid w:val="0038201D"/>
    <w:rsid w:val="003854C6"/>
    <w:rsid w:val="00385F26"/>
    <w:rsid w:val="003863D3"/>
    <w:rsid w:val="00390051"/>
    <w:rsid w:val="003923EB"/>
    <w:rsid w:val="0039261D"/>
    <w:rsid w:val="00395830"/>
    <w:rsid w:val="003A00EA"/>
    <w:rsid w:val="003A1675"/>
    <w:rsid w:val="003A1869"/>
    <w:rsid w:val="003A5F59"/>
    <w:rsid w:val="003B1507"/>
    <w:rsid w:val="003B4B2F"/>
    <w:rsid w:val="003B51BF"/>
    <w:rsid w:val="003C002A"/>
    <w:rsid w:val="003C23C4"/>
    <w:rsid w:val="003C66A1"/>
    <w:rsid w:val="003C68D0"/>
    <w:rsid w:val="003D101D"/>
    <w:rsid w:val="003D571D"/>
    <w:rsid w:val="003D57A6"/>
    <w:rsid w:val="003E17B1"/>
    <w:rsid w:val="003E25CE"/>
    <w:rsid w:val="003E7702"/>
    <w:rsid w:val="003F02EF"/>
    <w:rsid w:val="003F2717"/>
    <w:rsid w:val="003F2F2F"/>
    <w:rsid w:val="003F2F9E"/>
    <w:rsid w:val="003F42DF"/>
    <w:rsid w:val="003F6BA1"/>
    <w:rsid w:val="004054EF"/>
    <w:rsid w:val="004059D4"/>
    <w:rsid w:val="00405E26"/>
    <w:rsid w:val="004064B9"/>
    <w:rsid w:val="00406CD9"/>
    <w:rsid w:val="00410CA9"/>
    <w:rsid w:val="00417BD9"/>
    <w:rsid w:val="00417E66"/>
    <w:rsid w:val="00420612"/>
    <w:rsid w:val="00420E2A"/>
    <w:rsid w:val="00421A12"/>
    <w:rsid w:val="004238F0"/>
    <w:rsid w:val="0042558D"/>
    <w:rsid w:val="00434280"/>
    <w:rsid w:val="004349F6"/>
    <w:rsid w:val="00440AC8"/>
    <w:rsid w:val="00451AC2"/>
    <w:rsid w:val="004543A3"/>
    <w:rsid w:val="00456915"/>
    <w:rsid w:val="00460835"/>
    <w:rsid w:val="00464781"/>
    <w:rsid w:val="00465323"/>
    <w:rsid w:val="00465AA4"/>
    <w:rsid w:val="00465E2E"/>
    <w:rsid w:val="004679FD"/>
    <w:rsid w:val="0047105A"/>
    <w:rsid w:val="00474032"/>
    <w:rsid w:val="00480DCC"/>
    <w:rsid w:val="004863D2"/>
    <w:rsid w:val="0049618A"/>
    <w:rsid w:val="004972CC"/>
    <w:rsid w:val="004A45DF"/>
    <w:rsid w:val="004A5AAF"/>
    <w:rsid w:val="004A7DF0"/>
    <w:rsid w:val="004B0C6F"/>
    <w:rsid w:val="004B21F5"/>
    <w:rsid w:val="004B5F79"/>
    <w:rsid w:val="004B6272"/>
    <w:rsid w:val="004B6B98"/>
    <w:rsid w:val="004C5D47"/>
    <w:rsid w:val="004C5DB4"/>
    <w:rsid w:val="004C65A3"/>
    <w:rsid w:val="004C79F9"/>
    <w:rsid w:val="004D03A2"/>
    <w:rsid w:val="004E0451"/>
    <w:rsid w:val="004E151C"/>
    <w:rsid w:val="004E3D0B"/>
    <w:rsid w:val="004E554F"/>
    <w:rsid w:val="004E5F39"/>
    <w:rsid w:val="004E69EF"/>
    <w:rsid w:val="004F0B47"/>
    <w:rsid w:val="004F1927"/>
    <w:rsid w:val="004F33BA"/>
    <w:rsid w:val="004F3AAE"/>
    <w:rsid w:val="004F57E9"/>
    <w:rsid w:val="004F5823"/>
    <w:rsid w:val="004F64AE"/>
    <w:rsid w:val="004F65A2"/>
    <w:rsid w:val="00503636"/>
    <w:rsid w:val="005052A7"/>
    <w:rsid w:val="0051014B"/>
    <w:rsid w:val="00510932"/>
    <w:rsid w:val="00512096"/>
    <w:rsid w:val="00512116"/>
    <w:rsid w:val="0051378C"/>
    <w:rsid w:val="005141A7"/>
    <w:rsid w:val="00514882"/>
    <w:rsid w:val="0051755F"/>
    <w:rsid w:val="005239FE"/>
    <w:rsid w:val="00525DC9"/>
    <w:rsid w:val="00537175"/>
    <w:rsid w:val="0054344C"/>
    <w:rsid w:val="0054416D"/>
    <w:rsid w:val="0055250C"/>
    <w:rsid w:val="00552602"/>
    <w:rsid w:val="00553B1E"/>
    <w:rsid w:val="005549C2"/>
    <w:rsid w:val="0056114D"/>
    <w:rsid w:val="005655AE"/>
    <w:rsid w:val="0056574D"/>
    <w:rsid w:val="0057024B"/>
    <w:rsid w:val="005712A5"/>
    <w:rsid w:val="005721F0"/>
    <w:rsid w:val="00575428"/>
    <w:rsid w:val="00575DA0"/>
    <w:rsid w:val="005769D7"/>
    <w:rsid w:val="00576AF0"/>
    <w:rsid w:val="00580692"/>
    <w:rsid w:val="00585599"/>
    <w:rsid w:val="00591FE8"/>
    <w:rsid w:val="005936A8"/>
    <w:rsid w:val="00593C57"/>
    <w:rsid w:val="005955C9"/>
    <w:rsid w:val="00595929"/>
    <w:rsid w:val="00597735"/>
    <w:rsid w:val="005A48E8"/>
    <w:rsid w:val="005A4BFC"/>
    <w:rsid w:val="005A601D"/>
    <w:rsid w:val="005A616F"/>
    <w:rsid w:val="005B0AF9"/>
    <w:rsid w:val="005B1BA5"/>
    <w:rsid w:val="005B3225"/>
    <w:rsid w:val="005B4492"/>
    <w:rsid w:val="005B51F3"/>
    <w:rsid w:val="005B626B"/>
    <w:rsid w:val="005B6F88"/>
    <w:rsid w:val="005B7472"/>
    <w:rsid w:val="005C0CBD"/>
    <w:rsid w:val="005C2FF8"/>
    <w:rsid w:val="005C5481"/>
    <w:rsid w:val="005C7727"/>
    <w:rsid w:val="005C78F3"/>
    <w:rsid w:val="005D0122"/>
    <w:rsid w:val="005D27B1"/>
    <w:rsid w:val="005E1CBA"/>
    <w:rsid w:val="005E5151"/>
    <w:rsid w:val="005E51BB"/>
    <w:rsid w:val="005F1086"/>
    <w:rsid w:val="005F184E"/>
    <w:rsid w:val="005F5E0E"/>
    <w:rsid w:val="00603F73"/>
    <w:rsid w:val="00604222"/>
    <w:rsid w:val="00610EC7"/>
    <w:rsid w:val="00611CA5"/>
    <w:rsid w:val="00614DA1"/>
    <w:rsid w:val="006153FF"/>
    <w:rsid w:val="00617EFB"/>
    <w:rsid w:val="00625D5D"/>
    <w:rsid w:val="00626E01"/>
    <w:rsid w:val="00627372"/>
    <w:rsid w:val="00631E42"/>
    <w:rsid w:val="00631E82"/>
    <w:rsid w:val="00632DAC"/>
    <w:rsid w:val="00633D99"/>
    <w:rsid w:val="006365D9"/>
    <w:rsid w:val="00636E61"/>
    <w:rsid w:val="00637CC5"/>
    <w:rsid w:val="006404C7"/>
    <w:rsid w:val="00642047"/>
    <w:rsid w:val="00642160"/>
    <w:rsid w:val="00642D58"/>
    <w:rsid w:val="006436E2"/>
    <w:rsid w:val="006442E2"/>
    <w:rsid w:val="006456A9"/>
    <w:rsid w:val="006522C4"/>
    <w:rsid w:val="00654EFD"/>
    <w:rsid w:val="00666D9D"/>
    <w:rsid w:val="00676C7A"/>
    <w:rsid w:val="00683153"/>
    <w:rsid w:val="00683E00"/>
    <w:rsid w:val="00694FEE"/>
    <w:rsid w:val="006966F7"/>
    <w:rsid w:val="00697F60"/>
    <w:rsid w:val="006A1A17"/>
    <w:rsid w:val="006A2015"/>
    <w:rsid w:val="006A5ABD"/>
    <w:rsid w:val="006A63A7"/>
    <w:rsid w:val="006A7C84"/>
    <w:rsid w:val="006A7D57"/>
    <w:rsid w:val="006B35A8"/>
    <w:rsid w:val="006C1DDF"/>
    <w:rsid w:val="006C49D3"/>
    <w:rsid w:val="006E1FC1"/>
    <w:rsid w:val="006E2925"/>
    <w:rsid w:val="006E2CAE"/>
    <w:rsid w:val="006E3947"/>
    <w:rsid w:val="006E3AA0"/>
    <w:rsid w:val="006E5D0D"/>
    <w:rsid w:val="006F7C58"/>
    <w:rsid w:val="00701BA3"/>
    <w:rsid w:val="00704E0C"/>
    <w:rsid w:val="0070649F"/>
    <w:rsid w:val="00710CF5"/>
    <w:rsid w:val="00712E55"/>
    <w:rsid w:val="00713041"/>
    <w:rsid w:val="007139E2"/>
    <w:rsid w:val="0071422D"/>
    <w:rsid w:val="00716BE5"/>
    <w:rsid w:val="00727CE4"/>
    <w:rsid w:val="00735E4B"/>
    <w:rsid w:val="00742DEA"/>
    <w:rsid w:val="00743936"/>
    <w:rsid w:val="007448AE"/>
    <w:rsid w:val="007456B7"/>
    <w:rsid w:val="00746A84"/>
    <w:rsid w:val="00747308"/>
    <w:rsid w:val="00751DB5"/>
    <w:rsid w:val="007578DA"/>
    <w:rsid w:val="0076047F"/>
    <w:rsid w:val="007657C3"/>
    <w:rsid w:val="00773F00"/>
    <w:rsid w:val="00775825"/>
    <w:rsid w:val="00776CBA"/>
    <w:rsid w:val="00776E6A"/>
    <w:rsid w:val="00777E0F"/>
    <w:rsid w:val="00780517"/>
    <w:rsid w:val="00780A1F"/>
    <w:rsid w:val="0078222A"/>
    <w:rsid w:val="00785525"/>
    <w:rsid w:val="00786685"/>
    <w:rsid w:val="0078777D"/>
    <w:rsid w:val="00787AE9"/>
    <w:rsid w:val="00787D19"/>
    <w:rsid w:val="00795AB0"/>
    <w:rsid w:val="00797C0A"/>
    <w:rsid w:val="007A55AF"/>
    <w:rsid w:val="007B01CB"/>
    <w:rsid w:val="007C5CAD"/>
    <w:rsid w:val="007C7F92"/>
    <w:rsid w:val="007D32C4"/>
    <w:rsid w:val="007D487A"/>
    <w:rsid w:val="007D54A8"/>
    <w:rsid w:val="007E3A3D"/>
    <w:rsid w:val="007E4BFD"/>
    <w:rsid w:val="007E5A28"/>
    <w:rsid w:val="007E609E"/>
    <w:rsid w:val="007F136B"/>
    <w:rsid w:val="007F1489"/>
    <w:rsid w:val="008002F2"/>
    <w:rsid w:val="00800E39"/>
    <w:rsid w:val="00806649"/>
    <w:rsid w:val="008077F2"/>
    <w:rsid w:val="00807DB6"/>
    <w:rsid w:val="00810F47"/>
    <w:rsid w:val="00811A3F"/>
    <w:rsid w:val="00813579"/>
    <w:rsid w:val="00823176"/>
    <w:rsid w:val="008273EB"/>
    <w:rsid w:val="0082744F"/>
    <w:rsid w:val="00827838"/>
    <w:rsid w:val="00834DF7"/>
    <w:rsid w:val="008355F7"/>
    <w:rsid w:val="008359E7"/>
    <w:rsid w:val="00850934"/>
    <w:rsid w:val="00851E41"/>
    <w:rsid w:val="00852D47"/>
    <w:rsid w:val="00854C25"/>
    <w:rsid w:val="00865049"/>
    <w:rsid w:val="008660FB"/>
    <w:rsid w:val="008674DC"/>
    <w:rsid w:val="00873919"/>
    <w:rsid w:val="008771B2"/>
    <w:rsid w:val="00882A68"/>
    <w:rsid w:val="008839CB"/>
    <w:rsid w:val="008842C3"/>
    <w:rsid w:val="0088615D"/>
    <w:rsid w:val="008954CF"/>
    <w:rsid w:val="00896870"/>
    <w:rsid w:val="008968A5"/>
    <w:rsid w:val="00896EEF"/>
    <w:rsid w:val="008A325D"/>
    <w:rsid w:val="008A692A"/>
    <w:rsid w:val="008B46E6"/>
    <w:rsid w:val="008B65CD"/>
    <w:rsid w:val="008C5A4B"/>
    <w:rsid w:val="008D24B6"/>
    <w:rsid w:val="008D2F69"/>
    <w:rsid w:val="008D725C"/>
    <w:rsid w:val="008D7F81"/>
    <w:rsid w:val="008E3D8A"/>
    <w:rsid w:val="008E4261"/>
    <w:rsid w:val="008E538C"/>
    <w:rsid w:val="008F3904"/>
    <w:rsid w:val="00900B92"/>
    <w:rsid w:val="00900C57"/>
    <w:rsid w:val="0090331A"/>
    <w:rsid w:val="009037D2"/>
    <w:rsid w:val="00905C9D"/>
    <w:rsid w:val="009060D9"/>
    <w:rsid w:val="0091355C"/>
    <w:rsid w:val="009157A7"/>
    <w:rsid w:val="00915989"/>
    <w:rsid w:val="00920EF1"/>
    <w:rsid w:val="00922CE7"/>
    <w:rsid w:val="00927411"/>
    <w:rsid w:val="00927C06"/>
    <w:rsid w:val="009325DB"/>
    <w:rsid w:val="009336B7"/>
    <w:rsid w:val="0093388E"/>
    <w:rsid w:val="0094150F"/>
    <w:rsid w:val="009466C6"/>
    <w:rsid w:val="00947237"/>
    <w:rsid w:val="009476DF"/>
    <w:rsid w:val="00947766"/>
    <w:rsid w:val="00951B1B"/>
    <w:rsid w:val="0095394F"/>
    <w:rsid w:val="00955D68"/>
    <w:rsid w:val="00956EEB"/>
    <w:rsid w:val="00960116"/>
    <w:rsid w:val="00960125"/>
    <w:rsid w:val="00960373"/>
    <w:rsid w:val="009654A1"/>
    <w:rsid w:val="009658DB"/>
    <w:rsid w:val="00970A07"/>
    <w:rsid w:val="0097288A"/>
    <w:rsid w:val="009847A3"/>
    <w:rsid w:val="00987E11"/>
    <w:rsid w:val="00991DFB"/>
    <w:rsid w:val="00993947"/>
    <w:rsid w:val="00996D2E"/>
    <w:rsid w:val="00997702"/>
    <w:rsid w:val="009A0283"/>
    <w:rsid w:val="009A2A8B"/>
    <w:rsid w:val="009A46AA"/>
    <w:rsid w:val="009B0A9C"/>
    <w:rsid w:val="009B33C0"/>
    <w:rsid w:val="009B5B8C"/>
    <w:rsid w:val="009B725D"/>
    <w:rsid w:val="009C1D85"/>
    <w:rsid w:val="009C4C15"/>
    <w:rsid w:val="009C5BE5"/>
    <w:rsid w:val="009D0720"/>
    <w:rsid w:val="009D1D18"/>
    <w:rsid w:val="009D56B6"/>
    <w:rsid w:val="009D5828"/>
    <w:rsid w:val="009E2606"/>
    <w:rsid w:val="009E47C3"/>
    <w:rsid w:val="009E59EB"/>
    <w:rsid w:val="009E5E76"/>
    <w:rsid w:val="009E7EF3"/>
    <w:rsid w:val="009F3675"/>
    <w:rsid w:val="009F4B93"/>
    <w:rsid w:val="009F7831"/>
    <w:rsid w:val="00A07646"/>
    <w:rsid w:val="00A1004A"/>
    <w:rsid w:val="00A12F95"/>
    <w:rsid w:val="00A14832"/>
    <w:rsid w:val="00A22BA4"/>
    <w:rsid w:val="00A2364B"/>
    <w:rsid w:val="00A25639"/>
    <w:rsid w:val="00A25A9B"/>
    <w:rsid w:val="00A25D5B"/>
    <w:rsid w:val="00A34827"/>
    <w:rsid w:val="00A37C02"/>
    <w:rsid w:val="00A46D1E"/>
    <w:rsid w:val="00A51F64"/>
    <w:rsid w:val="00A523F0"/>
    <w:rsid w:val="00A52E5A"/>
    <w:rsid w:val="00A5396D"/>
    <w:rsid w:val="00A5416C"/>
    <w:rsid w:val="00A575DC"/>
    <w:rsid w:val="00A63D9D"/>
    <w:rsid w:val="00A64AAD"/>
    <w:rsid w:val="00A73605"/>
    <w:rsid w:val="00A74B08"/>
    <w:rsid w:val="00A767CE"/>
    <w:rsid w:val="00A812C8"/>
    <w:rsid w:val="00A83D33"/>
    <w:rsid w:val="00A8590D"/>
    <w:rsid w:val="00A92AB1"/>
    <w:rsid w:val="00A93124"/>
    <w:rsid w:val="00A93499"/>
    <w:rsid w:val="00A9468F"/>
    <w:rsid w:val="00A94812"/>
    <w:rsid w:val="00A9718E"/>
    <w:rsid w:val="00AA1B63"/>
    <w:rsid w:val="00AA6326"/>
    <w:rsid w:val="00AB2313"/>
    <w:rsid w:val="00AB27F5"/>
    <w:rsid w:val="00AB3010"/>
    <w:rsid w:val="00AB39CA"/>
    <w:rsid w:val="00AB3BD8"/>
    <w:rsid w:val="00AB5E88"/>
    <w:rsid w:val="00AB68A5"/>
    <w:rsid w:val="00AC7158"/>
    <w:rsid w:val="00AC771D"/>
    <w:rsid w:val="00AD18AD"/>
    <w:rsid w:val="00AD2620"/>
    <w:rsid w:val="00AD3793"/>
    <w:rsid w:val="00AD5320"/>
    <w:rsid w:val="00AD680C"/>
    <w:rsid w:val="00AE333C"/>
    <w:rsid w:val="00AF3170"/>
    <w:rsid w:val="00B05C6C"/>
    <w:rsid w:val="00B06367"/>
    <w:rsid w:val="00B13633"/>
    <w:rsid w:val="00B144EA"/>
    <w:rsid w:val="00B1540D"/>
    <w:rsid w:val="00B168C4"/>
    <w:rsid w:val="00B2020D"/>
    <w:rsid w:val="00B244D0"/>
    <w:rsid w:val="00B262AB"/>
    <w:rsid w:val="00B26C61"/>
    <w:rsid w:val="00B26F1F"/>
    <w:rsid w:val="00B32D39"/>
    <w:rsid w:val="00B33D62"/>
    <w:rsid w:val="00B34B6A"/>
    <w:rsid w:val="00B36192"/>
    <w:rsid w:val="00B36683"/>
    <w:rsid w:val="00B45317"/>
    <w:rsid w:val="00B4743A"/>
    <w:rsid w:val="00B52A08"/>
    <w:rsid w:val="00B546F7"/>
    <w:rsid w:val="00B56785"/>
    <w:rsid w:val="00B56DB1"/>
    <w:rsid w:val="00B57162"/>
    <w:rsid w:val="00B6000C"/>
    <w:rsid w:val="00B63488"/>
    <w:rsid w:val="00B73D4C"/>
    <w:rsid w:val="00B73E63"/>
    <w:rsid w:val="00B76333"/>
    <w:rsid w:val="00B77A49"/>
    <w:rsid w:val="00B83590"/>
    <w:rsid w:val="00B836D0"/>
    <w:rsid w:val="00B83B7A"/>
    <w:rsid w:val="00B8599B"/>
    <w:rsid w:val="00B85BDE"/>
    <w:rsid w:val="00B8636F"/>
    <w:rsid w:val="00B873F8"/>
    <w:rsid w:val="00B920B3"/>
    <w:rsid w:val="00B94486"/>
    <w:rsid w:val="00B94B50"/>
    <w:rsid w:val="00BA1944"/>
    <w:rsid w:val="00BA1B38"/>
    <w:rsid w:val="00BA2E87"/>
    <w:rsid w:val="00BA4E83"/>
    <w:rsid w:val="00BA7CDE"/>
    <w:rsid w:val="00BB16A4"/>
    <w:rsid w:val="00BB19DE"/>
    <w:rsid w:val="00BB3ACC"/>
    <w:rsid w:val="00BB4792"/>
    <w:rsid w:val="00BB4B6E"/>
    <w:rsid w:val="00BB56B5"/>
    <w:rsid w:val="00BB7203"/>
    <w:rsid w:val="00BB72E7"/>
    <w:rsid w:val="00BB7AF1"/>
    <w:rsid w:val="00BC315F"/>
    <w:rsid w:val="00BC31D6"/>
    <w:rsid w:val="00BC37E8"/>
    <w:rsid w:val="00BC4D33"/>
    <w:rsid w:val="00BD0DBE"/>
    <w:rsid w:val="00BD3E03"/>
    <w:rsid w:val="00BD4780"/>
    <w:rsid w:val="00BD51FC"/>
    <w:rsid w:val="00BD6228"/>
    <w:rsid w:val="00BD646E"/>
    <w:rsid w:val="00BD646F"/>
    <w:rsid w:val="00BD6538"/>
    <w:rsid w:val="00BD7F66"/>
    <w:rsid w:val="00BF28EF"/>
    <w:rsid w:val="00BF2CB9"/>
    <w:rsid w:val="00C01886"/>
    <w:rsid w:val="00C11907"/>
    <w:rsid w:val="00C12D8D"/>
    <w:rsid w:val="00C13F3B"/>
    <w:rsid w:val="00C21382"/>
    <w:rsid w:val="00C228CA"/>
    <w:rsid w:val="00C2541C"/>
    <w:rsid w:val="00C27F1D"/>
    <w:rsid w:val="00C33891"/>
    <w:rsid w:val="00C35FE9"/>
    <w:rsid w:val="00C37E28"/>
    <w:rsid w:val="00C40875"/>
    <w:rsid w:val="00C40E52"/>
    <w:rsid w:val="00C4677D"/>
    <w:rsid w:val="00C46C71"/>
    <w:rsid w:val="00C51B8D"/>
    <w:rsid w:val="00C52702"/>
    <w:rsid w:val="00C53257"/>
    <w:rsid w:val="00C55503"/>
    <w:rsid w:val="00C56ED4"/>
    <w:rsid w:val="00C61493"/>
    <w:rsid w:val="00C61E0D"/>
    <w:rsid w:val="00C67628"/>
    <w:rsid w:val="00C70595"/>
    <w:rsid w:val="00C7083C"/>
    <w:rsid w:val="00C732C7"/>
    <w:rsid w:val="00C77830"/>
    <w:rsid w:val="00C77C2E"/>
    <w:rsid w:val="00C77CB1"/>
    <w:rsid w:val="00C81735"/>
    <w:rsid w:val="00C8305D"/>
    <w:rsid w:val="00C93164"/>
    <w:rsid w:val="00C951A1"/>
    <w:rsid w:val="00C97B48"/>
    <w:rsid w:val="00CA2CD6"/>
    <w:rsid w:val="00CA3983"/>
    <w:rsid w:val="00CB1354"/>
    <w:rsid w:val="00CB5404"/>
    <w:rsid w:val="00CC02A7"/>
    <w:rsid w:val="00CC130E"/>
    <w:rsid w:val="00CC5AAB"/>
    <w:rsid w:val="00CC5C37"/>
    <w:rsid w:val="00CC72F9"/>
    <w:rsid w:val="00CC7763"/>
    <w:rsid w:val="00CD258C"/>
    <w:rsid w:val="00CD273C"/>
    <w:rsid w:val="00CE0322"/>
    <w:rsid w:val="00CE3FCF"/>
    <w:rsid w:val="00CE40BA"/>
    <w:rsid w:val="00CE4E57"/>
    <w:rsid w:val="00CE5634"/>
    <w:rsid w:val="00CE7DF6"/>
    <w:rsid w:val="00CF0371"/>
    <w:rsid w:val="00CF1009"/>
    <w:rsid w:val="00CF21AB"/>
    <w:rsid w:val="00CF669D"/>
    <w:rsid w:val="00D02452"/>
    <w:rsid w:val="00D0268C"/>
    <w:rsid w:val="00D027E4"/>
    <w:rsid w:val="00D10763"/>
    <w:rsid w:val="00D11043"/>
    <w:rsid w:val="00D118A7"/>
    <w:rsid w:val="00D121B5"/>
    <w:rsid w:val="00D13298"/>
    <w:rsid w:val="00D13CFE"/>
    <w:rsid w:val="00D153F7"/>
    <w:rsid w:val="00D15648"/>
    <w:rsid w:val="00D1599C"/>
    <w:rsid w:val="00D17FE9"/>
    <w:rsid w:val="00D21929"/>
    <w:rsid w:val="00D21B78"/>
    <w:rsid w:val="00D26017"/>
    <w:rsid w:val="00D26260"/>
    <w:rsid w:val="00D47660"/>
    <w:rsid w:val="00D51657"/>
    <w:rsid w:val="00D5561A"/>
    <w:rsid w:val="00D56C6B"/>
    <w:rsid w:val="00D60158"/>
    <w:rsid w:val="00D60B84"/>
    <w:rsid w:val="00D62574"/>
    <w:rsid w:val="00D664E3"/>
    <w:rsid w:val="00D67100"/>
    <w:rsid w:val="00D7676E"/>
    <w:rsid w:val="00D80222"/>
    <w:rsid w:val="00D851F0"/>
    <w:rsid w:val="00D85F07"/>
    <w:rsid w:val="00D94FB7"/>
    <w:rsid w:val="00D953BE"/>
    <w:rsid w:val="00D9552C"/>
    <w:rsid w:val="00DA212C"/>
    <w:rsid w:val="00DA2621"/>
    <w:rsid w:val="00DA5524"/>
    <w:rsid w:val="00DB0562"/>
    <w:rsid w:val="00DB2991"/>
    <w:rsid w:val="00DB2B5E"/>
    <w:rsid w:val="00DB5AA3"/>
    <w:rsid w:val="00DC20BA"/>
    <w:rsid w:val="00DC2E20"/>
    <w:rsid w:val="00DC4D16"/>
    <w:rsid w:val="00DC5B5E"/>
    <w:rsid w:val="00DC606A"/>
    <w:rsid w:val="00DD0532"/>
    <w:rsid w:val="00DD0A49"/>
    <w:rsid w:val="00DD38C5"/>
    <w:rsid w:val="00DD5086"/>
    <w:rsid w:val="00DE1BB4"/>
    <w:rsid w:val="00DE1D7E"/>
    <w:rsid w:val="00DE6540"/>
    <w:rsid w:val="00DE6572"/>
    <w:rsid w:val="00DF12EB"/>
    <w:rsid w:val="00DF29A5"/>
    <w:rsid w:val="00DF49BB"/>
    <w:rsid w:val="00DF4BEF"/>
    <w:rsid w:val="00DF7A69"/>
    <w:rsid w:val="00E00D31"/>
    <w:rsid w:val="00E02050"/>
    <w:rsid w:val="00E023FC"/>
    <w:rsid w:val="00E025F3"/>
    <w:rsid w:val="00E10C30"/>
    <w:rsid w:val="00E1643B"/>
    <w:rsid w:val="00E165F3"/>
    <w:rsid w:val="00E17CFB"/>
    <w:rsid w:val="00E205E0"/>
    <w:rsid w:val="00E21BCA"/>
    <w:rsid w:val="00E24598"/>
    <w:rsid w:val="00E24973"/>
    <w:rsid w:val="00E27355"/>
    <w:rsid w:val="00E2798C"/>
    <w:rsid w:val="00E30DCC"/>
    <w:rsid w:val="00E3338C"/>
    <w:rsid w:val="00E36155"/>
    <w:rsid w:val="00E44D7C"/>
    <w:rsid w:val="00E50D42"/>
    <w:rsid w:val="00E51E46"/>
    <w:rsid w:val="00E54E7C"/>
    <w:rsid w:val="00E56922"/>
    <w:rsid w:val="00E57623"/>
    <w:rsid w:val="00E61462"/>
    <w:rsid w:val="00E623BE"/>
    <w:rsid w:val="00E6518F"/>
    <w:rsid w:val="00E7035E"/>
    <w:rsid w:val="00E71DE4"/>
    <w:rsid w:val="00E81AB0"/>
    <w:rsid w:val="00E85019"/>
    <w:rsid w:val="00E851AF"/>
    <w:rsid w:val="00E86611"/>
    <w:rsid w:val="00E9002E"/>
    <w:rsid w:val="00E91536"/>
    <w:rsid w:val="00E92B65"/>
    <w:rsid w:val="00E93401"/>
    <w:rsid w:val="00E9483B"/>
    <w:rsid w:val="00E96A1C"/>
    <w:rsid w:val="00EA0D78"/>
    <w:rsid w:val="00EA5140"/>
    <w:rsid w:val="00EA55BA"/>
    <w:rsid w:val="00EA7807"/>
    <w:rsid w:val="00EA7BEC"/>
    <w:rsid w:val="00EB1891"/>
    <w:rsid w:val="00EB44C4"/>
    <w:rsid w:val="00EB55CF"/>
    <w:rsid w:val="00EB6150"/>
    <w:rsid w:val="00EB6B43"/>
    <w:rsid w:val="00EC765F"/>
    <w:rsid w:val="00ED12DD"/>
    <w:rsid w:val="00ED4F97"/>
    <w:rsid w:val="00EE06AA"/>
    <w:rsid w:val="00EE349D"/>
    <w:rsid w:val="00EE4906"/>
    <w:rsid w:val="00EE4A86"/>
    <w:rsid w:val="00EE6221"/>
    <w:rsid w:val="00EE68F5"/>
    <w:rsid w:val="00EE68F9"/>
    <w:rsid w:val="00EF1800"/>
    <w:rsid w:val="00EF2C34"/>
    <w:rsid w:val="00EF2D15"/>
    <w:rsid w:val="00EF4733"/>
    <w:rsid w:val="00F105BA"/>
    <w:rsid w:val="00F14E65"/>
    <w:rsid w:val="00F150C1"/>
    <w:rsid w:val="00F23B1C"/>
    <w:rsid w:val="00F30DF7"/>
    <w:rsid w:val="00F35822"/>
    <w:rsid w:val="00F36D14"/>
    <w:rsid w:val="00F451DD"/>
    <w:rsid w:val="00F45BC3"/>
    <w:rsid w:val="00F47802"/>
    <w:rsid w:val="00F543F2"/>
    <w:rsid w:val="00F54F67"/>
    <w:rsid w:val="00F5751B"/>
    <w:rsid w:val="00F619FE"/>
    <w:rsid w:val="00F63B21"/>
    <w:rsid w:val="00F63DDE"/>
    <w:rsid w:val="00F65801"/>
    <w:rsid w:val="00F658B7"/>
    <w:rsid w:val="00F659E0"/>
    <w:rsid w:val="00F65A8C"/>
    <w:rsid w:val="00F70B4B"/>
    <w:rsid w:val="00F719C4"/>
    <w:rsid w:val="00F744A9"/>
    <w:rsid w:val="00F76328"/>
    <w:rsid w:val="00F76EFD"/>
    <w:rsid w:val="00F80241"/>
    <w:rsid w:val="00F80F7D"/>
    <w:rsid w:val="00F8111E"/>
    <w:rsid w:val="00F820BA"/>
    <w:rsid w:val="00F90CF9"/>
    <w:rsid w:val="00F973E2"/>
    <w:rsid w:val="00F97710"/>
    <w:rsid w:val="00F97969"/>
    <w:rsid w:val="00FA1168"/>
    <w:rsid w:val="00FA4281"/>
    <w:rsid w:val="00FA4EE9"/>
    <w:rsid w:val="00FB03B1"/>
    <w:rsid w:val="00FB293E"/>
    <w:rsid w:val="00FB4ACE"/>
    <w:rsid w:val="00FB583B"/>
    <w:rsid w:val="00FB78D0"/>
    <w:rsid w:val="00FC0E1D"/>
    <w:rsid w:val="00FC16F6"/>
    <w:rsid w:val="00FC1D46"/>
    <w:rsid w:val="00FC201C"/>
    <w:rsid w:val="00FC2F17"/>
    <w:rsid w:val="00FC4320"/>
    <w:rsid w:val="00FC5B28"/>
    <w:rsid w:val="00FD0823"/>
    <w:rsid w:val="00FD2606"/>
    <w:rsid w:val="00FD317B"/>
    <w:rsid w:val="00FE355E"/>
    <w:rsid w:val="00FE3B5D"/>
    <w:rsid w:val="00FE3C85"/>
    <w:rsid w:val="00FE49D9"/>
    <w:rsid w:val="00FE54EB"/>
    <w:rsid w:val="00FF0F92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E69712"/>
  <w15:chartTrackingRefBased/>
  <w15:docId w15:val="{EA17EA5D-C5FB-4402-844D-606630DE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3F2F9E"/>
    <w:rPr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sz w:val="20"/>
      <w:u w:val="single"/>
    </w:rPr>
  </w:style>
  <w:style w:type="paragraph" w:styleId="Titolo2">
    <w:name w:val="heading 2"/>
    <w:basedOn w:val="Normale"/>
    <w:next w:val="Normale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itolo6">
    <w:name w:val="heading 6"/>
    <w:basedOn w:val="Normale"/>
    <w:next w:val="Normale"/>
    <w:link w:val="Titolo6Carattere"/>
    <w:qFormat/>
    <w:rsid w:val="004D03A2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paragraph" w:styleId="Sommario1">
    <w:name w:val="toc 1"/>
    <w:basedOn w:val="Normale"/>
    <w:next w:val="Normale"/>
    <w:semiHidden/>
    <w:pPr>
      <w:tabs>
        <w:tab w:val="left" w:leader="dot" w:pos="8646"/>
        <w:tab w:val="right" w:pos="9072"/>
      </w:tabs>
      <w:ind w:right="850"/>
    </w:pPr>
    <w:rPr>
      <w:rFonts w:ascii="Helvetica" w:eastAsia="Times New Roman" w:hAnsi="Helvetica"/>
    </w:rPr>
  </w:style>
  <w:style w:type="paragraph" w:styleId="Rientrocorpodeltesto">
    <w:name w:val="Body Text Indent"/>
    <w:basedOn w:val="Normale"/>
    <w:pPr>
      <w:ind w:left="907" w:hanging="907"/>
      <w:jc w:val="both"/>
    </w:pPr>
    <w:rPr>
      <w:rFonts w:eastAsia="Times New Roman"/>
    </w:rPr>
  </w:style>
  <w:style w:type="paragraph" w:styleId="Corpodeltesto2">
    <w:name w:val="Body Text 2"/>
    <w:basedOn w:val="Normale"/>
    <w:pPr>
      <w:jc w:val="both"/>
    </w:pPr>
    <w:rPr>
      <w:rFonts w:eastAsia="Times New Roman"/>
      <w:sz w:val="20"/>
    </w:rPr>
  </w:style>
  <w:style w:type="paragraph" w:styleId="Corpotesto">
    <w:name w:val="Body Text"/>
    <w:basedOn w:val="Normale"/>
    <w:link w:val="CorpotestoCarattere"/>
    <w:pPr>
      <w:spacing w:after="120"/>
    </w:pPr>
  </w:style>
  <w:style w:type="paragraph" w:styleId="Corpodeltesto3">
    <w:name w:val="Body Text 3"/>
    <w:basedOn w:val="Normale"/>
    <w:pPr>
      <w:spacing w:after="120"/>
    </w:pPr>
    <w:rPr>
      <w:sz w:val="16"/>
      <w:szCs w:val="16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ientrocorpodeltesto2">
    <w:name w:val="Body Text Indent 2"/>
    <w:basedOn w:val="Normale"/>
    <w:pPr>
      <w:spacing w:after="120" w:line="480" w:lineRule="auto"/>
      <w:ind w:left="283"/>
    </w:pPr>
  </w:style>
  <w:style w:type="table" w:styleId="Grigliatabella">
    <w:name w:val="Table Grid"/>
    <w:basedOn w:val="Tabellanormale"/>
    <w:rsid w:val="00B76333"/>
    <w:rPr>
      <w:rFonts w:cs="Time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5B1BA5"/>
    <w:rPr>
      <w:sz w:val="24"/>
    </w:rPr>
  </w:style>
  <w:style w:type="character" w:styleId="Collegamentoipertestuale">
    <w:name w:val="Hyperlink"/>
    <w:rsid w:val="001C6C36"/>
    <w:rPr>
      <w:color w:val="0000FF"/>
      <w:u w:val="single"/>
    </w:rPr>
  </w:style>
  <w:style w:type="character" w:customStyle="1" w:styleId="CorpotestoCarattere">
    <w:name w:val="Corpo testo Carattere"/>
    <w:link w:val="Corpotesto"/>
    <w:rsid w:val="00D15648"/>
    <w:rPr>
      <w:rFonts w:ascii="Times" w:eastAsia="Times" w:hAnsi="Times"/>
      <w:sz w:val="24"/>
      <w:lang w:val="it-IT" w:eastAsia="it-IT" w:bidi="ar-SA"/>
    </w:rPr>
  </w:style>
  <w:style w:type="paragraph" w:customStyle="1" w:styleId="Paragrafoelenco1">
    <w:name w:val="Paragrafo elenco1"/>
    <w:basedOn w:val="Normale"/>
    <w:rsid w:val="00A5416C"/>
    <w:pPr>
      <w:ind w:left="720"/>
      <w:contextualSpacing/>
    </w:pPr>
    <w:rPr>
      <w:rFonts w:ascii="Times New Roman" w:eastAsia="Times New Roman" w:hAnsi="Times New Roman"/>
      <w:szCs w:val="24"/>
    </w:rPr>
  </w:style>
  <w:style w:type="paragraph" w:styleId="Titolo">
    <w:name w:val="Title"/>
    <w:basedOn w:val="Normale"/>
    <w:link w:val="TitoloCarattere"/>
    <w:qFormat/>
    <w:rsid w:val="007E609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rFonts w:ascii="Times New Roman" w:eastAsia="Times New Roman" w:hAnsi="Times New Roman"/>
      <w:b/>
      <w:sz w:val="20"/>
    </w:rPr>
  </w:style>
  <w:style w:type="character" w:customStyle="1" w:styleId="TitoloCarattere">
    <w:name w:val="Titolo Carattere"/>
    <w:link w:val="Titolo"/>
    <w:rsid w:val="007E609E"/>
    <w:rPr>
      <w:rFonts w:ascii="Times New Roman" w:eastAsia="Times New Roman" w:hAnsi="Times New Roman"/>
      <w:b/>
    </w:rPr>
  </w:style>
  <w:style w:type="character" w:customStyle="1" w:styleId="Titolo6Carattere">
    <w:name w:val="Titolo 6 Carattere"/>
    <w:link w:val="Titolo6"/>
    <w:rsid w:val="004D03A2"/>
    <w:rPr>
      <w:rFonts w:ascii="Times New Roman" w:hAnsi="Times New Roman"/>
      <w:b/>
      <w:bCs/>
      <w:sz w:val="22"/>
      <w:szCs w:val="22"/>
    </w:rPr>
  </w:style>
  <w:style w:type="paragraph" w:customStyle="1" w:styleId="Testodelblocco1">
    <w:name w:val="Testo del blocco1"/>
    <w:basedOn w:val="Normale"/>
    <w:rsid w:val="004D03A2"/>
    <w:pPr>
      <w:overflowPunct w:val="0"/>
      <w:autoSpaceDE w:val="0"/>
      <w:autoSpaceDN w:val="0"/>
      <w:adjustRightInd w:val="0"/>
      <w:spacing w:line="360" w:lineRule="auto"/>
      <w:ind w:left="709" w:right="709" w:firstLine="709"/>
      <w:jc w:val="both"/>
      <w:textAlignment w:val="baseline"/>
    </w:pPr>
    <w:rPr>
      <w:rFonts w:ascii="Arial" w:eastAsia="Times New Roman" w:hAnsi="Arial"/>
    </w:rPr>
  </w:style>
  <w:style w:type="paragraph" w:styleId="Testocommento">
    <w:name w:val="annotation text"/>
    <w:basedOn w:val="Normale"/>
    <w:link w:val="TestocommentoCarattere"/>
    <w:unhideWhenUsed/>
    <w:rsid w:val="00EE349D"/>
    <w:rPr>
      <w:rFonts w:ascii="Times New Roman" w:eastAsia="Times New Roman" w:hAnsi="Times New Roman"/>
      <w:sz w:val="20"/>
    </w:rPr>
  </w:style>
  <w:style w:type="character" w:customStyle="1" w:styleId="TestocommentoCarattere">
    <w:name w:val="Testo commento Carattere"/>
    <w:link w:val="Testocommento"/>
    <w:rsid w:val="00EE349D"/>
    <w:rPr>
      <w:rFonts w:ascii="Times New Roman" w:eastAsia="Times New Roman" w:hAnsi="Times New Roman"/>
    </w:rPr>
  </w:style>
  <w:style w:type="character" w:styleId="Rimandocommento">
    <w:name w:val="annotation reference"/>
    <w:unhideWhenUsed/>
    <w:rsid w:val="00EE349D"/>
    <w:rPr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5D0122"/>
    <w:rPr>
      <w:color w:val="605E5C"/>
      <w:shd w:val="clear" w:color="auto" w:fill="E1DFDD"/>
    </w:rPr>
  </w:style>
  <w:style w:type="paragraph" w:styleId="Paragrafoelenco">
    <w:name w:val="List Paragraph"/>
    <w:basedOn w:val="Normale"/>
    <w:uiPriority w:val="34"/>
    <w:qFormat/>
    <w:rsid w:val="00D26017"/>
    <w:pPr>
      <w:ind w:left="720"/>
      <w:contextualSpacing/>
    </w:pPr>
  </w:style>
  <w:style w:type="character" w:styleId="Numeropagina">
    <w:name w:val="page number"/>
    <w:basedOn w:val="Carpredefinitoparagrafo"/>
    <w:uiPriority w:val="99"/>
    <w:unhideWhenUsed/>
    <w:rsid w:val="004349F6"/>
  </w:style>
  <w:style w:type="character" w:styleId="Collegamentovisitato">
    <w:name w:val="FollowedHyperlink"/>
    <w:basedOn w:val="Carpredefinitoparagrafo"/>
    <w:rsid w:val="00D851F0"/>
    <w:rPr>
      <w:color w:val="954F72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A93499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A93499"/>
    <w:rPr>
      <w:b/>
      <w:bCs/>
    </w:rPr>
  </w:style>
  <w:style w:type="character" w:styleId="Enfasicorsivo">
    <w:name w:val="Emphasis"/>
    <w:basedOn w:val="Carpredefinitoparagrafo"/>
    <w:uiPriority w:val="20"/>
    <w:qFormat/>
    <w:rsid w:val="00A93499"/>
    <w:rPr>
      <w:i/>
      <w:iCs/>
    </w:rPr>
  </w:style>
  <w:style w:type="paragraph" w:customStyle="1" w:styleId="p1">
    <w:name w:val="p1"/>
    <w:basedOn w:val="Normale"/>
    <w:rsid w:val="001A1402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character" w:customStyle="1" w:styleId="s1">
    <w:name w:val="s1"/>
    <w:basedOn w:val="Carpredefinitoparagrafo"/>
    <w:rsid w:val="001A1402"/>
  </w:style>
  <w:style w:type="paragraph" w:customStyle="1" w:styleId="accroche">
    <w:name w:val="accroche"/>
    <w:basedOn w:val="Normale"/>
    <w:rsid w:val="0028785C"/>
    <w:pPr>
      <w:spacing w:before="100" w:beforeAutospacing="1" w:after="100" w:afterAutospacing="1"/>
    </w:pPr>
    <w:rPr>
      <w:rFonts w:ascii="Times New Roman" w:eastAsia="Times New Roman" w:hAnsi="Times New Roman"/>
      <w:szCs w:val="24"/>
    </w:rPr>
  </w:style>
  <w:style w:type="paragraph" w:customStyle="1" w:styleId="Default">
    <w:name w:val="Default"/>
    <w:rsid w:val="004F5823"/>
    <w:pPr>
      <w:autoSpaceDE w:val="0"/>
      <w:autoSpaceDN w:val="0"/>
      <w:adjustRightInd w:val="0"/>
    </w:pPr>
    <w:rPr>
      <w:rFonts w:ascii="Yu Gothic" w:eastAsia="Yu Gothic" w:hAnsiTheme="minorHAnsi" w:cs="Yu Gothic"/>
      <w:color w:val="000000"/>
      <w:sz w:val="24"/>
      <w:szCs w:val="24"/>
      <w:lang w:eastAsia="en-US"/>
    </w:rPr>
  </w:style>
  <w:style w:type="character" w:customStyle="1" w:styleId="rynqvb">
    <w:name w:val="rynqvb"/>
    <w:basedOn w:val="Carpredefinitoparagrafo"/>
    <w:rsid w:val="005239FE"/>
  </w:style>
  <w:style w:type="character" w:customStyle="1" w:styleId="PidipaginaCarattere">
    <w:name w:val="Piè di pagina Carattere"/>
    <w:basedOn w:val="Carpredefinitoparagrafo"/>
    <w:link w:val="Pidipagina"/>
    <w:uiPriority w:val="99"/>
    <w:rsid w:val="005A601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4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48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1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8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1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9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35966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1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9763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462583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271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7221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357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981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3768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06391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3539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55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75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771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503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54364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936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665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113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04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2822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62084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984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156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5180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396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00824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37469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4430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286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7895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462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7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21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007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719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3343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0642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8885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09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522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26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526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878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832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9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08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5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95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676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88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67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325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1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099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42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914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587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835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501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41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387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4705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3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269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4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1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485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0945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4013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62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881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1135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108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4033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3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81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9917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5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6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6731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2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754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606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46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17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823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99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47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46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24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3105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1261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07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203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633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6779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22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021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33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3467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43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532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79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4162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814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359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3531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1783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9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427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32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076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914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144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701325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6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825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80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72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69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3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19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24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69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7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97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5574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8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02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920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77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449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118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0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81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232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160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12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1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259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82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330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7387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010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82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76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716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9879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50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9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40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3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0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51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442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54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5672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103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11590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270058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1479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52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3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ess@ricchetti-group.com" TargetMode="External"/><Relationship Id="rId2" Type="http://schemas.openxmlformats.org/officeDocument/2006/relationships/hyperlink" Target="mailto:press@ricchetti-group.com" TargetMode="External"/><Relationship Id="rId1" Type="http://schemas.openxmlformats.org/officeDocument/2006/relationships/hyperlink" Target="mailto:press@ricchetti-group.com" TargetMode="External"/><Relationship Id="rId4" Type="http://schemas.openxmlformats.org/officeDocument/2006/relationships/hyperlink" Target="mailto:press@ricchetti-group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517361-95F8-4842-8318-F4727DBB0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382</Words>
  <Characters>2357</Characters>
  <Application>Microsoft Office Word</Application>
  <DocSecurity>0</DocSecurity>
  <Lines>42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SS</Company>
  <LinksUpToDate>false</LinksUpToDate>
  <CharactersWithSpaces>2727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DD</dc:creator>
  <cp:keywords/>
  <cp:lastModifiedBy>Andrea Giuseppe Turatti</cp:lastModifiedBy>
  <cp:revision>3</cp:revision>
  <cp:lastPrinted>2023-03-30T10:32:00Z</cp:lastPrinted>
  <dcterms:created xsi:type="dcterms:W3CDTF">2023-09-12T06:55:00Z</dcterms:created>
  <dcterms:modified xsi:type="dcterms:W3CDTF">2023-09-12T07:02:00Z</dcterms:modified>
</cp:coreProperties>
</file>