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7417" w14:textId="4A52835A" w:rsidR="00F87817" w:rsidRPr="00FB6F1D" w:rsidRDefault="00F87817" w:rsidP="00CA3B66">
      <w:pPr>
        <w:jc w:val="both"/>
        <w:rPr>
          <w:rFonts w:ascii="Arial" w:hAnsi="Arial" w:cs="Arial"/>
          <w:b/>
          <w:bCs/>
        </w:rPr>
      </w:pPr>
    </w:p>
    <w:p w14:paraId="3AC5D1C0" w14:textId="704F7C7C" w:rsidR="00C13CA2" w:rsidRPr="00FB6F1D" w:rsidRDefault="00336277" w:rsidP="00CA3B66">
      <w:pPr>
        <w:ind w:right="560"/>
        <w:jc w:val="both"/>
        <w:rPr>
          <w:rFonts w:ascii="Arial" w:hAnsi="Arial" w:cs="Arial"/>
          <w:i/>
          <w:iCs/>
        </w:rPr>
      </w:pPr>
      <w:r w:rsidRPr="00FB6F1D">
        <w:rPr>
          <w:rFonts w:ascii="Arial" w:hAnsi="Arial" w:cs="Arial"/>
          <w:i/>
          <w:iCs/>
        </w:rPr>
        <w:t>Anteprima Salone del Mobile 2024</w:t>
      </w:r>
    </w:p>
    <w:p w14:paraId="01B88870" w14:textId="77777777" w:rsidR="00D936F7" w:rsidRPr="00FB6F1D" w:rsidRDefault="00D936F7" w:rsidP="00CA3B66">
      <w:pPr>
        <w:ind w:right="560"/>
        <w:jc w:val="both"/>
        <w:rPr>
          <w:rFonts w:ascii="Arial" w:hAnsi="Arial" w:cs="Arial"/>
          <w:b/>
          <w:bCs/>
        </w:rPr>
      </w:pPr>
    </w:p>
    <w:p w14:paraId="6EEB10C8" w14:textId="77777777" w:rsidR="00FB6F1D" w:rsidRPr="00FB6F1D" w:rsidRDefault="00FB6F1D" w:rsidP="00CA3B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FB6F1D">
        <w:rPr>
          <w:rFonts w:ascii="Arial" w:hAnsi="Arial" w:cs="Arial"/>
          <w:b/>
          <w:bCs/>
          <w:sz w:val="32"/>
          <w:szCs w:val="32"/>
        </w:rPr>
        <w:t>SDR al Salone Internazionale del Bagno 2024</w:t>
      </w:r>
    </w:p>
    <w:p w14:paraId="4AEFCC3B" w14:textId="77777777" w:rsidR="00FB6F1D" w:rsidRPr="00FB6F1D" w:rsidRDefault="00FB6F1D" w:rsidP="00CA3B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F8F5BF" w14:textId="77777777" w:rsidR="00767505" w:rsidRDefault="00767505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28B18B7" w14:textId="338F7126" w:rsidR="007D36E6" w:rsidRDefault="00FB6F1D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146">
        <w:rPr>
          <w:rFonts w:ascii="Times New Roman" w:hAnsi="Times New Roman" w:cs="Times New Roman"/>
        </w:rPr>
        <w:t>Al Salone Internazionale del Bagno 2024, SDR presenta uno stand a cura dello studio Le Michette (Mic</w:t>
      </w:r>
      <w:r w:rsidR="00C83DFF" w:rsidRPr="004B4146">
        <w:rPr>
          <w:rFonts w:ascii="Times New Roman" w:hAnsi="Times New Roman" w:cs="Times New Roman"/>
        </w:rPr>
        <w:t>hela Benaglia e Mariele Leoni)</w:t>
      </w:r>
      <w:r w:rsidR="007D36E6" w:rsidRPr="004B4146">
        <w:rPr>
          <w:rFonts w:ascii="Times New Roman" w:hAnsi="Times New Roman" w:cs="Times New Roman"/>
        </w:rPr>
        <w:t xml:space="preserve"> il cui c</w:t>
      </w:r>
      <w:r w:rsidR="00C83DFF" w:rsidRPr="004B4146">
        <w:rPr>
          <w:rFonts w:ascii="Times New Roman" w:hAnsi="Times New Roman" w:cs="Times New Roman"/>
        </w:rPr>
        <w:t>oncept progettuale</w:t>
      </w:r>
      <w:r w:rsidR="007D36E6" w:rsidRPr="004B4146">
        <w:rPr>
          <w:rFonts w:ascii="Times New Roman" w:hAnsi="Times New Roman" w:cs="Times New Roman"/>
        </w:rPr>
        <w:t xml:space="preserve"> risiede nel contrasto scenografico tra esterno ed interno</w:t>
      </w:r>
      <w:r w:rsidR="004B4146">
        <w:rPr>
          <w:rFonts w:ascii="Times New Roman" w:hAnsi="Times New Roman" w:cs="Times New Roman"/>
        </w:rPr>
        <w:t>,</w:t>
      </w:r>
      <w:r w:rsidR="007D36E6" w:rsidRPr="004B4146">
        <w:rPr>
          <w:rFonts w:ascii="Times New Roman" w:hAnsi="Times New Roman" w:cs="Times New Roman"/>
        </w:rPr>
        <w:t xml:space="preserve"> invita</w:t>
      </w:r>
      <w:r w:rsidR="004B4146">
        <w:rPr>
          <w:rFonts w:ascii="Times New Roman" w:hAnsi="Times New Roman" w:cs="Times New Roman"/>
        </w:rPr>
        <w:t>ndo</w:t>
      </w:r>
      <w:r w:rsidR="007D36E6" w:rsidRPr="004B4146">
        <w:rPr>
          <w:rFonts w:ascii="Times New Roman" w:hAnsi="Times New Roman" w:cs="Times New Roman"/>
        </w:rPr>
        <w:t xml:space="preserve"> ad</w:t>
      </w:r>
      <w:r w:rsidR="002613FE" w:rsidRPr="004B4146">
        <w:rPr>
          <w:rFonts w:ascii="Times New Roman" w:hAnsi="Times New Roman" w:cs="Times New Roman"/>
        </w:rPr>
        <w:t xml:space="preserve"> esplorare due mondi distinti ma complementari: all’esterno vetrine come opere d’arte contemporanea, con una scenografia mozzafiato che cattura l’attenzione e suscita l’interesse anche da lontano</w:t>
      </w:r>
      <w:r w:rsidR="007D36E6" w:rsidRPr="004B4146">
        <w:rPr>
          <w:rFonts w:ascii="Times New Roman" w:hAnsi="Times New Roman" w:cs="Times New Roman"/>
        </w:rPr>
        <w:t xml:space="preserve">; all’interno </w:t>
      </w:r>
      <w:r w:rsidR="002613FE" w:rsidRPr="004B4146">
        <w:rPr>
          <w:rFonts w:ascii="Times New Roman" w:hAnsi="Times New Roman" w:cs="Times New Roman"/>
        </w:rPr>
        <w:t>un ambiente di sorprendente sobrietà e funzionalità</w:t>
      </w:r>
      <w:r w:rsidR="007D36E6" w:rsidRPr="004B4146">
        <w:rPr>
          <w:rFonts w:ascii="Times New Roman" w:hAnsi="Times New Roman" w:cs="Times New Roman"/>
        </w:rPr>
        <w:t xml:space="preserve"> descritto da</w:t>
      </w:r>
      <w:r w:rsidR="002613FE" w:rsidRPr="004B4146">
        <w:rPr>
          <w:rFonts w:ascii="Times New Roman" w:hAnsi="Times New Roman" w:cs="Times New Roman"/>
        </w:rPr>
        <w:t xml:space="preserve"> linee pulite,</w:t>
      </w:r>
      <w:r w:rsidR="004B4146">
        <w:rPr>
          <w:rFonts w:ascii="Times New Roman" w:hAnsi="Times New Roman" w:cs="Times New Roman"/>
        </w:rPr>
        <w:t xml:space="preserve"> </w:t>
      </w:r>
      <w:r w:rsidR="002613FE" w:rsidRPr="004B4146">
        <w:rPr>
          <w:rFonts w:ascii="Times New Roman" w:hAnsi="Times New Roman" w:cs="Times New Roman"/>
        </w:rPr>
        <w:t>spazi aperti ed impeccabile organizzazione</w:t>
      </w:r>
      <w:r w:rsidR="004B4146">
        <w:rPr>
          <w:rFonts w:ascii="Times New Roman" w:hAnsi="Times New Roman" w:cs="Times New Roman"/>
        </w:rPr>
        <w:t>:</w:t>
      </w:r>
      <w:r w:rsidR="007D36E6" w:rsidRPr="004B4146">
        <w:rPr>
          <w:rFonts w:ascii="Times New Roman" w:hAnsi="Times New Roman" w:cs="Times New Roman"/>
        </w:rPr>
        <w:t xml:space="preserve"> l’essenziale come massima </w:t>
      </w:r>
      <w:r w:rsidR="004B4146">
        <w:rPr>
          <w:rFonts w:ascii="Times New Roman" w:hAnsi="Times New Roman" w:cs="Times New Roman"/>
        </w:rPr>
        <w:t xml:space="preserve">espressione di </w:t>
      </w:r>
      <w:r w:rsidR="007D36E6" w:rsidRPr="004B4146">
        <w:rPr>
          <w:rFonts w:ascii="Times New Roman" w:hAnsi="Times New Roman" w:cs="Times New Roman"/>
        </w:rPr>
        <w:t>bellezza</w:t>
      </w:r>
      <w:r w:rsidR="006E50A8">
        <w:rPr>
          <w:rFonts w:ascii="Times New Roman" w:hAnsi="Times New Roman" w:cs="Times New Roman"/>
        </w:rPr>
        <w:t>.</w:t>
      </w:r>
    </w:p>
    <w:p w14:paraId="59C2FBD5" w14:textId="77777777" w:rsidR="004B4146" w:rsidRPr="004B4146" w:rsidRDefault="004B4146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AC8CD1C" w14:textId="20F49952" w:rsidR="002613FE" w:rsidRPr="004B4146" w:rsidRDefault="004B4146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</w:t>
      </w:r>
      <w:r w:rsidR="007D36E6" w:rsidRPr="004B4146">
        <w:rPr>
          <w:rFonts w:ascii="Times New Roman" w:hAnsi="Times New Roman" w:cs="Times New Roman"/>
        </w:rPr>
        <w:t xml:space="preserve"> i m</w:t>
      </w:r>
      <w:r w:rsidR="002613FE" w:rsidRPr="004B4146">
        <w:rPr>
          <w:rFonts w:ascii="Times New Roman" w:hAnsi="Times New Roman" w:cs="Times New Roman"/>
        </w:rPr>
        <w:t>ateriali</w:t>
      </w:r>
      <w:r w:rsidR="007D36E6" w:rsidRPr="004B4146">
        <w:rPr>
          <w:rFonts w:ascii="Times New Roman" w:hAnsi="Times New Roman" w:cs="Times New Roman"/>
        </w:rPr>
        <w:t xml:space="preserve"> scelti in accordo con le linee guida </w:t>
      </w:r>
      <w:r>
        <w:rPr>
          <w:rFonts w:ascii="Times New Roman" w:hAnsi="Times New Roman" w:cs="Times New Roman"/>
        </w:rPr>
        <w:t>d</w:t>
      </w:r>
      <w:r w:rsidR="007D36E6" w:rsidRPr="004B4146">
        <w:rPr>
          <w:rFonts w:ascii="Times New Roman" w:hAnsi="Times New Roman" w:cs="Times New Roman"/>
        </w:rPr>
        <w:t>i progettazione sostenibile dettate dal Salone</w:t>
      </w:r>
      <w:r w:rsidR="002613FE" w:rsidRPr="004B4146">
        <w:rPr>
          <w:rFonts w:ascii="Times New Roman" w:hAnsi="Times New Roman" w:cs="Times New Roman"/>
        </w:rPr>
        <w:t>:</w:t>
      </w:r>
      <w:r w:rsidR="007D36E6" w:rsidRPr="004B4146">
        <w:rPr>
          <w:rFonts w:ascii="Times New Roman" w:hAnsi="Times New Roman" w:cs="Times New Roman"/>
        </w:rPr>
        <w:t xml:space="preserve"> </w:t>
      </w:r>
      <w:r w:rsidR="002613FE" w:rsidRPr="004B4146">
        <w:rPr>
          <w:rFonts w:ascii="Times New Roman" w:hAnsi="Times New Roman" w:cs="Times New Roman"/>
        </w:rPr>
        <w:t>il multistrato</w:t>
      </w:r>
      <w:r w:rsidR="007D36E6" w:rsidRPr="004B4146">
        <w:rPr>
          <w:rFonts w:ascii="Times New Roman" w:hAnsi="Times New Roman" w:cs="Times New Roman"/>
        </w:rPr>
        <w:t xml:space="preserve"> </w:t>
      </w:r>
      <w:r w:rsidR="002613FE" w:rsidRPr="004B4146">
        <w:rPr>
          <w:rFonts w:ascii="Times New Roman" w:hAnsi="Times New Roman" w:cs="Times New Roman"/>
        </w:rPr>
        <w:t>marino, la rete di metallo industriale e</w:t>
      </w:r>
      <w:r w:rsidR="007D36E6" w:rsidRPr="004B4146">
        <w:rPr>
          <w:rFonts w:ascii="Times New Roman" w:hAnsi="Times New Roman" w:cs="Times New Roman"/>
        </w:rPr>
        <w:t>d</w:t>
      </w:r>
      <w:r w:rsidR="002613FE" w:rsidRPr="004B4146">
        <w:rPr>
          <w:rFonts w:ascii="Times New Roman" w:hAnsi="Times New Roman" w:cs="Times New Roman"/>
        </w:rPr>
        <w:t xml:space="preserve"> il policarbonato semitrasparente, </w:t>
      </w:r>
      <w:r w:rsidR="007D36E6" w:rsidRPr="004B4146">
        <w:rPr>
          <w:rFonts w:ascii="Times New Roman" w:hAnsi="Times New Roman" w:cs="Times New Roman"/>
        </w:rPr>
        <w:t xml:space="preserve">in grado di rappresentare </w:t>
      </w:r>
      <w:r w:rsidR="002613FE" w:rsidRPr="004B4146">
        <w:rPr>
          <w:rFonts w:ascii="Times New Roman" w:hAnsi="Times New Roman" w:cs="Times New Roman"/>
        </w:rPr>
        <w:t>la filosofia progettuale</w:t>
      </w:r>
      <w:r w:rsidR="007D36E6" w:rsidRPr="004B4146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>l</w:t>
      </w:r>
      <w:r w:rsidR="007D36E6" w:rsidRPr="004B4146">
        <w:rPr>
          <w:rFonts w:ascii="Times New Roman" w:hAnsi="Times New Roman" w:cs="Times New Roman"/>
        </w:rPr>
        <w:t>o st</w:t>
      </w:r>
      <w:r>
        <w:rPr>
          <w:rFonts w:ascii="Times New Roman" w:hAnsi="Times New Roman" w:cs="Times New Roman"/>
        </w:rPr>
        <w:t>u</w:t>
      </w:r>
      <w:r w:rsidR="007D36E6" w:rsidRPr="004B4146">
        <w:rPr>
          <w:rFonts w:ascii="Times New Roman" w:hAnsi="Times New Roman" w:cs="Times New Roman"/>
        </w:rPr>
        <w:t>dio</w:t>
      </w:r>
      <w:r w:rsidR="002613FE" w:rsidRPr="004B4146">
        <w:rPr>
          <w:rFonts w:ascii="Times New Roman" w:hAnsi="Times New Roman" w:cs="Times New Roman"/>
        </w:rPr>
        <w:t>: innovazione, sostenibilità e funzionalità</w:t>
      </w:r>
      <w:r w:rsidR="006E50A8">
        <w:rPr>
          <w:rFonts w:ascii="Times New Roman" w:hAnsi="Times New Roman" w:cs="Times New Roman"/>
        </w:rPr>
        <w:t>.</w:t>
      </w:r>
    </w:p>
    <w:p w14:paraId="28440514" w14:textId="77777777" w:rsidR="004B4146" w:rsidRDefault="004B4146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E6CF75C" w14:textId="0B7C4C90" w:rsidR="002613FE" w:rsidRPr="004B4146" w:rsidRDefault="007D36E6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146">
        <w:rPr>
          <w:rFonts w:ascii="Times New Roman" w:hAnsi="Times New Roman" w:cs="Times New Roman"/>
        </w:rPr>
        <w:t>Il m</w:t>
      </w:r>
      <w:r w:rsidR="002613FE" w:rsidRPr="004B4146">
        <w:rPr>
          <w:rFonts w:ascii="Times New Roman" w:hAnsi="Times New Roman" w:cs="Times New Roman"/>
        </w:rPr>
        <w:t>ood</w:t>
      </w:r>
      <w:r w:rsidRPr="004B4146">
        <w:rPr>
          <w:rFonts w:ascii="Times New Roman" w:hAnsi="Times New Roman" w:cs="Times New Roman"/>
        </w:rPr>
        <w:t xml:space="preserve"> in scena è quello di un</w:t>
      </w:r>
      <w:r w:rsidR="002613FE" w:rsidRPr="004B4146">
        <w:rPr>
          <w:rFonts w:ascii="Times New Roman" w:hAnsi="Times New Roman" w:cs="Times New Roman"/>
        </w:rPr>
        <w:t xml:space="preserve"> viaggio surreale in mondi fantastici</w:t>
      </w:r>
      <w:r w:rsidR="00040130" w:rsidRPr="004B4146">
        <w:rPr>
          <w:rFonts w:ascii="Times New Roman" w:hAnsi="Times New Roman" w:cs="Times New Roman"/>
        </w:rPr>
        <w:t xml:space="preserve">, le </w:t>
      </w:r>
      <w:r w:rsidR="002613FE" w:rsidRPr="004B4146">
        <w:rPr>
          <w:rFonts w:ascii="Times New Roman" w:hAnsi="Times New Roman" w:cs="Times New Roman"/>
        </w:rPr>
        <w:t xml:space="preserve">vetrine esterne </w:t>
      </w:r>
      <w:r w:rsidR="00040130" w:rsidRPr="004B4146">
        <w:rPr>
          <w:rFonts w:ascii="Times New Roman" w:hAnsi="Times New Roman" w:cs="Times New Roman"/>
        </w:rPr>
        <w:t>sono</w:t>
      </w:r>
      <w:r w:rsidR="004B4146">
        <w:rPr>
          <w:rFonts w:ascii="Times New Roman" w:hAnsi="Times New Roman" w:cs="Times New Roman"/>
        </w:rPr>
        <w:t xml:space="preserve"> il</w:t>
      </w:r>
      <w:r w:rsidR="002613FE" w:rsidRPr="004B4146">
        <w:rPr>
          <w:rFonts w:ascii="Times New Roman" w:hAnsi="Times New Roman" w:cs="Times New Roman"/>
        </w:rPr>
        <w:t xml:space="preserve"> risultato di</w:t>
      </w:r>
      <w:r w:rsidR="00040130" w:rsidRPr="004B4146">
        <w:rPr>
          <w:rFonts w:ascii="Times New Roman" w:hAnsi="Times New Roman" w:cs="Times New Roman"/>
        </w:rPr>
        <w:t xml:space="preserve"> </w:t>
      </w:r>
      <w:r w:rsidR="00767505">
        <w:rPr>
          <w:rFonts w:ascii="Times New Roman" w:hAnsi="Times New Roman" w:cs="Times New Roman"/>
        </w:rPr>
        <w:t>un’attenta ricerca negli universi di</w:t>
      </w:r>
      <w:r w:rsidR="002613FE" w:rsidRPr="004B4146">
        <w:rPr>
          <w:rFonts w:ascii="Times New Roman" w:hAnsi="Times New Roman" w:cs="Times New Roman"/>
        </w:rPr>
        <w:t xml:space="preserve"> moda, design ed</w:t>
      </w:r>
      <w:r w:rsidR="00767505">
        <w:rPr>
          <w:rFonts w:ascii="Times New Roman" w:hAnsi="Times New Roman" w:cs="Times New Roman"/>
        </w:rPr>
        <w:t xml:space="preserve"> </w:t>
      </w:r>
      <w:r w:rsidR="002613FE" w:rsidRPr="004B4146">
        <w:rPr>
          <w:rFonts w:ascii="Times New Roman" w:hAnsi="Times New Roman" w:cs="Times New Roman"/>
        </w:rPr>
        <w:t>alta gioielleria</w:t>
      </w:r>
      <w:r w:rsidR="00040130" w:rsidRPr="004B4146">
        <w:rPr>
          <w:rFonts w:ascii="Times New Roman" w:hAnsi="Times New Roman" w:cs="Times New Roman"/>
        </w:rPr>
        <w:t>,</w:t>
      </w:r>
      <w:r w:rsidR="002613FE" w:rsidRPr="004B4146">
        <w:rPr>
          <w:rFonts w:ascii="Times New Roman" w:hAnsi="Times New Roman" w:cs="Times New Roman"/>
        </w:rPr>
        <w:t xml:space="preserve"> studiate per </w:t>
      </w:r>
      <w:r w:rsidR="00992373">
        <w:rPr>
          <w:rFonts w:ascii="Times New Roman" w:hAnsi="Times New Roman" w:cs="Times New Roman"/>
        </w:rPr>
        <w:t>incuriosire</w:t>
      </w:r>
      <w:r w:rsidR="002613FE" w:rsidRPr="004B4146">
        <w:rPr>
          <w:rFonts w:ascii="Times New Roman" w:hAnsi="Times New Roman" w:cs="Times New Roman"/>
        </w:rPr>
        <w:t>, far avvicinare i visitatori e diven</w:t>
      </w:r>
      <w:r w:rsidR="00992373">
        <w:rPr>
          <w:rFonts w:ascii="Times New Roman" w:hAnsi="Times New Roman" w:cs="Times New Roman"/>
        </w:rPr>
        <w:t>ire</w:t>
      </w:r>
      <w:r w:rsidR="002613FE" w:rsidRPr="004B4146">
        <w:rPr>
          <w:rFonts w:ascii="Times New Roman" w:hAnsi="Times New Roman" w:cs="Times New Roman"/>
        </w:rPr>
        <w:t xml:space="preserve"> punto focale dell’intero </w:t>
      </w:r>
      <w:r w:rsidR="00040130" w:rsidRPr="004B4146">
        <w:rPr>
          <w:rFonts w:ascii="Times New Roman" w:hAnsi="Times New Roman" w:cs="Times New Roman"/>
        </w:rPr>
        <w:t>padiglione, chiaramente i</w:t>
      </w:r>
      <w:r w:rsidR="002613FE" w:rsidRPr="004B4146">
        <w:rPr>
          <w:rFonts w:ascii="Times New Roman" w:hAnsi="Times New Roman" w:cs="Times New Roman"/>
        </w:rPr>
        <w:t>spira</w:t>
      </w:r>
      <w:r w:rsidR="00040130" w:rsidRPr="004B4146">
        <w:rPr>
          <w:rFonts w:ascii="Times New Roman" w:hAnsi="Times New Roman" w:cs="Times New Roman"/>
        </w:rPr>
        <w:t xml:space="preserve">te </w:t>
      </w:r>
      <w:r w:rsidR="002613FE" w:rsidRPr="004B4146">
        <w:rPr>
          <w:rFonts w:ascii="Times New Roman" w:hAnsi="Times New Roman" w:cs="Times New Roman"/>
        </w:rPr>
        <w:t>alla storia visiva di SDR con il tema d</w:t>
      </w:r>
      <w:r w:rsidR="004B4146">
        <w:rPr>
          <w:rFonts w:ascii="Times New Roman" w:hAnsi="Times New Roman" w:cs="Times New Roman"/>
        </w:rPr>
        <w:t>i</w:t>
      </w:r>
      <w:r w:rsidR="002613FE" w:rsidRPr="004B4146">
        <w:rPr>
          <w:rFonts w:ascii="Times New Roman" w:hAnsi="Times New Roman" w:cs="Times New Roman"/>
        </w:rPr>
        <w:t xml:space="preserve"> animali ironici e divertenti</w:t>
      </w:r>
      <w:r w:rsidR="00040130" w:rsidRPr="004B4146">
        <w:rPr>
          <w:rFonts w:ascii="Times New Roman" w:hAnsi="Times New Roman" w:cs="Times New Roman"/>
        </w:rPr>
        <w:t xml:space="preserve"> in un’ambientazione s</w:t>
      </w:r>
      <w:r w:rsidR="002613FE" w:rsidRPr="004B4146">
        <w:rPr>
          <w:rFonts w:ascii="Times New Roman" w:hAnsi="Times New Roman" w:cs="Times New Roman"/>
        </w:rPr>
        <w:t>urreal</w:t>
      </w:r>
      <w:r w:rsidR="00040130" w:rsidRPr="004B4146">
        <w:rPr>
          <w:rFonts w:ascii="Times New Roman" w:hAnsi="Times New Roman" w:cs="Times New Roman"/>
        </w:rPr>
        <w:t xml:space="preserve">e che </w:t>
      </w:r>
      <w:r w:rsidR="002613FE" w:rsidRPr="004B4146">
        <w:rPr>
          <w:rFonts w:ascii="Times New Roman" w:hAnsi="Times New Roman" w:cs="Times New Roman"/>
        </w:rPr>
        <w:t>cattura l’immaginazione.</w:t>
      </w:r>
    </w:p>
    <w:p w14:paraId="57073D04" w14:textId="040AEF37" w:rsidR="002613FE" w:rsidRDefault="00767505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proposta colori</w:t>
      </w:r>
      <w:r w:rsidR="002613FE" w:rsidRPr="004B4146">
        <w:rPr>
          <w:rFonts w:ascii="Times New Roman" w:hAnsi="Times New Roman" w:cs="Times New Roman"/>
        </w:rPr>
        <w:t xml:space="preserve"> SDR </w:t>
      </w:r>
      <w:r w:rsidR="0020749F" w:rsidRPr="004B4146">
        <w:rPr>
          <w:rFonts w:ascii="Times New Roman" w:hAnsi="Times New Roman" w:cs="Times New Roman"/>
        </w:rPr>
        <w:t xml:space="preserve">si svela nella parete esterna principale che descrive l’intera palette cromatica accompagnata </w:t>
      </w:r>
      <w:r w:rsidR="004B4146">
        <w:rPr>
          <w:rFonts w:ascii="Times New Roman" w:hAnsi="Times New Roman" w:cs="Times New Roman"/>
        </w:rPr>
        <w:t xml:space="preserve">ancora </w:t>
      </w:r>
      <w:r w:rsidR="0020749F" w:rsidRPr="004B4146">
        <w:rPr>
          <w:rFonts w:ascii="Times New Roman" w:hAnsi="Times New Roman" w:cs="Times New Roman"/>
        </w:rPr>
        <w:t xml:space="preserve">da </w:t>
      </w:r>
      <w:r w:rsidR="002613FE" w:rsidRPr="004B4146">
        <w:rPr>
          <w:rFonts w:ascii="Times New Roman" w:hAnsi="Times New Roman" w:cs="Times New Roman"/>
        </w:rPr>
        <w:t>animali disegnati al</w:t>
      </w:r>
      <w:r w:rsidR="0020749F" w:rsidRPr="004B4146">
        <w:rPr>
          <w:rFonts w:ascii="Times New Roman" w:hAnsi="Times New Roman" w:cs="Times New Roman"/>
        </w:rPr>
        <w:t xml:space="preserve"> </w:t>
      </w:r>
      <w:r w:rsidR="002613FE" w:rsidRPr="004B4146">
        <w:rPr>
          <w:rFonts w:ascii="Times New Roman" w:hAnsi="Times New Roman" w:cs="Times New Roman"/>
        </w:rPr>
        <w:t>tratto in bianco e nero,</w:t>
      </w:r>
      <w:r w:rsidR="0020749F" w:rsidRPr="004B4146">
        <w:rPr>
          <w:rFonts w:ascii="Times New Roman" w:hAnsi="Times New Roman" w:cs="Times New Roman"/>
        </w:rPr>
        <w:t xml:space="preserve"> in perfetta c</w:t>
      </w:r>
      <w:r w:rsidR="002613FE" w:rsidRPr="004B4146">
        <w:rPr>
          <w:rFonts w:ascii="Times New Roman" w:hAnsi="Times New Roman" w:cs="Times New Roman"/>
        </w:rPr>
        <w:t xml:space="preserve">oerenza estetica </w:t>
      </w:r>
      <w:r w:rsidR="0020749F" w:rsidRPr="004B4146">
        <w:rPr>
          <w:rFonts w:ascii="Times New Roman" w:hAnsi="Times New Roman" w:cs="Times New Roman"/>
        </w:rPr>
        <w:t>con tutte</w:t>
      </w:r>
      <w:r w:rsidR="002613FE" w:rsidRPr="004B4146">
        <w:rPr>
          <w:rFonts w:ascii="Times New Roman" w:hAnsi="Times New Roman" w:cs="Times New Roman"/>
        </w:rPr>
        <w:t xml:space="preserve"> le componenti visive dello stand.</w:t>
      </w:r>
    </w:p>
    <w:p w14:paraId="3A91F1E0" w14:textId="77777777" w:rsidR="00767505" w:rsidRPr="004B4146" w:rsidRDefault="00767505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06ACA0" w14:textId="77777777" w:rsidR="0020749F" w:rsidRPr="004B4146" w:rsidRDefault="0020749F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146">
        <w:rPr>
          <w:rFonts w:ascii="Times New Roman" w:hAnsi="Times New Roman" w:cs="Times New Roman"/>
        </w:rPr>
        <w:t>I partner</w:t>
      </w:r>
    </w:p>
    <w:p w14:paraId="109B0060" w14:textId="2FA524DB" w:rsidR="0020749F" w:rsidRPr="004B4146" w:rsidRDefault="0020749F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146">
        <w:rPr>
          <w:rFonts w:ascii="Times New Roman" w:hAnsi="Times New Roman" w:cs="Times New Roman"/>
        </w:rPr>
        <w:t xml:space="preserve">per la realizzazione dello stand, SDR ha collaborato con diversi professionisti e aziende. Stefano </w:t>
      </w:r>
      <w:proofErr w:type="spellStart"/>
      <w:r w:rsidRPr="004B4146">
        <w:rPr>
          <w:rFonts w:ascii="Times New Roman" w:hAnsi="Times New Roman" w:cs="Times New Roman"/>
        </w:rPr>
        <w:t>Antozzi</w:t>
      </w:r>
      <w:proofErr w:type="spellEnd"/>
      <w:r w:rsidRPr="004B4146">
        <w:rPr>
          <w:rFonts w:ascii="Times New Roman" w:hAnsi="Times New Roman" w:cs="Times New Roman"/>
        </w:rPr>
        <w:t xml:space="preserve">, illustratore e scenografo, e Rossella Lochis, architetta, sono gli artisti che hanno disegnato e realizzato le illustrazioni e le sculture delle vetrine esterne. </w:t>
      </w:r>
    </w:p>
    <w:p w14:paraId="256A2D6E" w14:textId="13B9D7EA" w:rsidR="0020749F" w:rsidRPr="004B4146" w:rsidRDefault="0020749F" w:rsidP="00CA3B66">
      <w:pPr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</w:rPr>
      </w:pPr>
      <w:r w:rsidRPr="004B4146">
        <w:rPr>
          <w:rFonts w:ascii="Times New Roman" w:hAnsi="Times New Roman" w:cs="Times New Roman"/>
        </w:rPr>
        <w:t xml:space="preserve">I partner tecnici sono invece </w:t>
      </w:r>
      <w:proofErr w:type="spellStart"/>
      <w:r w:rsidRPr="004B4146">
        <w:rPr>
          <w:rFonts w:ascii="Times New Roman" w:hAnsi="Times New Roman" w:cs="Times New Roman"/>
        </w:rPr>
        <w:t>Buzzi&amp;Buzzi</w:t>
      </w:r>
      <w:proofErr w:type="spellEnd"/>
      <w:r w:rsidRPr="004B4146">
        <w:rPr>
          <w:rFonts w:ascii="Times New Roman" w:hAnsi="Times New Roman" w:cs="Times New Roman"/>
        </w:rPr>
        <w:t xml:space="preserve"> e </w:t>
      </w:r>
      <w:proofErr w:type="spellStart"/>
      <w:r w:rsidRPr="004B4146">
        <w:rPr>
          <w:rFonts w:ascii="Times New Roman" w:hAnsi="Times New Roman" w:cs="Times New Roman"/>
        </w:rPr>
        <w:t>Dyathings</w:t>
      </w:r>
      <w:proofErr w:type="spellEnd"/>
      <w:r w:rsidRPr="004B4146">
        <w:rPr>
          <w:rFonts w:ascii="Times New Roman" w:hAnsi="Times New Roman" w:cs="Times New Roman"/>
        </w:rPr>
        <w:t xml:space="preserve"> per le luci, </w:t>
      </w:r>
      <w:proofErr w:type="spellStart"/>
      <w:r w:rsidRPr="004B4146">
        <w:rPr>
          <w:rFonts w:ascii="Times New Roman" w:hAnsi="Times New Roman" w:cs="Times New Roman"/>
        </w:rPr>
        <w:t>Inkiostro</w:t>
      </w:r>
      <w:proofErr w:type="spellEnd"/>
      <w:r w:rsidRPr="004B4146">
        <w:rPr>
          <w:rFonts w:ascii="Times New Roman" w:hAnsi="Times New Roman" w:cs="Times New Roman"/>
        </w:rPr>
        <w:t xml:space="preserve"> Bianco per le carte da parati</w:t>
      </w:r>
      <w:r w:rsidR="008A6044">
        <w:rPr>
          <w:rFonts w:ascii="Times New Roman" w:hAnsi="Times New Roman" w:cs="Times New Roman"/>
        </w:rPr>
        <w:t xml:space="preserve"> e </w:t>
      </w:r>
      <w:proofErr w:type="spellStart"/>
      <w:r w:rsidR="008A6044">
        <w:rPr>
          <w:rFonts w:ascii="Times New Roman" w:hAnsi="Times New Roman" w:cs="Times New Roman"/>
        </w:rPr>
        <w:t>Geda</w:t>
      </w:r>
      <w:proofErr w:type="spellEnd"/>
      <w:r w:rsidR="008A6044">
        <w:rPr>
          <w:rFonts w:ascii="Times New Roman" w:hAnsi="Times New Roman" w:cs="Times New Roman"/>
        </w:rPr>
        <w:t xml:space="preserve"> per la rubinetteria.</w:t>
      </w:r>
    </w:p>
    <w:p w14:paraId="755A55F1" w14:textId="1CD62B1C" w:rsidR="002613FE" w:rsidRPr="004B4146" w:rsidRDefault="002613FE" w:rsidP="00CA3B6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395B777" w14:textId="4CA1C8C2" w:rsidR="00D936F7" w:rsidRPr="00FB6F1D" w:rsidRDefault="00FB6F1D" w:rsidP="00CA3B66">
      <w:pPr>
        <w:ind w:right="-7"/>
        <w:jc w:val="both"/>
        <w:rPr>
          <w:rFonts w:ascii="Arial" w:hAnsi="Arial" w:cs="Arial"/>
          <w:sz w:val="22"/>
          <w:szCs w:val="22"/>
        </w:rPr>
      </w:pPr>
      <w:r w:rsidRPr="00FB6F1D">
        <w:rPr>
          <w:rFonts w:ascii="Arial" w:hAnsi="Arial" w:cs="Arial"/>
          <w:b/>
          <w:bCs/>
          <w:sz w:val="22"/>
          <w:szCs w:val="22"/>
        </w:rPr>
        <w:t>SDR è al Salone Internazionale del Bagno, padiglione 10, stand B04.</w:t>
      </w:r>
    </w:p>
    <w:p w14:paraId="48AC32BF" w14:textId="77777777" w:rsidR="00336277" w:rsidRPr="00FB6F1D" w:rsidRDefault="00336277" w:rsidP="00FB6F1D">
      <w:pPr>
        <w:ind w:right="-7"/>
        <w:jc w:val="both"/>
        <w:rPr>
          <w:rFonts w:ascii="Arial" w:hAnsi="Arial" w:cs="Arial"/>
        </w:rPr>
      </w:pPr>
    </w:p>
    <w:sectPr w:rsidR="00336277" w:rsidRPr="00FB6F1D" w:rsidSect="00FB6F1D">
      <w:headerReference w:type="default" r:id="rId7"/>
      <w:footerReference w:type="default" r:id="rId8"/>
      <w:pgSz w:w="11900" w:h="16840"/>
      <w:pgMar w:top="1197" w:right="1134" w:bottom="1134" w:left="1134" w:header="442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D9FE" w14:textId="77777777" w:rsidR="00A055AB" w:rsidRDefault="00A055AB" w:rsidP="00DA2598">
      <w:r>
        <w:separator/>
      </w:r>
    </w:p>
  </w:endnote>
  <w:endnote w:type="continuationSeparator" w:id="0">
    <w:p w14:paraId="03A1BDE5" w14:textId="77777777" w:rsidR="00A055AB" w:rsidRDefault="00A055AB" w:rsidP="00D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FC84" w14:textId="48E474B6" w:rsidR="003022FF" w:rsidRDefault="00D936F7">
    <w:pPr>
      <w:pStyle w:val="Pidipagina"/>
    </w:pP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6B94FE" wp14:editId="0F78D95B">
              <wp:simplePos x="0" y="0"/>
              <wp:positionH relativeFrom="column">
                <wp:posOffset>4607761</wp:posOffset>
              </wp:positionH>
              <wp:positionV relativeFrom="paragraph">
                <wp:posOffset>-247516</wp:posOffset>
              </wp:positionV>
              <wp:extent cx="1057910" cy="755650"/>
              <wp:effectExtent l="0" t="0" r="0" b="0"/>
              <wp:wrapSquare wrapText="bothSides"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F30B3F7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PRESS OFFICE</w:t>
                          </w:r>
                        </w:p>
                        <w:p w14:paraId="6A7501F0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25D85404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Milano - Genova (Italy)</w:t>
                          </w:r>
                        </w:p>
                        <w:p w14:paraId="771BF2A5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ph. + 39 02 48 51 76 18</w:t>
                          </w:r>
                        </w:p>
                        <w:p w14:paraId="063891F1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f. + 39 0185 35 16 16</w:t>
                          </w:r>
                        </w:p>
                        <w:p w14:paraId="4343708A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press@taconline.it</w:t>
                          </w:r>
                        </w:p>
                        <w:p w14:paraId="0D413B7F" w14:textId="77777777" w:rsidR="003022FF" w:rsidRPr="00D936F7" w:rsidRDefault="003022FF" w:rsidP="003022F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B94FE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62.8pt;margin-top:-19.5pt;width:83.3pt;height:59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" filled="f" stroked="f">
              <v:textbox style="mso-fit-shape-to-text:t">
                <w:txbxContent>
                  <w:p w14:paraId="5F30B3F7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  <w:t>PRESS OFFICE</w:t>
                    </w:r>
                  </w:p>
                  <w:p w14:paraId="6A7501F0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  <w:t xml:space="preserve">tac </w:t>
                    </w:r>
                    <w:proofErr w:type="spellStart"/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  <w:lang w:val="en-US"/>
                      </w:rPr>
                      <w:t>comunic@zione</w:t>
                    </w:r>
                    <w:proofErr w:type="spellEnd"/>
                  </w:p>
                  <w:p w14:paraId="25D85404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Milano - Genova (Italy)</w:t>
                    </w:r>
                  </w:p>
                  <w:p w14:paraId="771BF2A5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ph. + 39 02 48 51 76 18</w:t>
                    </w:r>
                  </w:p>
                  <w:p w14:paraId="063891F1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f. + 39 0185 35 16 16</w:t>
                    </w:r>
                  </w:p>
                  <w:p w14:paraId="4343708A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press@taconline.it</w:t>
                    </w:r>
                  </w:p>
                  <w:p w14:paraId="0D413B7F" w14:textId="77777777" w:rsidR="003022FF" w:rsidRPr="00D936F7" w:rsidRDefault="003022FF" w:rsidP="003022FF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/>
        <w:noProof/>
        <w:color w:val="000000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3E52D5" wp14:editId="40993BAE">
              <wp:simplePos x="0" y="0"/>
              <wp:positionH relativeFrom="column">
                <wp:posOffset>3089443</wp:posOffset>
              </wp:positionH>
              <wp:positionV relativeFrom="paragraph">
                <wp:posOffset>-243072</wp:posOffset>
              </wp:positionV>
              <wp:extent cx="1517483" cy="904875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483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65B59" w14:textId="77777777" w:rsidR="003022FF" w:rsidRPr="00D936F7" w:rsidRDefault="003022FF" w:rsidP="003022FF">
                          <w:pPr>
                            <w:ind w:right="-6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b/>
                              <w:sz w:val="16"/>
                              <w:szCs w:val="16"/>
                            </w:rPr>
                            <w:t>SDR Ceramiche s.r.l.</w:t>
                          </w:r>
                        </w:p>
                        <w:p w14:paraId="33EB5580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. Quartaccio</w:t>
                          </w:r>
                        </w:p>
                        <w:p w14:paraId="663BE61D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01034 Fabrica di Roma</w:t>
                          </w:r>
                        </w:p>
                        <w:p w14:paraId="22F7E5D7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</w:rPr>
                            <w:t>Viterbo - Italy</w:t>
                          </w:r>
                        </w:p>
                        <w:p w14:paraId="1B3933E3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ph. +39 0761 598469</w:t>
                          </w:r>
                        </w:p>
                        <w:p w14:paraId="7C884994" w14:textId="77777777" w:rsidR="003022FF" w:rsidRPr="00D936F7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936F7"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  <w:t>info@sdrceramiche.it</w:t>
                          </w:r>
                        </w:p>
                        <w:p w14:paraId="137BA2DD" w14:textId="77777777" w:rsidR="003022FF" w:rsidRPr="00D936F7" w:rsidRDefault="00000000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3022FF" w:rsidRPr="00D936F7">
                              <w:rPr>
                                <w:rStyle w:val="Collegamentoipertestuale"/>
                                <w:rFonts w:ascii="Arial" w:eastAsia="Arial Unicode MS" w:hAnsi="Arial" w:cs="Arial"/>
                                <w:sz w:val="16"/>
                                <w:szCs w:val="16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0923A193" w14:textId="77777777" w:rsidR="003022FF" w:rsidRPr="00C2385D" w:rsidRDefault="003022FF" w:rsidP="003022F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E52D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43.25pt;margin-top:-19.15pt;width:119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4/USGQ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" filled="f" stroked="f" strokeweight=".5pt">
              <v:textbox>
                <w:txbxContent>
                  <w:p w14:paraId="69065B59" w14:textId="77777777" w:rsidR="003022FF" w:rsidRPr="00D936F7" w:rsidRDefault="003022FF" w:rsidP="003022FF">
                    <w:pPr>
                      <w:ind w:right="-6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D936F7">
                      <w:rPr>
                        <w:rFonts w:ascii="Arial" w:eastAsia="Arial Unicode MS" w:hAnsi="Arial" w:cs="Arial"/>
                        <w:b/>
                        <w:sz w:val="16"/>
                        <w:szCs w:val="16"/>
                      </w:rPr>
                      <w:t>SDR Ceramiche s.r.l.</w:t>
                    </w:r>
                  </w:p>
                  <w:p w14:paraId="33EB5580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</w:pPr>
                    <w:proofErr w:type="spellStart"/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. Quartaccio</w:t>
                    </w:r>
                  </w:p>
                  <w:p w14:paraId="663BE61D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01034 Fabrica di Roma</w:t>
                    </w:r>
                  </w:p>
                  <w:p w14:paraId="22F7E5D7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</w:rPr>
                      <w:t>Viterbo - Italy</w:t>
                    </w:r>
                  </w:p>
                  <w:p w14:paraId="1B3933E3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ph. +39 0761 598469</w:t>
                    </w:r>
                  </w:p>
                  <w:p w14:paraId="7C884994" w14:textId="77777777" w:rsidR="003022FF" w:rsidRPr="00D936F7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 w:rsidRPr="00D936F7"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info@sdrceramiche.it</w:t>
                    </w:r>
                  </w:p>
                  <w:p w14:paraId="137BA2DD" w14:textId="77777777" w:rsidR="003022FF" w:rsidRPr="00D936F7" w:rsidRDefault="00000000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CA3B66">
                      <w:rPr>
                        <w:lang w:val="en-US"/>
                      </w:rPr>
                      <w:instrText>HYPERLINK "http://www.sdrceramiche.it"</w:instrText>
                    </w:r>
                    <w:r>
                      <w:fldChar w:fldCharType="separate"/>
                    </w:r>
                    <w:r w:rsidR="003022FF" w:rsidRPr="00D936F7">
                      <w:rPr>
                        <w:rStyle w:val="Collegamentoipertestuale"/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  <w:p w14:paraId="0923A193" w14:textId="77777777" w:rsidR="003022FF" w:rsidRPr="00C2385D" w:rsidRDefault="003022FF" w:rsidP="003022F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C13C" w14:textId="77777777" w:rsidR="00A055AB" w:rsidRDefault="00A055AB" w:rsidP="00DA2598">
      <w:r>
        <w:separator/>
      </w:r>
    </w:p>
  </w:footnote>
  <w:footnote w:type="continuationSeparator" w:id="0">
    <w:p w14:paraId="6DC9792F" w14:textId="77777777" w:rsidR="00A055AB" w:rsidRDefault="00A055AB" w:rsidP="00DA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5CC7" w14:textId="24062CE2" w:rsidR="00D936F7" w:rsidRDefault="00FB6F1D" w:rsidP="00DA2598">
    <w:pPr>
      <w:pStyle w:val="Intestazione"/>
    </w:pP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0288" behindDoc="0" locked="0" layoutInCell="1" allowOverlap="1" wp14:anchorId="09CB9D34" wp14:editId="60BE99C1">
          <wp:simplePos x="0" y="0"/>
          <wp:positionH relativeFrom="column">
            <wp:posOffset>5254625</wp:posOffset>
          </wp:positionH>
          <wp:positionV relativeFrom="paragraph">
            <wp:posOffset>143510</wp:posOffset>
          </wp:positionV>
          <wp:extent cx="539750" cy="476885"/>
          <wp:effectExtent l="0" t="0" r="635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CEB177" wp14:editId="1A470256">
          <wp:simplePos x="0" y="0"/>
          <wp:positionH relativeFrom="column">
            <wp:posOffset>4477376</wp:posOffset>
          </wp:positionH>
          <wp:positionV relativeFrom="paragraph">
            <wp:posOffset>150495</wp:posOffset>
          </wp:positionV>
          <wp:extent cx="485140" cy="470535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C7007" w14:textId="24A65BCA" w:rsidR="00DA2598" w:rsidRDefault="00DA2598" w:rsidP="00DA2598">
    <w:pPr>
      <w:pStyle w:val="Intestazione"/>
    </w:pPr>
  </w:p>
  <w:p w14:paraId="06396B1B" w14:textId="77E97F4C" w:rsidR="00DA2598" w:rsidRDefault="00DA2598" w:rsidP="00D936F7">
    <w:pPr>
      <w:pStyle w:val="Intestazione"/>
      <w:tabs>
        <w:tab w:val="clear" w:pos="9638"/>
        <w:tab w:val="right" w:pos="9632"/>
      </w:tabs>
    </w:pPr>
  </w:p>
  <w:p w14:paraId="4AAE3E2A" w14:textId="4848F4EA" w:rsidR="00DA2598" w:rsidRDefault="00DA2598">
    <w:pPr>
      <w:pStyle w:val="Intestazione"/>
    </w:pPr>
  </w:p>
  <w:p w14:paraId="31E89CB6" w14:textId="77777777" w:rsidR="00DA2598" w:rsidRDefault="00DA2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36A"/>
    <w:multiLevelType w:val="hybridMultilevel"/>
    <w:tmpl w:val="70AC1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226"/>
    <w:rsid w:val="00003838"/>
    <w:rsid w:val="00040130"/>
    <w:rsid w:val="000C506B"/>
    <w:rsid w:val="00180D78"/>
    <w:rsid w:val="0020749F"/>
    <w:rsid w:val="002613FE"/>
    <w:rsid w:val="002A4DF7"/>
    <w:rsid w:val="003022FF"/>
    <w:rsid w:val="00303898"/>
    <w:rsid w:val="00336277"/>
    <w:rsid w:val="00475BBB"/>
    <w:rsid w:val="004974BB"/>
    <w:rsid w:val="004B4146"/>
    <w:rsid w:val="004F4033"/>
    <w:rsid w:val="00505CAD"/>
    <w:rsid w:val="00531507"/>
    <w:rsid w:val="006E50A8"/>
    <w:rsid w:val="006F5AA4"/>
    <w:rsid w:val="006F7564"/>
    <w:rsid w:val="00767505"/>
    <w:rsid w:val="007D36E6"/>
    <w:rsid w:val="00807D1B"/>
    <w:rsid w:val="0083091B"/>
    <w:rsid w:val="008A6044"/>
    <w:rsid w:val="008E4F4B"/>
    <w:rsid w:val="00904226"/>
    <w:rsid w:val="00954D4C"/>
    <w:rsid w:val="00960212"/>
    <w:rsid w:val="00992373"/>
    <w:rsid w:val="00A055AB"/>
    <w:rsid w:val="00A07685"/>
    <w:rsid w:val="00A810DA"/>
    <w:rsid w:val="00B0281B"/>
    <w:rsid w:val="00B50C21"/>
    <w:rsid w:val="00C13CA2"/>
    <w:rsid w:val="00C83DFF"/>
    <w:rsid w:val="00C86CC7"/>
    <w:rsid w:val="00CA3B66"/>
    <w:rsid w:val="00CF0476"/>
    <w:rsid w:val="00D936F7"/>
    <w:rsid w:val="00DA2598"/>
    <w:rsid w:val="00E96CBD"/>
    <w:rsid w:val="00ED3875"/>
    <w:rsid w:val="00EE7766"/>
    <w:rsid w:val="00F87817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71D5"/>
  <w15:docId w15:val="{EEB5D4AA-1653-BC44-9249-D82BC2A8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25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598"/>
  </w:style>
  <w:style w:type="paragraph" w:styleId="Pidipagina">
    <w:name w:val="footer"/>
    <w:basedOn w:val="Normale"/>
    <w:link w:val="PidipaginaCarattere"/>
    <w:uiPriority w:val="99"/>
    <w:unhideWhenUsed/>
    <w:rsid w:val="00DA25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598"/>
  </w:style>
  <w:style w:type="paragraph" w:styleId="Paragrafoelenco">
    <w:name w:val="List Paragraph"/>
    <w:basedOn w:val="Normale"/>
    <w:uiPriority w:val="34"/>
    <w:qFormat/>
    <w:rsid w:val="00531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1842</Characters>
  <Application>Microsoft Office Word</Application>
  <DocSecurity>0</DocSecurity>
  <Lines>33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6</cp:revision>
  <cp:lastPrinted>2024-03-21T16:26:00Z</cp:lastPrinted>
  <dcterms:created xsi:type="dcterms:W3CDTF">2024-03-21T16:27:00Z</dcterms:created>
  <dcterms:modified xsi:type="dcterms:W3CDTF">2024-04-10T08:53:00Z</dcterms:modified>
</cp:coreProperties>
</file>