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3B369" w14:textId="77777777" w:rsidR="006B0D11" w:rsidRPr="003F763D" w:rsidRDefault="006B0D11" w:rsidP="003F763D">
      <w:pPr>
        <w:ind w:left="1701"/>
        <w:jc w:val="both"/>
        <w:rPr>
          <w:rFonts w:ascii="Arial" w:eastAsia="Times New Roman" w:hAnsi="Arial" w:cs="Arial"/>
          <w:lang w:eastAsia="it-IT"/>
        </w:rPr>
      </w:pPr>
    </w:p>
    <w:p w14:paraId="49383363" w14:textId="3F54AE81" w:rsidR="003F763D" w:rsidRPr="003F763D" w:rsidRDefault="003F763D" w:rsidP="003F763D">
      <w:pPr>
        <w:pStyle w:val="NormaleWeb"/>
        <w:ind w:left="1701"/>
        <w:jc w:val="both"/>
        <w:rPr>
          <w:rFonts w:ascii="Arial" w:hAnsi="Arial" w:cs="Arial"/>
          <w:b/>
          <w:bCs/>
          <w:color w:val="000000"/>
          <w:sz w:val="32"/>
          <w:szCs w:val="32"/>
        </w:rPr>
      </w:pPr>
      <w:r w:rsidRPr="003F763D">
        <w:rPr>
          <w:rStyle w:val="Enfasigrassetto"/>
          <w:rFonts w:ascii="Arial" w:hAnsi="Arial" w:cs="Arial"/>
          <w:color w:val="000000"/>
          <w:sz w:val="32"/>
          <w:szCs w:val="32"/>
        </w:rPr>
        <w:t xml:space="preserve">SDR Ceramiche e l'influencer Mario </w:t>
      </w:r>
      <w:proofErr w:type="spellStart"/>
      <w:r w:rsidRPr="003F763D">
        <w:rPr>
          <w:rStyle w:val="Enfasigrassetto"/>
          <w:rFonts w:ascii="Arial" w:hAnsi="Arial" w:cs="Arial"/>
          <w:color w:val="000000"/>
          <w:sz w:val="32"/>
          <w:szCs w:val="32"/>
        </w:rPr>
        <w:t>Porrovecchio</w:t>
      </w:r>
      <w:proofErr w:type="spellEnd"/>
      <w:r w:rsidR="00C37874">
        <w:rPr>
          <w:rStyle w:val="Enfasigrassetto"/>
          <w:rFonts w:ascii="Arial" w:hAnsi="Arial" w:cs="Arial"/>
          <w:color w:val="000000"/>
          <w:sz w:val="32"/>
          <w:szCs w:val="32"/>
        </w:rPr>
        <w:t xml:space="preserve"> (@travelwithcorvus)</w:t>
      </w:r>
      <w:r w:rsidRPr="003F763D">
        <w:rPr>
          <w:rStyle w:val="Enfasigrassetto"/>
          <w:rFonts w:ascii="Arial" w:hAnsi="Arial" w:cs="Arial"/>
          <w:color w:val="000000"/>
          <w:sz w:val="32"/>
          <w:szCs w:val="32"/>
        </w:rPr>
        <w:t>: un progetto di design tra lusso e sostenibilità</w:t>
      </w:r>
    </w:p>
    <w:p w14:paraId="7C222E4D" w14:textId="77777777" w:rsidR="003F763D" w:rsidRDefault="003F763D" w:rsidP="003F763D">
      <w:pPr>
        <w:pStyle w:val="NormaleWeb"/>
        <w:ind w:left="1701"/>
        <w:jc w:val="both"/>
        <w:rPr>
          <w:rFonts w:ascii="Arial" w:hAnsi="Arial" w:cs="Arial"/>
          <w:color w:val="000000"/>
        </w:rPr>
      </w:pPr>
    </w:p>
    <w:p w14:paraId="0C18329D" w14:textId="2D6AFABF" w:rsidR="003F763D" w:rsidRPr="003F763D" w:rsidRDefault="003F763D" w:rsidP="003F763D">
      <w:pPr>
        <w:pStyle w:val="NormaleWeb"/>
        <w:ind w:left="1701"/>
        <w:jc w:val="both"/>
        <w:rPr>
          <w:rFonts w:ascii="Arial" w:hAnsi="Arial" w:cs="Arial"/>
          <w:color w:val="000000"/>
        </w:rPr>
      </w:pPr>
      <w:r w:rsidRPr="003F763D">
        <w:rPr>
          <w:rFonts w:ascii="Arial" w:hAnsi="Arial" w:cs="Arial"/>
          <w:color w:val="000000"/>
        </w:rPr>
        <w:t>SDR Ceramiche annuncia con orgoglio la collaborazione con l’influencer</w:t>
      </w:r>
      <w:r w:rsidRPr="003F763D">
        <w:rPr>
          <w:rStyle w:val="apple-converted-space"/>
          <w:rFonts w:ascii="Arial" w:hAnsi="Arial" w:cs="Arial"/>
          <w:color w:val="000000"/>
        </w:rPr>
        <w:t> </w:t>
      </w:r>
      <w:r w:rsidRPr="003F763D">
        <w:rPr>
          <w:rStyle w:val="Enfasigrassetto"/>
          <w:rFonts w:ascii="Arial" w:hAnsi="Arial" w:cs="Arial"/>
          <w:color w:val="000000"/>
        </w:rPr>
        <w:t xml:space="preserve">Mario </w:t>
      </w:r>
      <w:proofErr w:type="spellStart"/>
      <w:r w:rsidRPr="003F763D">
        <w:rPr>
          <w:rStyle w:val="Enfasigrassetto"/>
          <w:rFonts w:ascii="Arial" w:hAnsi="Arial" w:cs="Arial"/>
          <w:color w:val="000000"/>
        </w:rPr>
        <w:t>Porrovecchio</w:t>
      </w:r>
      <w:proofErr w:type="spellEnd"/>
      <w:r w:rsidRPr="003F763D">
        <w:rPr>
          <w:rStyle w:val="apple-converted-space"/>
          <w:rFonts w:ascii="Arial" w:hAnsi="Arial" w:cs="Arial"/>
          <w:color w:val="000000"/>
        </w:rPr>
        <w:t> </w:t>
      </w:r>
      <w:r w:rsidRPr="003F763D">
        <w:rPr>
          <w:rFonts w:ascii="Arial" w:hAnsi="Arial" w:cs="Arial"/>
          <w:color w:val="000000"/>
        </w:rPr>
        <w:t>per la realizzazione del suo nuovo appartamento, un progetto nato dall’ispirazione e dalle esperienze professionali maturate nel mondo delle strutture alberghiere di lusso. Gli hotel con cui Mario collabora, noti per il loro design distintivo, hanno influenzato la sua visione di uno spazio che coniughi comfort domestico e raffinato design, facendo emergere l’esigenza di creare un ambiente esclusivo e accogliente.</w:t>
      </w:r>
    </w:p>
    <w:p w14:paraId="175A55C1" w14:textId="3CEA91FA" w:rsidR="003F763D" w:rsidRPr="005A6146" w:rsidRDefault="003F763D" w:rsidP="003F763D">
      <w:pPr>
        <w:pStyle w:val="NormaleWeb"/>
        <w:ind w:left="1701"/>
        <w:jc w:val="both"/>
        <w:rPr>
          <w:rFonts w:ascii="Arial" w:hAnsi="Arial" w:cs="Arial"/>
          <w:color w:val="000000"/>
        </w:rPr>
      </w:pPr>
      <w:r w:rsidRPr="003F763D">
        <w:rPr>
          <w:rFonts w:ascii="Arial" w:hAnsi="Arial" w:cs="Arial"/>
          <w:color w:val="000000"/>
        </w:rPr>
        <w:t>L’appartamento, frutto di un anno di progettazione, riflette l'armonia tra lusso e intimità, elementi cardine della filosofia di</w:t>
      </w:r>
      <w:r w:rsidRPr="003F763D">
        <w:rPr>
          <w:rStyle w:val="apple-converted-space"/>
          <w:rFonts w:ascii="Arial" w:hAnsi="Arial" w:cs="Arial"/>
          <w:color w:val="000000"/>
        </w:rPr>
        <w:t> </w:t>
      </w:r>
      <w:r w:rsidRPr="003F763D">
        <w:rPr>
          <w:rStyle w:val="Enfasigrassetto"/>
          <w:rFonts w:ascii="Arial" w:hAnsi="Arial" w:cs="Arial"/>
          <w:color w:val="000000"/>
        </w:rPr>
        <w:t>SDR Ceramiche</w:t>
      </w:r>
      <w:r w:rsidRPr="003F763D">
        <w:rPr>
          <w:rFonts w:ascii="Arial" w:hAnsi="Arial" w:cs="Arial"/>
          <w:color w:val="000000"/>
        </w:rPr>
        <w:t xml:space="preserve">, partner scelto da Mario per la realizzazione di un bagno di prestigio. Al centro di questa </w:t>
      </w:r>
      <w:r w:rsidRPr="005A6146">
        <w:rPr>
          <w:rFonts w:ascii="Arial" w:hAnsi="Arial" w:cs="Arial"/>
          <w:color w:val="000000"/>
        </w:rPr>
        <w:t>sinergia si trova la collezione</w:t>
      </w:r>
      <w:r w:rsidRPr="005A6146">
        <w:rPr>
          <w:rStyle w:val="apple-converted-space"/>
          <w:rFonts w:ascii="Arial" w:hAnsi="Arial" w:cs="Arial"/>
          <w:color w:val="000000"/>
        </w:rPr>
        <w:t> </w:t>
      </w:r>
      <w:r w:rsidRPr="005A6146">
        <w:rPr>
          <w:rStyle w:val="Enfasigrassetto"/>
          <w:rFonts w:ascii="Arial" w:hAnsi="Arial" w:cs="Arial"/>
          <w:color w:val="000000"/>
        </w:rPr>
        <w:t>QUADRA</w:t>
      </w:r>
      <w:r w:rsidR="005A6146" w:rsidRPr="005A6146">
        <w:rPr>
          <w:rFonts w:ascii="Arial" w:hAnsi="Arial" w:cs="Arial"/>
          <w:color w:val="000000"/>
        </w:rPr>
        <w:t xml:space="preserve"> e il lavabo </w:t>
      </w:r>
      <w:r w:rsidR="005A6146" w:rsidRPr="005A6146">
        <w:rPr>
          <w:rFonts w:ascii="Arial" w:hAnsi="Arial" w:cs="Arial"/>
          <w:b/>
          <w:bCs/>
          <w:color w:val="000000"/>
        </w:rPr>
        <w:t>POOL 2</w:t>
      </w:r>
      <w:r w:rsidR="005A6146" w:rsidRPr="005A6146">
        <w:rPr>
          <w:rFonts w:ascii="Arial" w:hAnsi="Arial" w:cs="Arial"/>
          <w:color w:val="000000"/>
        </w:rPr>
        <w:t>,</w:t>
      </w:r>
      <w:r w:rsidRPr="005A6146">
        <w:rPr>
          <w:rFonts w:ascii="Arial" w:hAnsi="Arial" w:cs="Arial"/>
          <w:color w:val="000000"/>
        </w:rPr>
        <w:t xml:space="preserve"> </w:t>
      </w:r>
      <w:r w:rsidR="005A6146" w:rsidRPr="005A6146">
        <w:rPr>
          <w:rFonts w:ascii="Arial" w:hAnsi="Arial" w:cs="Arial"/>
          <w:color w:val="000000"/>
        </w:rPr>
        <w:t>prodotti</w:t>
      </w:r>
      <w:r w:rsidRPr="005A6146">
        <w:rPr>
          <w:rFonts w:ascii="Arial" w:hAnsi="Arial" w:cs="Arial"/>
          <w:color w:val="000000"/>
        </w:rPr>
        <w:t xml:space="preserve"> in ceramica che si distingu</w:t>
      </w:r>
      <w:r w:rsidR="005A6146" w:rsidRPr="005A6146">
        <w:rPr>
          <w:rFonts w:ascii="Arial" w:hAnsi="Arial" w:cs="Arial"/>
          <w:color w:val="000000"/>
        </w:rPr>
        <w:t>ono</w:t>
      </w:r>
      <w:r w:rsidRPr="005A6146">
        <w:rPr>
          <w:rFonts w:ascii="Arial" w:hAnsi="Arial" w:cs="Arial"/>
          <w:color w:val="000000"/>
        </w:rPr>
        <w:t xml:space="preserve"> per l</w:t>
      </w:r>
      <w:r w:rsidR="005A6146" w:rsidRPr="005A6146">
        <w:rPr>
          <w:rFonts w:ascii="Arial" w:hAnsi="Arial" w:cs="Arial"/>
          <w:color w:val="000000"/>
        </w:rPr>
        <w:t>’</w:t>
      </w:r>
      <w:r w:rsidRPr="005A6146">
        <w:rPr>
          <w:rFonts w:ascii="Arial" w:hAnsi="Arial" w:cs="Arial"/>
          <w:color w:val="000000"/>
        </w:rPr>
        <w:t>eleganza senza tempo. Per il progetto, Mario ha selezionato la versione in tonalità</w:t>
      </w:r>
      <w:r w:rsidRPr="005A6146">
        <w:rPr>
          <w:rStyle w:val="apple-converted-space"/>
          <w:rFonts w:ascii="Arial" w:hAnsi="Arial" w:cs="Arial"/>
          <w:color w:val="000000"/>
        </w:rPr>
        <w:t> </w:t>
      </w:r>
      <w:r w:rsidRPr="005A6146">
        <w:rPr>
          <w:rStyle w:val="Enfasigrassetto"/>
          <w:rFonts w:ascii="Arial" w:hAnsi="Arial" w:cs="Arial"/>
          <w:color w:val="000000"/>
        </w:rPr>
        <w:t>panna opaca</w:t>
      </w:r>
      <w:r w:rsidRPr="005A6146">
        <w:rPr>
          <w:rFonts w:ascii="Arial" w:hAnsi="Arial" w:cs="Arial"/>
          <w:color w:val="000000"/>
        </w:rPr>
        <w:t>, un vero simbolo dell’eccellenza artigianale di SDR.</w:t>
      </w:r>
    </w:p>
    <w:p w14:paraId="68E67C63" w14:textId="77777777" w:rsidR="005A6146" w:rsidRPr="005A6146" w:rsidRDefault="003F763D" w:rsidP="005A6146">
      <w:pPr>
        <w:pStyle w:val="NormaleWeb"/>
        <w:ind w:left="1701"/>
        <w:jc w:val="both"/>
        <w:rPr>
          <w:rFonts w:ascii="Arial" w:hAnsi="Arial" w:cs="Arial"/>
          <w:color w:val="000000"/>
        </w:rPr>
      </w:pPr>
      <w:r w:rsidRPr="005A6146">
        <w:rPr>
          <w:rStyle w:val="Enfasigrassetto"/>
          <w:rFonts w:ascii="Arial" w:hAnsi="Arial" w:cs="Arial"/>
          <w:color w:val="000000"/>
        </w:rPr>
        <w:t>QUADRA</w:t>
      </w:r>
      <w:r w:rsidRPr="005A6146">
        <w:rPr>
          <w:rStyle w:val="apple-converted-space"/>
          <w:rFonts w:ascii="Arial" w:hAnsi="Arial" w:cs="Arial"/>
          <w:color w:val="000000"/>
        </w:rPr>
        <w:t> </w:t>
      </w:r>
      <w:r w:rsidRPr="005A6146">
        <w:rPr>
          <w:rFonts w:ascii="Arial" w:hAnsi="Arial" w:cs="Arial"/>
          <w:color w:val="000000"/>
        </w:rPr>
        <w:t>rappresenta una perfetta sintesi di</w:t>
      </w:r>
      <w:r w:rsidRPr="005A6146">
        <w:rPr>
          <w:rStyle w:val="apple-converted-space"/>
          <w:rFonts w:ascii="Arial" w:hAnsi="Arial" w:cs="Arial"/>
          <w:color w:val="000000"/>
        </w:rPr>
        <w:t> </w:t>
      </w:r>
      <w:r w:rsidRPr="005A6146">
        <w:rPr>
          <w:rStyle w:val="Enfasigrassetto"/>
          <w:rFonts w:ascii="Arial" w:hAnsi="Arial" w:cs="Arial"/>
          <w:color w:val="000000"/>
        </w:rPr>
        <w:t>rigore formale e armonia geometrica</w:t>
      </w:r>
      <w:r w:rsidRPr="005A6146">
        <w:rPr>
          <w:rFonts w:ascii="Arial" w:hAnsi="Arial" w:cs="Arial"/>
          <w:color w:val="000000"/>
        </w:rPr>
        <w:t xml:space="preserve">, con angoli morbidi e linee pulite che esprimono equilibrio e serenità. Un design studiato per integrarsi perfettamente in ambienti dedicati al benessere, dove il relax e la positività sono al centro dell'esperienza quotidiana. "Volevo uno spazio che riflettesse l'eleganza degli hotel di lusso con cui collaboro, ma che fosse anche un luogo intimo e accogliente dove potermi sentire a casa," afferma </w:t>
      </w:r>
      <w:proofErr w:type="spellStart"/>
      <w:r w:rsidRPr="005A6146">
        <w:rPr>
          <w:rFonts w:ascii="Arial" w:hAnsi="Arial" w:cs="Arial"/>
          <w:color w:val="000000"/>
        </w:rPr>
        <w:t>Porrovecchio</w:t>
      </w:r>
      <w:proofErr w:type="spellEnd"/>
      <w:r w:rsidRPr="005A6146">
        <w:rPr>
          <w:rFonts w:ascii="Arial" w:hAnsi="Arial" w:cs="Arial"/>
          <w:color w:val="000000"/>
        </w:rPr>
        <w:t>. "La collezione QUADRA di SDR ha reso tutto questo possibile."</w:t>
      </w:r>
    </w:p>
    <w:p w14:paraId="188FB245" w14:textId="5E687893" w:rsidR="003F763D" w:rsidRPr="005A6146" w:rsidRDefault="005A6146" w:rsidP="005A6146">
      <w:pPr>
        <w:pStyle w:val="NormaleWeb"/>
        <w:ind w:left="1701"/>
        <w:jc w:val="both"/>
        <w:rPr>
          <w:rFonts w:ascii="Arial" w:hAnsi="Arial" w:cs="Arial"/>
          <w:color w:val="000000"/>
        </w:rPr>
      </w:pPr>
      <w:r w:rsidRPr="005A6146">
        <w:rPr>
          <w:rStyle w:val="Enfasigrassetto"/>
          <w:rFonts w:ascii="Arial" w:hAnsi="Arial" w:cs="Arial"/>
          <w:color w:val="000000"/>
        </w:rPr>
        <w:t>POOL</w:t>
      </w:r>
      <w:r w:rsidRPr="005A6146">
        <w:rPr>
          <w:rFonts w:ascii="Arial" w:hAnsi="Arial" w:cs="Arial"/>
          <w:color w:val="000000"/>
        </w:rPr>
        <w:t>: semplice, autentico e straordinariamente elegante. Il lavabo</w:t>
      </w:r>
      <w:r w:rsidRPr="005A6146">
        <w:rPr>
          <w:rStyle w:val="apple-converted-space"/>
          <w:rFonts w:ascii="Arial" w:hAnsi="Arial" w:cs="Arial"/>
          <w:color w:val="000000"/>
        </w:rPr>
        <w:t> </w:t>
      </w:r>
      <w:r w:rsidRPr="005A6146">
        <w:rPr>
          <w:rStyle w:val="Enfasigrassetto"/>
          <w:rFonts w:ascii="Arial" w:hAnsi="Arial" w:cs="Arial"/>
          <w:color w:val="000000"/>
        </w:rPr>
        <w:t>POOL</w:t>
      </w:r>
      <w:r w:rsidRPr="005A6146">
        <w:rPr>
          <w:rStyle w:val="apple-converted-space"/>
          <w:rFonts w:ascii="Arial" w:hAnsi="Arial" w:cs="Arial"/>
          <w:color w:val="000000"/>
        </w:rPr>
        <w:t> </w:t>
      </w:r>
      <w:r w:rsidRPr="005A6146">
        <w:rPr>
          <w:rFonts w:ascii="Arial" w:hAnsi="Arial" w:cs="Arial"/>
          <w:color w:val="000000"/>
        </w:rPr>
        <w:t xml:space="preserve">in ceramica, dalla forma rettangolare, si adagia con delicatezza sul piano, offrendo una capienza generosa, quasi come un catino, e svolgendo la sua funzione quotidiana con sobria essenzialità. Ma POOL è molto più di un elemento funzionale: con i suoi angoli arrotondati e la conca morbida e sinuosa, non ha nulla da invidiare alle opere di alto design. La sua forma piacevole e armoniosa aggiunge un tocco di glamour all'ambiente bagno, trasformandolo in un punto di riferimento estetico. Discreto ma di spicco, POOL si integra perfettamente, diventando un protagonista indispensabile del </w:t>
      </w:r>
      <w:proofErr w:type="spellStart"/>
      <w:r w:rsidRPr="005A6146">
        <w:rPr>
          <w:rFonts w:ascii="Arial" w:hAnsi="Arial" w:cs="Arial"/>
          <w:color w:val="000000"/>
        </w:rPr>
        <w:t>design.</w:t>
      </w:r>
      <w:r w:rsidR="003F763D" w:rsidRPr="005A6146">
        <w:rPr>
          <w:rFonts w:ascii="Arial" w:hAnsi="Arial" w:cs="Arial"/>
          <w:color w:val="000000"/>
        </w:rPr>
        <w:t>SDR</w:t>
      </w:r>
      <w:proofErr w:type="spellEnd"/>
      <w:r w:rsidR="003F763D" w:rsidRPr="005A6146">
        <w:rPr>
          <w:rFonts w:ascii="Arial" w:hAnsi="Arial" w:cs="Arial"/>
          <w:color w:val="000000"/>
        </w:rPr>
        <w:t xml:space="preserve"> ha curato con dedizione ogni dettaglio del progetto, garantendo un prodotto finale non solo esteticamente impeccabile, ma anche tecnicamente all’avanguardia.</w:t>
      </w:r>
      <w:r w:rsidR="003F763D" w:rsidRPr="005A6146">
        <w:rPr>
          <w:rStyle w:val="apple-converted-space"/>
          <w:rFonts w:ascii="Arial" w:hAnsi="Arial" w:cs="Arial"/>
          <w:color w:val="000000"/>
        </w:rPr>
        <w:t> </w:t>
      </w:r>
      <w:r w:rsidR="003F763D" w:rsidRPr="005A6146">
        <w:rPr>
          <w:rStyle w:val="Enfasigrassetto"/>
          <w:rFonts w:ascii="Arial" w:hAnsi="Arial" w:cs="Arial"/>
          <w:color w:val="000000"/>
        </w:rPr>
        <w:t xml:space="preserve">Ogni </w:t>
      </w:r>
      <w:r w:rsidRPr="005A6146">
        <w:rPr>
          <w:rStyle w:val="Enfasigrassetto"/>
          <w:rFonts w:ascii="Arial" w:hAnsi="Arial" w:cs="Arial"/>
          <w:color w:val="000000"/>
        </w:rPr>
        <w:t>prodotto in ceramica</w:t>
      </w:r>
      <w:r w:rsidR="003F763D" w:rsidRPr="005A6146">
        <w:rPr>
          <w:rStyle w:val="Enfasigrassetto"/>
          <w:rFonts w:ascii="Arial" w:hAnsi="Arial" w:cs="Arial"/>
          <w:color w:val="000000"/>
        </w:rPr>
        <w:t xml:space="preserve"> è realizzato internamente all’azienda</w:t>
      </w:r>
      <w:r w:rsidR="003F763D" w:rsidRPr="005A6146">
        <w:rPr>
          <w:rFonts w:ascii="Arial" w:hAnsi="Arial" w:cs="Arial"/>
          <w:color w:val="000000"/>
        </w:rPr>
        <w:t>, con un ciclo produttivo che segue un approccio sartoriale, valorizzando la tradizione artigianale italiana.</w:t>
      </w:r>
    </w:p>
    <w:p w14:paraId="5BB6D236" w14:textId="77777777" w:rsidR="003F763D" w:rsidRPr="003F763D" w:rsidRDefault="003F763D" w:rsidP="003F763D">
      <w:pPr>
        <w:pStyle w:val="NormaleWeb"/>
        <w:ind w:left="1701"/>
        <w:jc w:val="both"/>
        <w:rPr>
          <w:rFonts w:ascii="Arial" w:hAnsi="Arial" w:cs="Arial"/>
          <w:color w:val="000000"/>
        </w:rPr>
      </w:pPr>
      <w:r w:rsidRPr="005A6146">
        <w:rPr>
          <w:rFonts w:ascii="Arial" w:hAnsi="Arial" w:cs="Arial"/>
          <w:color w:val="000000"/>
        </w:rPr>
        <w:lastRenderedPageBreak/>
        <w:t>Oltre all'eccellenza nel design,</w:t>
      </w:r>
      <w:r w:rsidRPr="005A6146">
        <w:rPr>
          <w:rStyle w:val="apple-converted-space"/>
          <w:rFonts w:ascii="Arial" w:hAnsi="Arial" w:cs="Arial"/>
          <w:color w:val="000000"/>
        </w:rPr>
        <w:t> </w:t>
      </w:r>
      <w:r w:rsidRPr="005A6146">
        <w:rPr>
          <w:rStyle w:val="Enfasigrassetto"/>
          <w:rFonts w:ascii="Arial" w:hAnsi="Arial" w:cs="Arial"/>
          <w:color w:val="000000"/>
        </w:rPr>
        <w:t>SDR Ceramiche</w:t>
      </w:r>
      <w:r w:rsidRPr="005A6146">
        <w:rPr>
          <w:rStyle w:val="apple-converted-space"/>
          <w:rFonts w:ascii="Arial" w:hAnsi="Arial" w:cs="Arial"/>
          <w:color w:val="000000"/>
        </w:rPr>
        <w:t> </w:t>
      </w:r>
      <w:r w:rsidRPr="005A6146">
        <w:rPr>
          <w:rFonts w:ascii="Arial" w:hAnsi="Arial" w:cs="Arial"/>
          <w:color w:val="000000"/>
        </w:rPr>
        <w:t>si distingue per il suo forte impegno verso la</w:t>
      </w:r>
      <w:r w:rsidRPr="005A6146">
        <w:rPr>
          <w:rStyle w:val="apple-converted-space"/>
          <w:rFonts w:ascii="Arial" w:hAnsi="Arial" w:cs="Arial"/>
          <w:color w:val="000000"/>
        </w:rPr>
        <w:t> </w:t>
      </w:r>
      <w:r w:rsidRPr="005A6146">
        <w:rPr>
          <w:rStyle w:val="Enfasigrassetto"/>
          <w:rFonts w:ascii="Arial" w:hAnsi="Arial" w:cs="Arial"/>
          <w:color w:val="000000"/>
        </w:rPr>
        <w:t>sostenibilità</w:t>
      </w:r>
      <w:r w:rsidRPr="005A6146">
        <w:rPr>
          <w:rFonts w:ascii="Arial" w:hAnsi="Arial" w:cs="Arial"/>
          <w:color w:val="000000"/>
        </w:rPr>
        <w:t>. L'azienda adotta un sistema di</w:t>
      </w:r>
      <w:r w:rsidRPr="005A6146">
        <w:rPr>
          <w:rStyle w:val="apple-converted-space"/>
          <w:rFonts w:ascii="Arial" w:hAnsi="Arial" w:cs="Arial"/>
          <w:color w:val="000000"/>
        </w:rPr>
        <w:t> </w:t>
      </w:r>
      <w:r w:rsidRPr="005A6146">
        <w:rPr>
          <w:rStyle w:val="Enfasigrassetto"/>
          <w:rFonts w:ascii="Arial" w:hAnsi="Arial" w:cs="Arial"/>
          <w:color w:val="000000"/>
        </w:rPr>
        <w:t>riciclo delle acque</w:t>
      </w:r>
      <w:r w:rsidRPr="005A6146">
        <w:rPr>
          <w:rFonts w:ascii="Arial" w:hAnsi="Arial" w:cs="Arial"/>
          <w:color w:val="000000"/>
        </w:rPr>
        <w:t>, delle ceramiche e degli stampi in gesso, riducendo l'impatto ambientale. I processi</w:t>
      </w:r>
      <w:r w:rsidRPr="003F763D">
        <w:rPr>
          <w:rFonts w:ascii="Arial" w:hAnsi="Arial" w:cs="Arial"/>
          <w:color w:val="000000"/>
        </w:rPr>
        <w:t xml:space="preserve"> produttivi sono efficienti e rispettosi dell'ambiente, grazie all'uso di forni a bassa emissione e pannelli fotovoltaici che producono energia pulita.</w:t>
      </w:r>
    </w:p>
    <w:p w14:paraId="0FAB56F5" w14:textId="091BB6C6" w:rsidR="003F763D" w:rsidRPr="003F763D" w:rsidRDefault="003F763D" w:rsidP="003F763D">
      <w:pPr>
        <w:pStyle w:val="NormaleWeb"/>
        <w:ind w:left="1701"/>
        <w:jc w:val="both"/>
        <w:rPr>
          <w:rFonts w:ascii="Arial" w:hAnsi="Arial" w:cs="Arial"/>
          <w:color w:val="000000"/>
        </w:rPr>
      </w:pPr>
      <w:r w:rsidRPr="003F763D">
        <w:rPr>
          <w:rFonts w:ascii="Arial" w:hAnsi="Arial" w:cs="Arial"/>
          <w:color w:val="000000"/>
        </w:rPr>
        <w:t xml:space="preserve">QUADRA </w:t>
      </w:r>
      <w:r w:rsidR="005A6146">
        <w:rPr>
          <w:rFonts w:ascii="Arial" w:hAnsi="Arial" w:cs="Arial"/>
          <w:color w:val="000000"/>
        </w:rPr>
        <w:t>e POOL 2 sono</w:t>
      </w:r>
      <w:r w:rsidRPr="003F763D">
        <w:rPr>
          <w:rFonts w:ascii="Arial" w:hAnsi="Arial" w:cs="Arial"/>
          <w:color w:val="000000"/>
        </w:rPr>
        <w:t xml:space="preserve"> disponibil</w:t>
      </w:r>
      <w:r w:rsidR="005A6146">
        <w:rPr>
          <w:rFonts w:ascii="Arial" w:hAnsi="Arial" w:cs="Arial"/>
          <w:color w:val="000000"/>
        </w:rPr>
        <w:t>i</w:t>
      </w:r>
      <w:r w:rsidRPr="003F763D">
        <w:rPr>
          <w:rFonts w:ascii="Arial" w:hAnsi="Arial" w:cs="Arial"/>
          <w:color w:val="000000"/>
        </w:rPr>
        <w:t xml:space="preserve"> in una vasta gamma di colori, con le nuove proposte delle linee</w:t>
      </w:r>
      <w:r w:rsidRPr="003F763D">
        <w:rPr>
          <w:rStyle w:val="apple-converted-space"/>
          <w:rFonts w:ascii="Arial" w:hAnsi="Arial" w:cs="Arial"/>
          <w:color w:val="000000"/>
        </w:rPr>
        <w:t> </w:t>
      </w:r>
      <w:r w:rsidRPr="003F763D">
        <w:rPr>
          <w:rStyle w:val="Enfasigrassetto"/>
          <w:rFonts w:ascii="Arial" w:hAnsi="Arial" w:cs="Arial"/>
          <w:color w:val="000000"/>
        </w:rPr>
        <w:t>NUANCE</w:t>
      </w:r>
      <w:r w:rsidRPr="003F763D">
        <w:rPr>
          <w:rStyle w:val="apple-converted-space"/>
          <w:rFonts w:ascii="Arial" w:hAnsi="Arial" w:cs="Arial"/>
          <w:color w:val="000000"/>
        </w:rPr>
        <w:t> </w:t>
      </w:r>
      <w:r w:rsidRPr="003F763D">
        <w:rPr>
          <w:rFonts w:ascii="Arial" w:hAnsi="Arial" w:cs="Arial"/>
          <w:color w:val="000000"/>
        </w:rPr>
        <w:t>e</w:t>
      </w:r>
      <w:r w:rsidRPr="003F763D">
        <w:rPr>
          <w:rStyle w:val="apple-converted-space"/>
          <w:rFonts w:ascii="Arial" w:hAnsi="Arial" w:cs="Arial"/>
          <w:color w:val="000000"/>
        </w:rPr>
        <w:t> </w:t>
      </w:r>
      <w:r w:rsidRPr="003F763D">
        <w:rPr>
          <w:rStyle w:val="Enfasigrassetto"/>
          <w:rFonts w:ascii="Arial" w:hAnsi="Arial" w:cs="Arial"/>
          <w:color w:val="000000"/>
        </w:rPr>
        <w:t>ESSENCE</w:t>
      </w:r>
      <w:r w:rsidRPr="003F763D">
        <w:rPr>
          <w:rFonts w:ascii="Arial" w:hAnsi="Arial" w:cs="Arial"/>
          <w:color w:val="000000"/>
        </w:rPr>
        <w:t>. Queste includono tonalità innovative come verde, rosa e celeste, ma anche classici come sabbia, caffè e grafite, ideali per creare ambienti bagno unici e su misura.</w:t>
      </w:r>
    </w:p>
    <w:p w14:paraId="3B33B9B7" w14:textId="77777777" w:rsidR="003F763D" w:rsidRPr="003F763D" w:rsidRDefault="003F763D" w:rsidP="003F763D">
      <w:pPr>
        <w:pStyle w:val="NormaleWeb"/>
        <w:ind w:left="1701"/>
        <w:jc w:val="both"/>
        <w:rPr>
          <w:rFonts w:ascii="Arial" w:hAnsi="Arial" w:cs="Arial"/>
          <w:color w:val="000000"/>
        </w:rPr>
      </w:pPr>
      <w:r w:rsidRPr="003F763D">
        <w:rPr>
          <w:rFonts w:ascii="Arial" w:hAnsi="Arial" w:cs="Arial"/>
          <w:color w:val="000000"/>
        </w:rPr>
        <w:t xml:space="preserve">Con questa collaborazione, SDR Ceramiche e Mario </w:t>
      </w:r>
      <w:proofErr w:type="spellStart"/>
      <w:r w:rsidRPr="003F763D">
        <w:rPr>
          <w:rFonts w:ascii="Arial" w:hAnsi="Arial" w:cs="Arial"/>
          <w:color w:val="000000"/>
        </w:rPr>
        <w:t>Porrovecchio</w:t>
      </w:r>
      <w:proofErr w:type="spellEnd"/>
      <w:r w:rsidRPr="003F763D">
        <w:rPr>
          <w:rFonts w:ascii="Arial" w:hAnsi="Arial" w:cs="Arial"/>
          <w:color w:val="000000"/>
        </w:rPr>
        <w:t xml:space="preserve"> dimostrano come il design di lusso possa essere accessibile e sostenibile, offrendo soluzioni perfette per chi cerca un connubio tra</w:t>
      </w:r>
      <w:r w:rsidRPr="003F763D">
        <w:rPr>
          <w:rStyle w:val="apple-converted-space"/>
          <w:rFonts w:ascii="Arial" w:hAnsi="Arial" w:cs="Arial"/>
          <w:color w:val="000000"/>
        </w:rPr>
        <w:t> </w:t>
      </w:r>
      <w:r w:rsidRPr="003F763D">
        <w:rPr>
          <w:rStyle w:val="Enfasigrassetto"/>
          <w:rFonts w:ascii="Arial" w:hAnsi="Arial" w:cs="Arial"/>
          <w:color w:val="000000"/>
        </w:rPr>
        <w:t>innovazione estetica e rispetto per l’ambiente</w:t>
      </w:r>
      <w:r w:rsidRPr="003F763D">
        <w:rPr>
          <w:rFonts w:ascii="Arial" w:hAnsi="Arial" w:cs="Arial"/>
          <w:color w:val="000000"/>
        </w:rPr>
        <w:t>.</w:t>
      </w:r>
    </w:p>
    <w:p w14:paraId="3E150E1A" w14:textId="6281B29E" w:rsidR="003F763D" w:rsidRPr="003F763D" w:rsidRDefault="003F763D" w:rsidP="003F763D">
      <w:pPr>
        <w:pStyle w:val="NormaleWeb"/>
        <w:spacing w:before="0" w:beforeAutospacing="0" w:after="0" w:afterAutospacing="0"/>
        <w:ind w:left="1701"/>
        <w:rPr>
          <w:rStyle w:val="Enfasigrassetto"/>
          <w:rFonts w:ascii="Arial" w:hAnsi="Arial" w:cs="Arial"/>
          <w:color w:val="000000"/>
        </w:rPr>
      </w:pPr>
      <w:r w:rsidRPr="003F763D">
        <w:rPr>
          <w:rStyle w:val="Enfasigrassetto"/>
          <w:rFonts w:ascii="Arial" w:hAnsi="Arial" w:cs="Arial"/>
          <w:color w:val="000000"/>
        </w:rPr>
        <w:t>Credits:</w:t>
      </w:r>
      <w:r w:rsidRPr="003F763D">
        <w:rPr>
          <w:rFonts w:ascii="Arial" w:hAnsi="Arial" w:cs="Arial"/>
          <w:color w:val="000000"/>
        </w:rPr>
        <w:br/>
      </w:r>
      <w:r w:rsidRPr="003F763D">
        <w:rPr>
          <w:rStyle w:val="Enfasigrassetto"/>
          <w:rFonts w:ascii="Arial" w:hAnsi="Arial" w:cs="Arial"/>
          <w:color w:val="000000"/>
        </w:rPr>
        <w:t>Foto:</w:t>
      </w:r>
      <w:r w:rsidRPr="003F763D">
        <w:rPr>
          <w:rFonts w:ascii="Arial" w:hAnsi="Arial" w:cs="Arial"/>
          <w:color w:val="000000"/>
        </w:rPr>
        <w:t xml:space="preserve"> Mario </w:t>
      </w:r>
      <w:proofErr w:type="spellStart"/>
      <w:r w:rsidRPr="003F763D">
        <w:rPr>
          <w:rFonts w:ascii="Arial" w:hAnsi="Arial" w:cs="Arial"/>
          <w:color w:val="000000"/>
        </w:rPr>
        <w:t>Porrovecchio</w:t>
      </w:r>
      <w:proofErr w:type="spellEnd"/>
    </w:p>
    <w:p w14:paraId="71C0ACA3" w14:textId="28D2E7D8" w:rsidR="003F763D" w:rsidRPr="003F763D" w:rsidRDefault="003F763D" w:rsidP="003F763D">
      <w:pPr>
        <w:pStyle w:val="NormaleWeb"/>
        <w:spacing w:before="0" w:beforeAutospacing="0" w:after="0" w:afterAutospacing="0"/>
        <w:ind w:left="1701"/>
        <w:rPr>
          <w:rFonts w:ascii="Arial" w:hAnsi="Arial" w:cs="Arial"/>
          <w:b/>
          <w:bCs/>
          <w:color w:val="000000"/>
        </w:rPr>
      </w:pPr>
      <w:r w:rsidRPr="003F763D">
        <w:rPr>
          <w:rStyle w:val="Enfasigrassetto"/>
          <w:rFonts w:ascii="Arial" w:hAnsi="Arial" w:cs="Arial"/>
          <w:color w:val="000000"/>
        </w:rPr>
        <w:t>Progetto:</w:t>
      </w:r>
      <w:r w:rsidRPr="003F763D">
        <w:rPr>
          <w:rStyle w:val="apple-converted-space"/>
          <w:rFonts w:ascii="Arial" w:hAnsi="Arial" w:cs="Arial"/>
          <w:color w:val="000000"/>
        </w:rPr>
        <w:t> </w:t>
      </w:r>
      <w:r w:rsidRPr="003F763D">
        <w:rPr>
          <w:rFonts w:ascii="Arial" w:hAnsi="Arial" w:cs="Arial"/>
          <w:color w:val="000000"/>
        </w:rPr>
        <w:t xml:space="preserve">Mario </w:t>
      </w:r>
      <w:proofErr w:type="spellStart"/>
      <w:r w:rsidRPr="003F763D">
        <w:rPr>
          <w:rFonts w:ascii="Arial" w:hAnsi="Arial" w:cs="Arial"/>
          <w:color w:val="000000"/>
        </w:rPr>
        <w:t>Porrovecchio</w:t>
      </w:r>
      <w:proofErr w:type="spellEnd"/>
      <w:r w:rsidRPr="003F763D">
        <w:rPr>
          <w:rFonts w:ascii="Arial" w:hAnsi="Arial" w:cs="Arial"/>
          <w:color w:val="000000"/>
        </w:rPr>
        <w:br/>
      </w:r>
      <w:r w:rsidRPr="003F763D">
        <w:rPr>
          <w:rStyle w:val="Enfasigrassetto"/>
          <w:rFonts w:ascii="Arial" w:hAnsi="Arial" w:cs="Arial"/>
          <w:color w:val="000000"/>
        </w:rPr>
        <w:t>Prodotti SDR Ceramiche:</w:t>
      </w:r>
      <w:r w:rsidRPr="003F763D">
        <w:rPr>
          <w:rStyle w:val="apple-converted-space"/>
          <w:rFonts w:ascii="Arial" w:hAnsi="Arial" w:cs="Arial"/>
          <w:color w:val="000000"/>
        </w:rPr>
        <w:t> </w:t>
      </w:r>
      <w:r w:rsidRPr="003F763D">
        <w:rPr>
          <w:rFonts w:ascii="Arial" w:hAnsi="Arial" w:cs="Arial"/>
          <w:color w:val="000000"/>
        </w:rPr>
        <w:t>Collezione QUADRA in tonalità panna opaca</w:t>
      </w:r>
    </w:p>
    <w:p w14:paraId="5583DBB8" w14:textId="00E8A0FB" w:rsidR="00A14598" w:rsidRPr="00975671" w:rsidRDefault="00A14598" w:rsidP="003F763D">
      <w:pPr>
        <w:ind w:left="2268"/>
        <w:jc w:val="both"/>
        <w:rPr>
          <w:rFonts w:ascii="Arial" w:hAnsi="Arial" w:cs="Arial"/>
        </w:rPr>
      </w:pPr>
    </w:p>
    <w:sectPr w:rsidR="00A14598" w:rsidRPr="00975671" w:rsidSect="00A35775">
      <w:headerReference w:type="default" r:id="rId6"/>
      <w:pgSz w:w="11900" w:h="16840"/>
      <w:pgMar w:top="1340" w:right="1134" w:bottom="1134" w:left="1134"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28A4" w14:textId="77777777" w:rsidR="00527915" w:rsidRDefault="00527915" w:rsidP="002E285D">
      <w:r>
        <w:separator/>
      </w:r>
    </w:p>
  </w:endnote>
  <w:endnote w:type="continuationSeparator" w:id="0">
    <w:p w14:paraId="05D5B959" w14:textId="77777777" w:rsidR="00527915" w:rsidRDefault="00527915" w:rsidP="002E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5639" w14:textId="77777777" w:rsidR="00527915" w:rsidRDefault="00527915" w:rsidP="002E285D">
      <w:r>
        <w:separator/>
      </w:r>
    </w:p>
  </w:footnote>
  <w:footnote w:type="continuationSeparator" w:id="0">
    <w:p w14:paraId="5BFA5B14" w14:textId="77777777" w:rsidR="00527915" w:rsidRDefault="00527915" w:rsidP="002E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FA3E" w14:textId="34AB1E26" w:rsidR="00257343" w:rsidRDefault="00257343" w:rsidP="003F763D">
    <w:pPr>
      <w:pStyle w:val="Intestazione"/>
      <w:ind w:left="-567"/>
    </w:pPr>
    <w:r w:rsidRPr="00257343">
      <w:rPr>
        <w:noProof/>
        <w:lang w:eastAsia="it-IT"/>
      </w:rPr>
      <w:drawing>
        <wp:anchor distT="0" distB="0" distL="114300" distR="114300" simplePos="0" relativeHeight="251662336" behindDoc="0" locked="0" layoutInCell="1" allowOverlap="1" wp14:anchorId="38019B6E" wp14:editId="3BD18450">
          <wp:simplePos x="0" y="0"/>
          <wp:positionH relativeFrom="column">
            <wp:posOffset>-445770</wp:posOffset>
          </wp:positionH>
          <wp:positionV relativeFrom="paragraph">
            <wp:posOffset>1776730</wp:posOffset>
          </wp:positionV>
          <wp:extent cx="972820" cy="832485"/>
          <wp:effectExtent l="0" t="0" r="5080" b="5715"/>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343">
      <w:rPr>
        <w:noProof/>
        <w:lang w:eastAsia="it-IT"/>
      </w:rPr>
      <mc:AlternateContent>
        <mc:Choice Requires="wps">
          <w:drawing>
            <wp:anchor distT="0" distB="0" distL="114300" distR="114300" simplePos="0" relativeHeight="251663360" behindDoc="0" locked="0" layoutInCell="1" allowOverlap="1" wp14:anchorId="1B403F56" wp14:editId="7F32BF21">
              <wp:simplePos x="0" y="0"/>
              <wp:positionH relativeFrom="column">
                <wp:posOffset>-648335</wp:posOffset>
              </wp:positionH>
              <wp:positionV relativeFrom="paragraph">
                <wp:posOffset>3082290</wp:posOffset>
              </wp:positionV>
              <wp:extent cx="1224280" cy="78105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1224280" cy="781050"/>
                      </a:xfrm>
                      <a:prstGeom prst="rect">
                        <a:avLst/>
                      </a:prstGeom>
                      <a:noFill/>
                      <a:ln w="6350">
                        <a:noFill/>
                      </a:ln>
                    </wps:spPr>
                    <wps:txb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2"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03F56" id="_x0000_t202" coordsize="21600,21600" o:spt="202" path="m,l,21600r21600,l21600,xe">
              <v:stroke joinstyle="miter"/>
              <v:path gradientshapeok="t" o:connecttype="rect"/>
            </v:shapetype>
            <v:shape id="Casella di testo 5" o:spid="_x0000_s1026" type="#_x0000_t202" style="position:absolute;left:0;text-align:left;margin-left:-51.05pt;margin-top:242.7pt;width:96.4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g6/FQIAACwEAAAOAAAAZHJzL2Uyb0RvYy54bWysU01vGyEQvVfqf0Dc67W3TuKsvI7cRK4q&#13;&#10;RUkkp8oZs+BdCRgK2Lvur+/Arj+a9lT1AgMzzMd7j/ldpxXZC+cbMCWdjMaUCMOhasy2pN9fV59m&#13;&#10;lPjATMUUGFHSg/D0bvHxw7y1hcihBlUJRzCJ8UVrS1qHYIss87wWmvkRWGHQKcFpFvDotlnlWIvZ&#13;&#10;tcry8fg6a8FV1gEX3uPtQ++ki5RfSsHDs5ReBKJKir2FtLq0buKaLeas2Dpm64YPbbB/6EKzxmDR&#13;&#10;U6oHFhjZueaPVLrhDjzIMOKgM5Cy4SLNgNNMxu+mWdfMijQLguPtCSb//9Lyp/3avjgSui/QIYER&#13;&#10;kNb6wuNlnKeTTscdOyXoRwgPJ9hEFwiPj/J8ms/QxdF3M5uMrxKu2fm1dT58FaBJNErqkJaEFts/&#13;&#10;+oAVMfQYEosZWDVKJWqUIW1Jrz9jyt88+EIZfHjuNVqh23TDABuoDjiXg55yb/mqweKPzIcX5pBj&#13;&#10;7Bd1G55xkQqwCAwWJTW4n3+7j/EIPXopaVEzJfU/dswJStQ3g6TcTqbTKLJ0mF7d5Hhwl57Npcfs&#13;&#10;9D2gLCf4QyxPZowP6mhKB/oN5b2MVdHFDMfaJQ1H8z70SsbvwcVymYJQVpaFR7O2PKaOoEVoX7s3&#13;&#10;5uyAf0DmnuCoLla8o6GP7eFe7gLIJnEUAe5RHXBHSSbqhu8TNX95TlHnT774BQAA//8DAFBLAwQU&#13;&#10;AAYACAAAACEAx+EXIuUAAAAQAQAADwAAAGRycy9kb3ducmV2LnhtbExPPU/DMBDdkfgP1iGxtXai&#13;&#10;tIQ0TlUFVUiIDi1d2Jz4mkTE5xC7beDXYyZYTnq695mvJ9OzC46usyQhmgtgSLXVHTUSjm/bWQrM&#13;&#10;eUVa9ZZQwhc6WBe3N7nKtL3SHi8H37BgQi5TElrvh4xzV7dolJvbASn8TnY0ygc4NlyP6hrMTc9j&#13;&#10;IZbcqI5CQqsGLFusPw5nI+Gl3O7UvopN+t2Xz6+nzfB5fF9IeX83Pa3C2ayAeZz8nwJ+N4T+UIRi&#13;&#10;lT2TdqyXMItEHAWuhCRdJMAC5VE8AKskLEWaAC9y/n9I8QMAAP//AwBQSwECLQAUAAYACAAAACEA&#13;&#10;toM4kv4AAADhAQAAEwAAAAAAAAAAAAAAAAAAAAAAW0NvbnRlbnRfVHlwZXNdLnhtbFBLAQItABQA&#13;&#10;BgAIAAAAIQA4/SH/1gAAAJQBAAALAAAAAAAAAAAAAAAAAC8BAABfcmVscy8ucmVsc1BLAQItABQA&#13;&#10;BgAIAAAAIQBx9g6/FQIAACwEAAAOAAAAAAAAAAAAAAAAAC4CAABkcnMvZTJvRG9jLnhtbFBLAQIt&#13;&#10;ABQABgAIAAAAIQDH4Rci5QAAABABAAAPAAAAAAAAAAAAAAAAAG8EAABkcnMvZG93bnJldi54bWxQ&#13;&#10;SwUGAAAAAAQABADzAAAAgQUAAAAA&#13;&#10;" filled="f" stroked="f" strokeweight=".5pt">
              <v:textbox>
                <w:txbxContent>
                  <w:p w14:paraId="62DE96F6" w14:textId="77777777" w:rsidR="00257343" w:rsidRPr="00621942" w:rsidRDefault="00257343" w:rsidP="00257343">
                    <w:pPr>
                      <w:ind w:left="284" w:right="-6"/>
                      <w:rPr>
                        <w:rFonts w:ascii="Arial" w:hAnsi="Arial" w:cs="Arial"/>
                        <w:color w:val="000000"/>
                        <w:sz w:val="13"/>
                        <w:szCs w:val="13"/>
                      </w:rPr>
                    </w:pPr>
                    <w:r>
                      <w:rPr>
                        <w:rFonts w:ascii="Arial" w:eastAsia="Arial Unicode MS" w:hAnsi="Arial" w:cs="Arial"/>
                        <w:b/>
                        <w:sz w:val="13"/>
                        <w:szCs w:val="13"/>
                      </w:rPr>
                      <w:t>S</w:t>
                    </w:r>
                    <w:r w:rsidRPr="00621942">
                      <w:rPr>
                        <w:rFonts w:ascii="Arial" w:eastAsia="Arial Unicode MS" w:hAnsi="Arial" w:cs="Arial"/>
                        <w:b/>
                        <w:sz w:val="13"/>
                        <w:szCs w:val="13"/>
                      </w:rPr>
                      <w:t>DR Ceramiche s.r.l.</w:t>
                    </w:r>
                  </w:p>
                  <w:p w14:paraId="10523FB3"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proofErr w:type="spellStart"/>
                    <w:r w:rsidRPr="00621942">
                      <w:rPr>
                        <w:rFonts w:ascii="Arial" w:eastAsia="Arial Unicode MS" w:hAnsi="Arial" w:cs="Arial"/>
                        <w:sz w:val="13"/>
                        <w:szCs w:val="13"/>
                      </w:rPr>
                      <w:t>loc</w:t>
                    </w:r>
                    <w:proofErr w:type="spellEnd"/>
                    <w:r w:rsidRPr="00621942">
                      <w:rPr>
                        <w:rFonts w:ascii="Arial" w:eastAsia="Arial Unicode MS" w:hAnsi="Arial" w:cs="Arial"/>
                        <w:sz w:val="13"/>
                        <w:szCs w:val="13"/>
                      </w:rPr>
                      <w:t>. Quartaccio</w:t>
                    </w:r>
                  </w:p>
                  <w:p w14:paraId="3E6271D2"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01034 Fabrica di Roma</w:t>
                    </w:r>
                  </w:p>
                  <w:p w14:paraId="61B55D2E"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rPr>
                    </w:pPr>
                    <w:r w:rsidRPr="00621942">
                      <w:rPr>
                        <w:rFonts w:ascii="Arial" w:eastAsia="Arial Unicode MS" w:hAnsi="Arial" w:cs="Arial"/>
                        <w:sz w:val="13"/>
                        <w:szCs w:val="13"/>
                      </w:rPr>
                      <w:t>Viterbo - Italy</w:t>
                    </w:r>
                  </w:p>
                  <w:p w14:paraId="05C48A07"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ph. +39 0761 598469</w:t>
                    </w:r>
                  </w:p>
                  <w:p w14:paraId="5FEFD9A0" w14:textId="77777777" w:rsidR="00257343" w:rsidRPr="00621942" w:rsidRDefault="00257343" w:rsidP="00257343">
                    <w:pPr>
                      <w:widowControl w:val="0"/>
                      <w:autoSpaceDE w:val="0"/>
                      <w:autoSpaceDN w:val="0"/>
                      <w:adjustRightInd w:val="0"/>
                      <w:ind w:left="284" w:right="-6"/>
                      <w:rPr>
                        <w:rFonts w:ascii="Arial" w:eastAsia="Arial Unicode MS" w:hAnsi="Arial" w:cs="Arial"/>
                        <w:sz w:val="13"/>
                        <w:szCs w:val="13"/>
                        <w:lang w:val="en-US"/>
                      </w:rPr>
                    </w:pPr>
                    <w:r w:rsidRPr="00621942">
                      <w:rPr>
                        <w:rFonts w:ascii="Arial" w:eastAsia="Arial Unicode MS" w:hAnsi="Arial" w:cs="Arial"/>
                        <w:sz w:val="13"/>
                        <w:szCs w:val="13"/>
                        <w:lang w:val="en-US"/>
                      </w:rPr>
                      <w:t>info@sdrceramiche.it</w:t>
                    </w:r>
                  </w:p>
                  <w:p w14:paraId="0F7CB9FA" w14:textId="77777777" w:rsidR="00257343" w:rsidRPr="00621942" w:rsidRDefault="00000000" w:rsidP="00257343">
                    <w:pPr>
                      <w:widowControl w:val="0"/>
                      <w:autoSpaceDE w:val="0"/>
                      <w:autoSpaceDN w:val="0"/>
                      <w:adjustRightInd w:val="0"/>
                      <w:ind w:left="284" w:right="-6"/>
                      <w:rPr>
                        <w:rFonts w:ascii="Arial" w:eastAsia="Arial Unicode MS" w:hAnsi="Arial" w:cs="Arial"/>
                        <w:sz w:val="13"/>
                        <w:szCs w:val="13"/>
                        <w:lang w:val="en-US"/>
                      </w:rPr>
                    </w:pPr>
                    <w:hyperlink r:id="rId3" w:history="1">
                      <w:r w:rsidR="00257343" w:rsidRPr="00621942">
                        <w:rPr>
                          <w:rFonts w:ascii="Arial" w:eastAsia="Arial Unicode MS" w:hAnsi="Arial" w:cs="Arial"/>
                          <w:sz w:val="13"/>
                          <w:szCs w:val="13"/>
                          <w:lang w:val="en-US"/>
                        </w:rPr>
                        <w:t>www.sdrceramiche.it</w:t>
                      </w:r>
                    </w:hyperlink>
                  </w:p>
                  <w:p w14:paraId="3EF7600C" w14:textId="77777777" w:rsidR="00257343" w:rsidRPr="00C2385D" w:rsidRDefault="00257343" w:rsidP="00257343">
                    <w:pPr>
                      <w:rPr>
                        <w:lang w:val="en-US"/>
                      </w:rPr>
                    </w:pPr>
                  </w:p>
                </w:txbxContent>
              </v:textbox>
            </v:shape>
          </w:pict>
        </mc:Fallback>
      </mc:AlternateContent>
    </w:r>
    <w:r w:rsidRPr="00257343">
      <w:rPr>
        <w:noProof/>
        <w:lang w:eastAsia="it-IT"/>
      </w:rPr>
      <mc:AlternateContent>
        <mc:Choice Requires="wps">
          <w:drawing>
            <wp:anchor distT="0" distB="0" distL="114300" distR="114300" simplePos="0" relativeHeight="251661312" behindDoc="0" locked="0" layoutInCell="1" allowOverlap="1" wp14:anchorId="10149A1E" wp14:editId="66F1670B">
              <wp:simplePos x="0" y="0"/>
              <wp:positionH relativeFrom="column">
                <wp:posOffset>-492760</wp:posOffset>
              </wp:positionH>
              <wp:positionV relativeFrom="paragraph">
                <wp:posOffset>4152460</wp:posOffset>
              </wp:positionV>
              <wp:extent cx="1092499" cy="75565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092499" cy="755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149A1E" id="Casella di testo 2" o:spid="_x0000_s1027" type="#_x0000_t202" style="position:absolute;left:0;text-align:left;margin-left:-38.8pt;margin-top:326.95pt;width:86pt;height:5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FrFwIAADgEAAAOAAAAZHJzL2Uyb0RvYy54bWysU0tvGjEQvlfqf7B8LwsIkrJiiWgiqkoo&#10;iUSqnI3XZldae1x7YJf++o69EGjaU9WLPS/P4/vG87vONOygfKjBFnw0GHKmrISytruCf39ZffrM&#10;WUBhS9GAVQU/qsDvFh8/zFuXqzFU0JTKM0piQ966gleILs+yICtlRBiAU5acGrwRSKrfZaUXLWU3&#10;TTYeDm+yFnzpPEgVAlkfeidfpPxaK4lPWgeFrCk49Ybp9OncxjNbzEW+88JVtTy1If6hCyNqS0Xf&#10;Uj0IFGzv6z9SmVp6CKBxIMFkoHUtVZqBphkN302zqYRTaRYCJ7g3mML/SysfDxv37Bl2X6AjAiMg&#10;rQt5IGOcp9PexJs6ZeQnCI9vsKkOmYyPhrPxZDbjTJLvdjq9mSZcs8tr5wN+VWBYFAruiZaEljis&#10;A1JFCj2HxGIWVnXTJGoa+5uBAnuLStyeXl8ajhJ2247V5dUwWyiPNKOHnv7g5KqmRtYi4LPwxDeN&#10;RTuMT3ToBtqCw0nirAL/82/2GE80kJezlvan4OHHXnjFWfPNEkGz0WQSFy4pk+ntmBR/7dlee+ze&#10;3AOt6Ih+i5NJjPHYnEXtwbzSqi9jVXIJK6l2wfEs3mO/1fRVpFouUxCtmBO4thsnY+qIZIT5pXsV&#10;3p24QGLxEc6bJvJ3lPSx8WVwyz0SMYmviHOPKpEXFVrPROPpK8X9v9ZT1OXDL34BAAD//wMAUEsD&#10;BBQABgAIAAAAIQBP/IuI3wAAAAoBAAAPAAAAZHJzL2Rvd25yZXYueG1sTI/LTsMwEEX3SPyDNUjs&#10;WqelTUjIpKp4SCzYUMLejYc4Ih5Hsdukf49ZwXJ0j+49U+5m24szjb5zjLBaJiCIG6c7bhHqj5fF&#10;PQgfFGvVOyaEC3nYVddXpSq0m/idzofQiljCvlAIJoShkNI3hqzySzcQx+zLjVaFeI6t1KOaYrnt&#10;5TpJUmlVx3HBqIEeDTXfh5NFCEHvV5f62frXz/ntaTJJs1U14u3NvH8AEWgOfzD86kd1qKLT0Z1Y&#10;e9EjLLIsjShCur3LQUQi32xAHBGybJ2DrEr5/4XqBwAA//8DAFBLAQItABQABgAIAAAAIQC2gziS&#10;/gAAAOEBAAATAAAAAAAAAAAAAAAAAAAAAABbQ29udGVudF9UeXBlc10ueG1sUEsBAi0AFAAGAAgA&#10;AAAhADj9If/WAAAAlAEAAAsAAAAAAAAAAAAAAAAALwEAAF9yZWxzLy5yZWxzUEsBAi0AFAAGAAgA&#10;AAAhALspoWsXAgAAOAQAAA4AAAAAAAAAAAAAAAAALgIAAGRycy9lMm9Eb2MueG1sUEsBAi0AFAAG&#10;AAgAAAAhAE/8i4jfAAAACgEAAA8AAAAAAAAAAAAAAAAAcQQAAGRycy9kb3ducmV2LnhtbFBLBQYA&#10;AAAABAAEAPMAAAB9BQAAAAA=&#10;" filled="f" stroked="f">
              <v:textbox style="mso-fit-shape-to-text:t">
                <w:txbxContent>
                  <w:p w14:paraId="597BF19F" w14:textId="77777777" w:rsidR="00257343" w:rsidRPr="0024473D" w:rsidRDefault="00257343"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PRESS OFFICE</w:t>
                    </w:r>
                  </w:p>
                  <w:p w14:paraId="02F13FB3" w14:textId="5AC8E1B8" w:rsidR="00257343" w:rsidRPr="0024473D" w:rsidRDefault="00B62612" w:rsidP="00257343">
                    <w:pPr>
                      <w:widowControl w:val="0"/>
                      <w:autoSpaceDE w:val="0"/>
                      <w:autoSpaceDN w:val="0"/>
                      <w:adjustRightInd w:val="0"/>
                      <w:rPr>
                        <w:rFonts w:ascii="Arial" w:eastAsia="Arial Unicode MS" w:hAnsi="Arial" w:cs="Arial"/>
                        <w:b/>
                        <w:sz w:val="13"/>
                        <w:szCs w:val="13"/>
                      </w:rPr>
                    </w:pPr>
                    <w:r w:rsidRPr="0024473D">
                      <w:rPr>
                        <w:rFonts w:ascii="Arial" w:eastAsia="Arial Unicode MS" w:hAnsi="Arial" w:cs="Arial"/>
                        <w:b/>
                        <w:sz w:val="13"/>
                        <w:szCs w:val="13"/>
                      </w:rPr>
                      <w:t>TAConline</w:t>
                    </w:r>
                  </w:p>
                  <w:p w14:paraId="7C256ED2" w14:textId="77777777" w:rsidR="00257343" w:rsidRPr="0024473D" w:rsidRDefault="00257343" w:rsidP="00257343">
                    <w:pPr>
                      <w:widowControl w:val="0"/>
                      <w:autoSpaceDE w:val="0"/>
                      <w:autoSpaceDN w:val="0"/>
                      <w:adjustRightInd w:val="0"/>
                      <w:rPr>
                        <w:rFonts w:ascii="Arial" w:eastAsia="Arial Unicode MS" w:hAnsi="Arial" w:cs="Arial"/>
                        <w:sz w:val="13"/>
                        <w:szCs w:val="13"/>
                      </w:rPr>
                    </w:pPr>
                    <w:r w:rsidRPr="0024473D">
                      <w:rPr>
                        <w:rFonts w:ascii="Arial" w:eastAsia="Arial Unicode MS" w:hAnsi="Arial" w:cs="Arial"/>
                        <w:sz w:val="13"/>
                        <w:szCs w:val="13"/>
                      </w:rPr>
                      <w:t>Milano - Genova (Italy)</w:t>
                    </w:r>
                  </w:p>
                  <w:p w14:paraId="4319625B"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ph. + 39 02 48 51 76 18</w:t>
                    </w:r>
                  </w:p>
                  <w:p w14:paraId="3FDF1566"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f. + 39 0185 35 16 16</w:t>
                    </w:r>
                  </w:p>
                  <w:p w14:paraId="6C44C9D0" w14:textId="77777777" w:rsidR="00257343" w:rsidRPr="00621942" w:rsidRDefault="00257343" w:rsidP="00257343">
                    <w:pPr>
                      <w:widowControl w:val="0"/>
                      <w:autoSpaceDE w:val="0"/>
                      <w:autoSpaceDN w:val="0"/>
                      <w:adjustRightInd w:val="0"/>
                      <w:rPr>
                        <w:rFonts w:ascii="Arial" w:eastAsia="Arial Unicode MS" w:hAnsi="Arial" w:cs="Arial"/>
                        <w:sz w:val="13"/>
                        <w:szCs w:val="13"/>
                        <w:lang w:val="en-US"/>
                      </w:rPr>
                    </w:pPr>
                    <w:r w:rsidRPr="00621942">
                      <w:rPr>
                        <w:rFonts w:ascii="Arial" w:eastAsia="Arial Unicode MS" w:hAnsi="Arial" w:cs="Arial"/>
                        <w:sz w:val="13"/>
                        <w:szCs w:val="13"/>
                        <w:lang w:val="en-US"/>
                      </w:rPr>
                      <w:t>press@taconline.it</w:t>
                    </w:r>
                  </w:p>
                  <w:p w14:paraId="25FF0FA6" w14:textId="77777777" w:rsidR="00257343" w:rsidRPr="00621942" w:rsidRDefault="00257343" w:rsidP="00257343">
                    <w:pPr>
                      <w:rPr>
                        <w:rFonts w:ascii="Arial" w:hAnsi="Arial" w:cs="Arial"/>
                        <w:sz w:val="13"/>
                        <w:szCs w:val="13"/>
                        <w:lang w:val="en-US"/>
                      </w:rPr>
                    </w:pPr>
                    <w:r w:rsidRPr="00621942">
                      <w:rPr>
                        <w:rFonts w:ascii="Arial" w:eastAsia="Arial Unicode MS" w:hAnsi="Arial" w:cs="Arial"/>
                        <w:sz w:val="13"/>
                        <w:szCs w:val="13"/>
                        <w:lang w:val="en-US"/>
                      </w:rPr>
                      <w:t>www.taconline.it</w:t>
                    </w:r>
                  </w:p>
                </w:txbxContent>
              </v:textbox>
              <w10:wrap type="square"/>
            </v:shape>
          </w:pict>
        </mc:Fallback>
      </mc:AlternateContent>
    </w:r>
    <w:r>
      <w:rPr>
        <w:noProof/>
        <w:lang w:eastAsia="it-IT"/>
      </w:rPr>
      <w:drawing>
        <wp:anchor distT="0" distB="0" distL="114300" distR="114300" simplePos="0" relativeHeight="251659264" behindDoc="0" locked="0" layoutInCell="1" allowOverlap="1" wp14:anchorId="40D55180" wp14:editId="15283224">
          <wp:simplePos x="0" y="0"/>
          <wp:positionH relativeFrom="column">
            <wp:posOffset>-381635</wp:posOffset>
          </wp:positionH>
          <wp:positionV relativeFrom="paragraph">
            <wp:posOffset>475078</wp:posOffset>
          </wp:positionV>
          <wp:extent cx="841375" cy="815340"/>
          <wp:effectExtent l="0" t="0" r="0" b="0"/>
          <wp:wrapSquare wrapText="bothSides"/>
          <wp:docPr id="4" name="Immagine 4" descr="DatiTAC:NUOVO TACONLINE:Materiali CLIENTI :SDR:2019:fatte:macrame nuovo catalogo e logo:logo:ok: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iTAC:NUOVO TACONLINE:Materiali CLIENTI :SDR:2019:fatte:macrame nuovo catalogo e logo:logo:ok:image00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1375"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63D">
      <w:rPr>
        <w:noProof/>
        <w:lang w:eastAsia="it-IT"/>
      </w:rPr>
      <w:t>Press Release</w:t>
    </w:r>
    <w:r w:rsidR="00C06A0F">
      <w:t xml:space="preserve"> </w:t>
    </w:r>
    <w:r w:rsidR="003F763D">
      <w:t>ottobre</w:t>
    </w:r>
    <w:r w:rsidR="006B0D11">
      <w:t xml:space="preserv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93"/>
    <w:rsid w:val="00030DE9"/>
    <w:rsid w:val="00057A33"/>
    <w:rsid w:val="0007242F"/>
    <w:rsid w:val="00087DB2"/>
    <w:rsid w:val="00107A61"/>
    <w:rsid w:val="0014675D"/>
    <w:rsid w:val="001D677A"/>
    <w:rsid w:val="0024473D"/>
    <w:rsid w:val="00257343"/>
    <w:rsid w:val="002625E9"/>
    <w:rsid w:val="002E285D"/>
    <w:rsid w:val="0032323B"/>
    <w:rsid w:val="003B3899"/>
    <w:rsid w:val="003B75E7"/>
    <w:rsid w:val="003F763D"/>
    <w:rsid w:val="0047632F"/>
    <w:rsid w:val="004974BB"/>
    <w:rsid w:val="004B701B"/>
    <w:rsid w:val="00527915"/>
    <w:rsid w:val="005358FF"/>
    <w:rsid w:val="00547F89"/>
    <w:rsid w:val="005A6146"/>
    <w:rsid w:val="005C68A4"/>
    <w:rsid w:val="005D3655"/>
    <w:rsid w:val="00636B52"/>
    <w:rsid w:val="00673E28"/>
    <w:rsid w:val="006B0D11"/>
    <w:rsid w:val="006B2A24"/>
    <w:rsid w:val="006E2705"/>
    <w:rsid w:val="006F47BF"/>
    <w:rsid w:val="00723AD0"/>
    <w:rsid w:val="0074578B"/>
    <w:rsid w:val="0075567E"/>
    <w:rsid w:val="007B2FE4"/>
    <w:rsid w:val="00807D1B"/>
    <w:rsid w:val="00833441"/>
    <w:rsid w:val="00844A47"/>
    <w:rsid w:val="00887693"/>
    <w:rsid w:val="008A09D8"/>
    <w:rsid w:val="008A3B86"/>
    <w:rsid w:val="008C429F"/>
    <w:rsid w:val="00926F2F"/>
    <w:rsid w:val="009508F7"/>
    <w:rsid w:val="00975671"/>
    <w:rsid w:val="009C6A1E"/>
    <w:rsid w:val="00A14598"/>
    <w:rsid w:val="00A234FB"/>
    <w:rsid w:val="00A35775"/>
    <w:rsid w:val="00A422C3"/>
    <w:rsid w:val="00A74DC6"/>
    <w:rsid w:val="00A803A0"/>
    <w:rsid w:val="00A8752A"/>
    <w:rsid w:val="00A90CE1"/>
    <w:rsid w:val="00AB65C6"/>
    <w:rsid w:val="00AD0DBA"/>
    <w:rsid w:val="00AE7D27"/>
    <w:rsid w:val="00B10CB7"/>
    <w:rsid w:val="00B13462"/>
    <w:rsid w:val="00B31DCD"/>
    <w:rsid w:val="00B46EFF"/>
    <w:rsid w:val="00B51BA4"/>
    <w:rsid w:val="00B571A5"/>
    <w:rsid w:val="00B62612"/>
    <w:rsid w:val="00B7775C"/>
    <w:rsid w:val="00BF6782"/>
    <w:rsid w:val="00C06A0F"/>
    <w:rsid w:val="00C105D6"/>
    <w:rsid w:val="00C12039"/>
    <w:rsid w:val="00C37874"/>
    <w:rsid w:val="00C5212F"/>
    <w:rsid w:val="00CC4BC6"/>
    <w:rsid w:val="00D02A42"/>
    <w:rsid w:val="00D35CA5"/>
    <w:rsid w:val="00D871B7"/>
    <w:rsid w:val="00DB7B07"/>
    <w:rsid w:val="00DC51F6"/>
    <w:rsid w:val="00DF52B4"/>
    <w:rsid w:val="00DF7EFA"/>
    <w:rsid w:val="00E22254"/>
    <w:rsid w:val="00E3449B"/>
    <w:rsid w:val="00E617C9"/>
    <w:rsid w:val="00E65137"/>
    <w:rsid w:val="00E66253"/>
    <w:rsid w:val="00E66B94"/>
    <w:rsid w:val="00E67860"/>
    <w:rsid w:val="00E81894"/>
    <w:rsid w:val="00E818BE"/>
    <w:rsid w:val="00E85BB6"/>
    <w:rsid w:val="00F41527"/>
    <w:rsid w:val="00F50491"/>
    <w:rsid w:val="00F5126D"/>
    <w:rsid w:val="00FE4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654D"/>
  <w15:chartTrackingRefBased/>
  <w15:docId w15:val="{A2EB9794-07A7-BD4C-A785-9BA812D7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87693"/>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2E285D"/>
    <w:pPr>
      <w:tabs>
        <w:tab w:val="center" w:pos="4819"/>
        <w:tab w:val="right" w:pos="9638"/>
      </w:tabs>
    </w:pPr>
  </w:style>
  <w:style w:type="character" w:customStyle="1" w:styleId="IntestazioneCarattere">
    <w:name w:val="Intestazione Carattere"/>
    <w:basedOn w:val="Carpredefinitoparagrafo"/>
    <w:link w:val="Intestazione"/>
    <w:uiPriority w:val="99"/>
    <w:rsid w:val="002E285D"/>
  </w:style>
  <w:style w:type="paragraph" w:styleId="Pidipagina">
    <w:name w:val="footer"/>
    <w:basedOn w:val="Normale"/>
    <w:link w:val="PidipaginaCarattere"/>
    <w:uiPriority w:val="99"/>
    <w:unhideWhenUsed/>
    <w:rsid w:val="002E285D"/>
    <w:pPr>
      <w:tabs>
        <w:tab w:val="center" w:pos="4819"/>
        <w:tab w:val="right" w:pos="9638"/>
      </w:tabs>
    </w:pPr>
  </w:style>
  <w:style w:type="character" w:customStyle="1" w:styleId="PidipaginaCarattere">
    <w:name w:val="Piè di pagina Carattere"/>
    <w:basedOn w:val="Carpredefinitoparagrafo"/>
    <w:link w:val="Pidipagina"/>
    <w:uiPriority w:val="99"/>
    <w:rsid w:val="002E285D"/>
  </w:style>
  <w:style w:type="character" w:customStyle="1" w:styleId="apple-converted-space">
    <w:name w:val="apple-converted-space"/>
    <w:basedOn w:val="Carpredefinitoparagrafo"/>
    <w:rsid w:val="00C06A0F"/>
  </w:style>
  <w:style w:type="character" w:styleId="Enfasigrassetto">
    <w:name w:val="Strong"/>
    <w:basedOn w:val="Carpredefinitoparagrafo"/>
    <w:uiPriority w:val="22"/>
    <w:qFormat/>
    <w:rsid w:val="004B701B"/>
    <w:rPr>
      <w:b/>
      <w:bCs/>
    </w:rPr>
  </w:style>
  <w:style w:type="character" w:styleId="Collegamentoipertestuale">
    <w:name w:val="Hyperlink"/>
    <w:basedOn w:val="Carpredefinitoparagrafo"/>
    <w:uiPriority w:val="99"/>
    <w:unhideWhenUsed/>
    <w:rsid w:val="004B701B"/>
    <w:rPr>
      <w:color w:val="0000FF"/>
      <w:u w:val="single"/>
    </w:rPr>
  </w:style>
  <w:style w:type="character" w:styleId="Collegamentovisitato">
    <w:name w:val="FollowedHyperlink"/>
    <w:basedOn w:val="Carpredefinitoparagrafo"/>
    <w:uiPriority w:val="99"/>
    <w:semiHidden/>
    <w:unhideWhenUsed/>
    <w:rsid w:val="004B70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29457">
      <w:bodyDiv w:val="1"/>
      <w:marLeft w:val="0"/>
      <w:marRight w:val="0"/>
      <w:marTop w:val="0"/>
      <w:marBottom w:val="0"/>
      <w:divBdr>
        <w:top w:val="none" w:sz="0" w:space="0" w:color="auto"/>
        <w:left w:val="none" w:sz="0" w:space="0" w:color="auto"/>
        <w:bottom w:val="none" w:sz="0" w:space="0" w:color="auto"/>
        <w:right w:val="none" w:sz="0" w:space="0" w:color="auto"/>
      </w:divBdr>
      <w:divsChild>
        <w:div w:id="1494375778">
          <w:marLeft w:val="0"/>
          <w:marRight w:val="0"/>
          <w:marTop w:val="0"/>
          <w:marBottom w:val="0"/>
          <w:divBdr>
            <w:top w:val="none" w:sz="0" w:space="0" w:color="auto"/>
            <w:left w:val="none" w:sz="0" w:space="0" w:color="auto"/>
            <w:bottom w:val="none" w:sz="0" w:space="0" w:color="auto"/>
            <w:right w:val="none" w:sz="0" w:space="0" w:color="auto"/>
          </w:divBdr>
          <w:divsChild>
            <w:div w:id="1054501084">
              <w:marLeft w:val="0"/>
              <w:marRight w:val="0"/>
              <w:marTop w:val="0"/>
              <w:marBottom w:val="0"/>
              <w:divBdr>
                <w:top w:val="none" w:sz="0" w:space="0" w:color="auto"/>
                <w:left w:val="none" w:sz="0" w:space="0" w:color="auto"/>
                <w:bottom w:val="none" w:sz="0" w:space="0" w:color="auto"/>
                <w:right w:val="none" w:sz="0" w:space="0" w:color="auto"/>
              </w:divBdr>
              <w:divsChild>
                <w:div w:id="653876629">
                  <w:marLeft w:val="0"/>
                  <w:marRight w:val="0"/>
                  <w:marTop w:val="0"/>
                  <w:marBottom w:val="0"/>
                  <w:divBdr>
                    <w:top w:val="none" w:sz="0" w:space="0" w:color="auto"/>
                    <w:left w:val="none" w:sz="0" w:space="0" w:color="auto"/>
                    <w:bottom w:val="none" w:sz="0" w:space="0" w:color="auto"/>
                    <w:right w:val="none" w:sz="0" w:space="0" w:color="auto"/>
                  </w:divBdr>
                  <w:divsChild>
                    <w:div w:id="2276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435092">
      <w:bodyDiv w:val="1"/>
      <w:marLeft w:val="0"/>
      <w:marRight w:val="0"/>
      <w:marTop w:val="0"/>
      <w:marBottom w:val="0"/>
      <w:divBdr>
        <w:top w:val="none" w:sz="0" w:space="0" w:color="auto"/>
        <w:left w:val="none" w:sz="0" w:space="0" w:color="auto"/>
        <w:bottom w:val="none" w:sz="0" w:space="0" w:color="auto"/>
        <w:right w:val="none" w:sz="0" w:space="0" w:color="auto"/>
      </w:divBdr>
      <w:divsChild>
        <w:div w:id="1867720057">
          <w:marLeft w:val="0"/>
          <w:marRight w:val="0"/>
          <w:marTop w:val="0"/>
          <w:marBottom w:val="0"/>
          <w:divBdr>
            <w:top w:val="none" w:sz="0" w:space="0" w:color="auto"/>
            <w:left w:val="none" w:sz="0" w:space="0" w:color="auto"/>
            <w:bottom w:val="none" w:sz="0" w:space="0" w:color="auto"/>
            <w:right w:val="none" w:sz="0" w:space="0" w:color="auto"/>
          </w:divBdr>
        </w:div>
        <w:div w:id="434136879">
          <w:marLeft w:val="0"/>
          <w:marRight w:val="0"/>
          <w:marTop w:val="0"/>
          <w:marBottom w:val="0"/>
          <w:divBdr>
            <w:top w:val="none" w:sz="0" w:space="0" w:color="auto"/>
            <w:left w:val="none" w:sz="0" w:space="0" w:color="auto"/>
            <w:bottom w:val="none" w:sz="0" w:space="0" w:color="auto"/>
            <w:right w:val="none" w:sz="0" w:space="0" w:color="auto"/>
          </w:divBdr>
        </w:div>
        <w:div w:id="573008391">
          <w:marLeft w:val="0"/>
          <w:marRight w:val="0"/>
          <w:marTop w:val="0"/>
          <w:marBottom w:val="0"/>
          <w:divBdr>
            <w:top w:val="none" w:sz="0" w:space="0" w:color="auto"/>
            <w:left w:val="none" w:sz="0" w:space="0" w:color="auto"/>
            <w:bottom w:val="none" w:sz="0" w:space="0" w:color="auto"/>
            <w:right w:val="none" w:sz="0" w:space="0" w:color="auto"/>
          </w:divBdr>
        </w:div>
        <w:div w:id="828523675">
          <w:marLeft w:val="0"/>
          <w:marRight w:val="0"/>
          <w:marTop w:val="0"/>
          <w:marBottom w:val="0"/>
          <w:divBdr>
            <w:top w:val="none" w:sz="0" w:space="0" w:color="auto"/>
            <w:left w:val="none" w:sz="0" w:space="0" w:color="auto"/>
            <w:bottom w:val="none" w:sz="0" w:space="0" w:color="auto"/>
            <w:right w:val="none" w:sz="0" w:space="0" w:color="auto"/>
          </w:divBdr>
        </w:div>
      </w:divsChild>
    </w:div>
    <w:div w:id="533881501">
      <w:bodyDiv w:val="1"/>
      <w:marLeft w:val="0"/>
      <w:marRight w:val="0"/>
      <w:marTop w:val="0"/>
      <w:marBottom w:val="0"/>
      <w:divBdr>
        <w:top w:val="none" w:sz="0" w:space="0" w:color="auto"/>
        <w:left w:val="none" w:sz="0" w:space="0" w:color="auto"/>
        <w:bottom w:val="none" w:sz="0" w:space="0" w:color="auto"/>
        <w:right w:val="none" w:sz="0" w:space="0" w:color="auto"/>
      </w:divBdr>
      <w:divsChild>
        <w:div w:id="1431706667">
          <w:marLeft w:val="0"/>
          <w:marRight w:val="0"/>
          <w:marTop w:val="0"/>
          <w:marBottom w:val="0"/>
          <w:divBdr>
            <w:top w:val="none" w:sz="0" w:space="0" w:color="auto"/>
            <w:left w:val="none" w:sz="0" w:space="0" w:color="auto"/>
            <w:bottom w:val="none" w:sz="0" w:space="0" w:color="auto"/>
            <w:right w:val="none" w:sz="0" w:space="0" w:color="auto"/>
          </w:divBdr>
          <w:divsChild>
            <w:div w:id="2075622861">
              <w:marLeft w:val="0"/>
              <w:marRight w:val="0"/>
              <w:marTop w:val="0"/>
              <w:marBottom w:val="0"/>
              <w:divBdr>
                <w:top w:val="none" w:sz="0" w:space="0" w:color="auto"/>
                <w:left w:val="none" w:sz="0" w:space="0" w:color="auto"/>
                <w:bottom w:val="none" w:sz="0" w:space="0" w:color="auto"/>
                <w:right w:val="none" w:sz="0" w:space="0" w:color="auto"/>
              </w:divBdr>
              <w:divsChild>
                <w:div w:id="6474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0650">
      <w:bodyDiv w:val="1"/>
      <w:marLeft w:val="0"/>
      <w:marRight w:val="0"/>
      <w:marTop w:val="0"/>
      <w:marBottom w:val="0"/>
      <w:divBdr>
        <w:top w:val="none" w:sz="0" w:space="0" w:color="auto"/>
        <w:left w:val="none" w:sz="0" w:space="0" w:color="auto"/>
        <w:bottom w:val="none" w:sz="0" w:space="0" w:color="auto"/>
        <w:right w:val="none" w:sz="0" w:space="0" w:color="auto"/>
      </w:divBdr>
      <w:divsChild>
        <w:div w:id="1274046505">
          <w:marLeft w:val="0"/>
          <w:marRight w:val="0"/>
          <w:marTop w:val="0"/>
          <w:marBottom w:val="0"/>
          <w:divBdr>
            <w:top w:val="none" w:sz="0" w:space="0" w:color="auto"/>
            <w:left w:val="none" w:sz="0" w:space="0" w:color="auto"/>
            <w:bottom w:val="none" w:sz="0" w:space="0" w:color="auto"/>
            <w:right w:val="none" w:sz="0" w:space="0" w:color="auto"/>
          </w:divBdr>
          <w:divsChild>
            <w:div w:id="201135648">
              <w:marLeft w:val="0"/>
              <w:marRight w:val="0"/>
              <w:marTop w:val="0"/>
              <w:marBottom w:val="0"/>
              <w:divBdr>
                <w:top w:val="none" w:sz="0" w:space="0" w:color="auto"/>
                <w:left w:val="none" w:sz="0" w:space="0" w:color="auto"/>
                <w:bottom w:val="none" w:sz="0" w:space="0" w:color="auto"/>
                <w:right w:val="none" w:sz="0" w:space="0" w:color="auto"/>
              </w:divBdr>
              <w:divsChild>
                <w:div w:id="2371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4819">
      <w:bodyDiv w:val="1"/>
      <w:marLeft w:val="0"/>
      <w:marRight w:val="0"/>
      <w:marTop w:val="0"/>
      <w:marBottom w:val="0"/>
      <w:divBdr>
        <w:top w:val="none" w:sz="0" w:space="0" w:color="auto"/>
        <w:left w:val="none" w:sz="0" w:space="0" w:color="auto"/>
        <w:bottom w:val="none" w:sz="0" w:space="0" w:color="auto"/>
        <w:right w:val="none" w:sz="0" w:space="0" w:color="auto"/>
      </w:divBdr>
      <w:divsChild>
        <w:div w:id="1063214667">
          <w:marLeft w:val="0"/>
          <w:marRight w:val="0"/>
          <w:marTop w:val="0"/>
          <w:marBottom w:val="0"/>
          <w:divBdr>
            <w:top w:val="none" w:sz="0" w:space="0" w:color="auto"/>
            <w:left w:val="none" w:sz="0" w:space="0" w:color="auto"/>
            <w:bottom w:val="none" w:sz="0" w:space="0" w:color="auto"/>
            <w:right w:val="none" w:sz="0" w:space="0" w:color="auto"/>
          </w:divBdr>
        </w:div>
        <w:div w:id="146828737">
          <w:marLeft w:val="0"/>
          <w:marRight w:val="0"/>
          <w:marTop w:val="0"/>
          <w:marBottom w:val="0"/>
          <w:divBdr>
            <w:top w:val="none" w:sz="0" w:space="0" w:color="auto"/>
            <w:left w:val="none" w:sz="0" w:space="0" w:color="auto"/>
            <w:bottom w:val="none" w:sz="0" w:space="0" w:color="auto"/>
            <w:right w:val="none" w:sz="0" w:space="0" w:color="auto"/>
          </w:divBdr>
        </w:div>
        <w:div w:id="740323933">
          <w:marLeft w:val="0"/>
          <w:marRight w:val="0"/>
          <w:marTop w:val="0"/>
          <w:marBottom w:val="0"/>
          <w:divBdr>
            <w:top w:val="none" w:sz="0" w:space="0" w:color="auto"/>
            <w:left w:val="none" w:sz="0" w:space="0" w:color="auto"/>
            <w:bottom w:val="none" w:sz="0" w:space="0" w:color="auto"/>
            <w:right w:val="none" w:sz="0" w:space="0" w:color="auto"/>
          </w:divBdr>
        </w:div>
        <w:div w:id="317463599">
          <w:marLeft w:val="0"/>
          <w:marRight w:val="0"/>
          <w:marTop w:val="0"/>
          <w:marBottom w:val="0"/>
          <w:divBdr>
            <w:top w:val="none" w:sz="0" w:space="0" w:color="auto"/>
            <w:left w:val="none" w:sz="0" w:space="0" w:color="auto"/>
            <w:bottom w:val="none" w:sz="0" w:space="0" w:color="auto"/>
            <w:right w:val="none" w:sz="0" w:space="0" w:color="auto"/>
          </w:divBdr>
        </w:div>
        <w:div w:id="1042707220">
          <w:marLeft w:val="0"/>
          <w:marRight w:val="0"/>
          <w:marTop w:val="0"/>
          <w:marBottom w:val="0"/>
          <w:divBdr>
            <w:top w:val="none" w:sz="0" w:space="0" w:color="auto"/>
            <w:left w:val="none" w:sz="0" w:space="0" w:color="auto"/>
            <w:bottom w:val="none" w:sz="0" w:space="0" w:color="auto"/>
            <w:right w:val="none" w:sz="0" w:space="0" w:color="auto"/>
          </w:divBdr>
        </w:div>
        <w:div w:id="1811701766">
          <w:marLeft w:val="0"/>
          <w:marRight w:val="0"/>
          <w:marTop w:val="0"/>
          <w:marBottom w:val="0"/>
          <w:divBdr>
            <w:top w:val="none" w:sz="0" w:space="0" w:color="auto"/>
            <w:left w:val="none" w:sz="0" w:space="0" w:color="auto"/>
            <w:bottom w:val="none" w:sz="0" w:space="0" w:color="auto"/>
            <w:right w:val="none" w:sz="0" w:space="0" w:color="auto"/>
          </w:divBdr>
        </w:div>
        <w:div w:id="1950240523">
          <w:marLeft w:val="0"/>
          <w:marRight w:val="0"/>
          <w:marTop w:val="0"/>
          <w:marBottom w:val="0"/>
          <w:divBdr>
            <w:top w:val="none" w:sz="0" w:space="0" w:color="auto"/>
            <w:left w:val="none" w:sz="0" w:space="0" w:color="auto"/>
            <w:bottom w:val="none" w:sz="0" w:space="0" w:color="auto"/>
            <w:right w:val="none" w:sz="0" w:space="0" w:color="auto"/>
          </w:divBdr>
        </w:div>
        <w:div w:id="1829901481">
          <w:marLeft w:val="0"/>
          <w:marRight w:val="0"/>
          <w:marTop w:val="0"/>
          <w:marBottom w:val="0"/>
          <w:divBdr>
            <w:top w:val="none" w:sz="0" w:space="0" w:color="auto"/>
            <w:left w:val="none" w:sz="0" w:space="0" w:color="auto"/>
            <w:bottom w:val="none" w:sz="0" w:space="0" w:color="auto"/>
            <w:right w:val="none" w:sz="0" w:space="0" w:color="auto"/>
          </w:divBdr>
        </w:div>
        <w:div w:id="632488568">
          <w:marLeft w:val="0"/>
          <w:marRight w:val="0"/>
          <w:marTop w:val="0"/>
          <w:marBottom w:val="0"/>
          <w:divBdr>
            <w:top w:val="none" w:sz="0" w:space="0" w:color="auto"/>
            <w:left w:val="none" w:sz="0" w:space="0" w:color="auto"/>
            <w:bottom w:val="none" w:sz="0" w:space="0" w:color="auto"/>
            <w:right w:val="none" w:sz="0" w:space="0" w:color="auto"/>
          </w:divBdr>
        </w:div>
        <w:div w:id="833843031">
          <w:marLeft w:val="0"/>
          <w:marRight w:val="0"/>
          <w:marTop w:val="0"/>
          <w:marBottom w:val="0"/>
          <w:divBdr>
            <w:top w:val="none" w:sz="0" w:space="0" w:color="auto"/>
            <w:left w:val="none" w:sz="0" w:space="0" w:color="auto"/>
            <w:bottom w:val="none" w:sz="0" w:space="0" w:color="auto"/>
            <w:right w:val="none" w:sz="0" w:space="0" w:color="auto"/>
          </w:divBdr>
        </w:div>
        <w:div w:id="243876035">
          <w:marLeft w:val="0"/>
          <w:marRight w:val="0"/>
          <w:marTop w:val="0"/>
          <w:marBottom w:val="0"/>
          <w:divBdr>
            <w:top w:val="none" w:sz="0" w:space="0" w:color="auto"/>
            <w:left w:val="none" w:sz="0" w:space="0" w:color="auto"/>
            <w:bottom w:val="none" w:sz="0" w:space="0" w:color="auto"/>
            <w:right w:val="none" w:sz="0" w:space="0" w:color="auto"/>
          </w:divBdr>
        </w:div>
      </w:divsChild>
    </w:div>
    <w:div w:id="812137067">
      <w:bodyDiv w:val="1"/>
      <w:marLeft w:val="0"/>
      <w:marRight w:val="0"/>
      <w:marTop w:val="0"/>
      <w:marBottom w:val="0"/>
      <w:divBdr>
        <w:top w:val="none" w:sz="0" w:space="0" w:color="auto"/>
        <w:left w:val="none" w:sz="0" w:space="0" w:color="auto"/>
        <w:bottom w:val="none" w:sz="0" w:space="0" w:color="auto"/>
        <w:right w:val="none" w:sz="0" w:space="0" w:color="auto"/>
      </w:divBdr>
      <w:divsChild>
        <w:div w:id="1695232371">
          <w:marLeft w:val="0"/>
          <w:marRight w:val="0"/>
          <w:marTop w:val="0"/>
          <w:marBottom w:val="0"/>
          <w:divBdr>
            <w:top w:val="none" w:sz="0" w:space="0" w:color="auto"/>
            <w:left w:val="none" w:sz="0" w:space="0" w:color="auto"/>
            <w:bottom w:val="none" w:sz="0" w:space="0" w:color="auto"/>
            <w:right w:val="none" w:sz="0" w:space="0" w:color="auto"/>
          </w:divBdr>
          <w:divsChild>
            <w:div w:id="167334126">
              <w:marLeft w:val="0"/>
              <w:marRight w:val="0"/>
              <w:marTop w:val="0"/>
              <w:marBottom w:val="0"/>
              <w:divBdr>
                <w:top w:val="none" w:sz="0" w:space="0" w:color="auto"/>
                <w:left w:val="none" w:sz="0" w:space="0" w:color="auto"/>
                <w:bottom w:val="none" w:sz="0" w:space="0" w:color="auto"/>
                <w:right w:val="none" w:sz="0" w:space="0" w:color="auto"/>
              </w:divBdr>
              <w:divsChild>
                <w:div w:id="113059429">
                  <w:marLeft w:val="0"/>
                  <w:marRight w:val="0"/>
                  <w:marTop w:val="0"/>
                  <w:marBottom w:val="0"/>
                  <w:divBdr>
                    <w:top w:val="none" w:sz="0" w:space="0" w:color="auto"/>
                    <w:left w:val="none" w:sz="0" w:space="0" w:color="auto"/>
                    <w:bottom w:val="none" w:sz="0" w:space="0" w:color="auto"/>
                    <w:right w:val="none" w:sz="0" w:space="0" w:color="auto"/>
                  </w:divBdr>
                  <w:divsChild>
                    <w:div w:id="404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7904">
      <w:bodyDiv w:val="1"/>
      <w:marLeft w:val="0"/>
      <w:marRight w:val="0"/>
      <w:marTop w:val="0"/>
      <w:marBottom w:val="0"/>
      <w:divBdr>
        <w:top w:val="none" w:sz="0" w:space="0" w:color="auto"/>
        <w:left w:val="none" w:sz="0" w:space="0" w:color="auto"/>
        <w:bottom w:val="none" w:sz="0" w:space="0" w:color="auto"/>
        <w:right w:val="none" w:sz="0" w:space="0" w:color="auto"/>
      </w:divBdr>
      <w:divsChild>
        <w:div w:id="848059987">
          <w:marLeft w:val="0"/>
          <w:marRight w:val="0"/>
          <w:marTop w:val="0"/>
          <w:marBottom w:val="0"/>
          <w:divBdr>
            <w:top w:val="none" w:sz="0" w:space="0" w:color="auto"/>
            <w:left w:val="none" w:sz="0" w:space="0" w:color="auto"/>
            <w:bottom w:val="none" w:sz="0" w:space="0" w:color="auto"/>
            <w:right w:val="none" w:sz="0" w:space="0" w:color="auto"/>
          </w:divBdr>
          <w:divsChild>
            <w:div w:id="68500565">
              <w:marLeft w:val="0"/>
              <w:marRight w:val="0"/>
              <w:marTop w:val="0"/>
              <w:marBottom w:val="0"/>
              <w:divBdr>
                <w:top w:val="none" w:sz="0" w:space="0" w:color="auto"/>
                <w:left w:val="none" w:sz="0" w:space="0" w:color="auto"/>
                <w:bottom w:val="none" w:sz="0" w:space="0" w:color="auto"/>
                <w:right w:val="none" w:sz="0" w:space="0" w:color="auto"/>
              </w:divBdr>
              <w:divsChild>
                <w:div w:id="585766450">
                  <w:marLeft w:val="0"/>
                  <w:marRight w:val="0"/>
                  <w:marTop w:val="0"/>
                  <w:marBottom w:val="0"/>
                  <w:divBdr>
                    <w:top w:val="none" w:sz="0" w:space="0" w:color="auto"/>
                    <w:left w:val="none" w:sz="0" w:space="0" w:color="auto"/>
                    <w:bottom w:val="none" w:sz="0" w:space="0" w:color="auto"/>
                    <w:right w:val="none" w:sz="0" w:space="0" w:color="auto"/>
                  </w:divBdr>
                  <w:divsChild>
                    <w:div w:id="686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4670">
      <w:bodyDiv w:val="1"/>
      <w:marLeft w:val="0"/>
      <w:marRight w:val="0"/>
      <w:marTop w:val="0"/>
      <w:marBottom w:val="0"/>
      <w:divBdr>
        <w:top w:val="none" w:sz="0" w:space="0" w:color="auto"/>
        <w:left w:val="none" w:sz="0" w:space="0" w:color="auto"/>
        <w:bottom w:val="none" w:sz="0" w:space="0" w:color="auto"/>
        <w:right w:val="none" w:sz="0" w:space="0" w:color="auto"/>
      </w:divBdr>
      <w:divsChild>
        <w:div w:id="953557166">
          <w:marLeft w:val="0"/>
          <w:marRight w:val="0"/>
          <w:marTop w:val="0"/>
          <w:marBottom w:val="0"/>
          <w:divBdr>
            <w:top w:val="none" w:sz="0" w:space="0" w:color="auto"/>
            <w:left w:val="none" w:sz="0" w:space="0" w:color="auto"/>
            <w:bottom w:val="none" w:sz="0" w:space="0" w:color="auto"/>
            <w:right w:val="none" w:sz="0" w:space="0" w:color="auto"/>
          </w:divBdr>
          <w:divsChild>
            <w:div w:id="1877810823">
              <w:marLeft w:val="0"/>
              <w:marRight w:val="0"/>
              <w:marTop w:val="0"/>
              <w:marBottom w:val="0"/>
              <w:divBdr>
                <w:top w:val="none" w:sz="0" w:space="0" w:color="auto"/>
                <w:left w:val="none" w:sz="0" w:space="0" w:color="auto"/>
                <w:bottom w:val="none" w:sz="0" w:space="0" w:color="auto"/>
                <w:right w:val="none" w:sz="0" w:space="0" w:color="auto"/>
              </w:divBdr>
              <w:divsChild>
                <w:div w:id="1566451086">
                  <w:marLeft w:val="0"/>
                  <w:marRight w:val="0"/>
                  <w:marTop w:val="0"/>
                  <w:marBottom w:val="0"/>
                  <w:divBdr>
                    <w:top w:val="none" w:sz="0" w:space="0" w:color="auto"/>
                    <w:left w:val="none" w:sz="0" w:space="0" w:color="auto"/>
                    <w:bottom w:val="none" w:sz="0" w:space="0" w:color="auto"/>
                    <w:right w:val="none" w:sz="0" w:space="0" w:color="auto"/>
                  </w:divBdr>
                </w:div>
                <w:div w:id="130805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88266">
      <w:bodyDiv w:val="1"/>
      <w:marLeft w:val="0"/>
      <w:marRight w:val="0"/>
      <w:marTop w:val="0"/>
      <w:marBottom w:val="0"/>
      <w:divBdr>
        <w:top w:val="none" w:sz="0" w:space="0" w:color="auto"/>
        <w:left w:val="none" w:sz="0" w:space="0" w:color="auto"/>
        <w:bottom w:val="none" w:sz="0" w:space="0" w:color="auto"/>
        <w:right w:val="none" w:sz="0" w:space="0" w:color="auto"/>
      </w:divBdr>
      <w:divsChild>
        <w:div w:id="928661630">
          <w:marLeft w:val="0"/>
          <w:marRight w:val="0"/>
          <w:marTop w:val="0"/>
          <w:marBottom w:val="0"/>
          <w:divBdr>
            <w:top w:val="none" w:sz="0" w:space="0" w:color="auto"/>
            <w:left w:val="none" w:sz="0" w:space="0" w:color="auto"/>
            <w:bottom w:val="none" w:sz="0" w:space="0" w:color="auto"/>
            <w:right w:val="none" w:sz="0" w:space="0" w:color="auto"/>
          </w:divBdr>
          <w:divsChild>
            <w:div w:id="1565986218">
              <w:marLeft w:val="0"/>
              <w:marRight w:val="0"/>
              <w:marTop w:val="0"/>
              <w:marBottom w:val="0"/>
              <w:divBdr>
                <w:top w:val="none" w:sz="0" w:space="0" w:color="auto"/>
                <w:left w:val="none" w:sz="0" w:space="0" w:color="auto"/>
                <w:bottom w:val="none" w:sz="0" w:space="0" w:color="auto"/>
                <w:right w:val="none" w:sz="0" w:space="0" w:color="auto"/>
              </w:divBdr>
              <w:divsChild>
                <w:div w:id="650907775">
                  <w:marLeft w:val="0"/>
                  <w:marRight w:val="0"/>
                  <w:marTop w:val="0"/>
                  <w:marBottom w:val="0"/>
                  <w:divBdr>
                    <w:top w:val="none" w:sz="0" w:space="0" w:color="auto"/>
                    <w:left w:val="none" w:sz="0" w:space="0" w:color="auto"/>
                    <w:bottom w:val="none" w:sz="0" w:space="0" w:color="auto"/>
                    <w:right w:val="none" w:sz="0" w:space="0" w:color="auto"/>
                  </w:divBdr>
                  <w:divsChild>
                    <w:div w:id="1832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8414">
      <w:bodyDiv w:val="1"/>
      <w:marLeft w:val="0"/>
      <w:marRight w:val="0"/>
      <w:marTop w:val="0"/>
      <w:marBottom w:val="0"/>
      <w:divBdr>
        <w:top w:val="none" w:sz="0" w:space="0" w:color="auto"/>
        <w:left w:val="none" w:sz="0" w:space="0" w:color="auto"/>
        <w:bottom w:val="none" w:sz="0" w:space="0" w:color="auto"/>
        <w:right w:val="none" w:sz="0" w:space="0" w:color="auto"/>
      </w:divBdr>
      <w:divsChild>
        <w:div w:id="1081945693">
          <w:marLeft w:val="0"/>
          <w:marRight w:val="0"/>
          <w:marTop w:val="0"/>
          <w:marBottom w:val="0"/>
          <w:divBdr>
            <w:top w:val="none" w:sz="0" w:space="0" w:color="auto"/>
            <w:left w:val="none" w:sz="0" w:space="0" w:color="auto"/>
            <w:bottom w:val="none" w:sz="0" w:space="0" w:color="auto"/>
            <w:right w:val="none" w:sz="0" w:space="0" w:color="auto"/>
          </w:divBdr>
          <w:divsChild>
            <w:div w:id="102530709">
              <w:marLeft w:val="0"/>
              <w:marRight w:val="0"/>
              <w:marTop w:val="0"/>
              <w:marBottom w:val="0"/>
              <w:divBdr>
                <w:top w:val="none" w:sz="0" w:space="0" w:color="auto"/>
                <w:left w:val="none" w:sz="0" w:space="0" w:color="auto"/>
                <w:bottom w:val="none" w:sz="0" w:space="0" w:color="auto"/>
                <w:right w:val="none" w:sz="0" w:space="0" w:color="auto"/>
              </w:divBdr>
              <w:divsChild>
                <w:div w:id="13446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30647">
      <w:bodyDiv w:val="1"/>
      <w:marLeft w:val="0"/>
      <w:marRight w:val="0"/>
      <w:marTop w:val="0"/>
      <w:marBottom w:val="0"/>
      <w:divBdr>
        <w:top w:val="none" w:sz="0" w:space="0" w:color="auto"/>
        <w:left w:val="none" w:sz="0" w:space="0" w:color="auto"/>
        <w:bottom w:val="none" w:sz="0" w:space="0" w:color="auto"/>
        <w:right w:val="none" w:sz="0" w:space="0" w:color="auto"/>
      </w:divBdr>
      <w:divsChild>
        <w:div w:id="137771644">
          <w:marLeft w:val="0"/>
          <w:marRight w:val="0"/>
          <w:marTop w:val="0"/>
          <w:marBottom w:val="0"/>
          <w:divBdr>
            <w:top w:val="none" w:sz="0" w:space="0" w:color="auto"/>
            <w:left w:val="none" w:sz="0" w:space="0" w:color="auto"/>
            <w:bottom w:val="none" w:sz="0" w:space="0" w:color="auto"/>
            <w:right w:val="none" w:sz="0" w:space="0" w:color="auto"/>
          </w:divBdr>
          <w:divsChild>
            <w:div w:id="1692877926">
              <w:marLeft w:val="0"/>
              <w:marRight w:val="0"/>
              <w:marTop w:val="0"/>
              <w:marBottom w:val="0"/>
              <w:divBdr>
                <w:top w:val="none" w:sz="0" w:space="0" w:color="auto"/>
                <w:left w:val="none" w:sz="0" w:space="0" w:color="auto"/>
                <w:bottom w:val="none" w:sz="0" w:space="0" w:color="auto"/>
                <w:right w:val="none" w:sz="0" w:space="0" w:color="auto"/>
              </w:divBdr>
              <w:divsChild>
                <w:div w:id="1345015095">
                  <w:marLeft w:val="0"/>
                  <w:marRight w:val="0"/>
                  <w:marTop w:val="0"/>
                  <w:marBottom w:val="0"/>
                  <w:divBdr>
                    <w:top w:val="none" w:sz="0" w:space="0" w:color="auto"/>
                    <w:left w:val="none" w:sz="0" w:space="0" w:color="auto"/>
                    <w:bottom w:val="none" w:sz="0" w:space="0" w:color="auto"/>
                    <w:right w:val="none" w:sz="0" w:space="0" w:color="auto"/>
                  </w:divBdr>
                  <w:divsChild>
                    <w:div w:id="466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20220">
      <w:bodyDiv w:val="1"/>
      <w:marLeft w:val="0"/>
      <w:marRight w:val="0"/>
      <w:marTop w:val="0"/>
      <w:marBottom w:val="0"/>
      <w:divBdr>
        <w:top w:val="none" w:sz="0" w:space="0" w:color="auto"/>
        <w:left w:val="none" w:sz="0" w:space="0" w:color="auto"/>
        <w:bottom w:val="none" w:sz="0" w:space="0" w:color="auto"/>
        <w:right w:val="none" w:sz="0" w:space="0" w:color="auto"/>
      </w:divBdr>
      <w:divsChild>
        <w:div w:id="774056187">
          <w:marLeft w:val="0"/>
          <w:marRight w:val="0"/>
          <w:marTop w:val="0"/>
          <w:marBottom w:val="0"/>
          <w:divBdr>
            <w:top w:val="none" w:sz="0" w:space="0" w:color="auto"/>
            <w:left w:val="none" w:sz="0" w:space="0" w:color="auto"/>
            <w:bottom w:val="none" w:sz="0" w:space="0" w:color="auto"/>
            <w:right w:val="none" w:sz="0" w:space="0" w:color="auto"/>
          </w:divBdr>
          <w:divsChild>
            <w:div w:id="1318219561">
              <w:marLeft w:val="0"/>
              <w:marRight w:val="0"/>
              <w:marTop w:val="0"/>
              <w:marBottom w:val="0"/>
              <w:divBdr>
                <w:top w:val="none" w:sz="0" w:space="0" w:color="auto"/>
                <w:left w:val="none" w:sz="0" w:space="0" w:color="auto"/>
                <w:bottom w:val="none" w:sz="0" w:space="0" w:color="auto"/>
                <w:right w:val="none" w:sz="0" w:space="0" w:color="auto"/>
              </w:divBdr>
              <w:divsChild>
                <w:div w:id="19451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5604">
      <w:bodyDiv w:val="1"/>
      <w:marLeft w:val="0"/>
      <w:marRight w:val="0"/>
      <w:marTop w:val="0"/>
      <w:marBottom w:val="0"/>
      <w:divBdr>
        <w:top w:val="none" w:sz="0" w:space="0" w:color="auto"/>
        <w:left w:val="none" w:sz="0" w:space="0" w:color="auto"/>
        <w:bottom w:val="none" w:sz="0" w:space="0" w:color="auto"/>
        <w:right w:val="none" w:sz="0" w:space="0" w:color="auto"/>
      </w:divBdr>
      <w:divsChild>
        <w:div w:id="1812944303">
          <w:marLeft w:val="0"/>
          <w:marRight w:val="0"/>
          <w:marTop w:val="0"/>
          <w:marBottom w:val="0"/>
          <w:divBdr>
            <w:top w:val="none" w:sz="0" w:space="0" w:color="auto"/>
            <w:left w:val="none" w:sz="0" w:space="0" w:color="auto"/>
            <w:bottom w:val="none" w:sz="0" w:space="0" w:color="auto"/>
            <w:right w:val="none" w:sz="0" w:space="0" w:color="auto"/>
          </w:divBdr>
          <w:divsChild>
            <w:div w:id="958604133">
              <w:marLeft w:val="0"/>
              <w:marRight w:val="0"/>
              <w:marTop w:val="0"/>
              <w:marBottom w:val="0"/>
              <w:divBdr>
                <w:top w:val="none" w:sz="0" w:space="0" w:color="auto"/>
                <w:left w:val="none" w:sz="0" w:space="0" w:color="auto"/>
                <w:bottom w:val="none" w:sz="0" w:space="0" w:color="auto"/>
                <w:right w:val="none" w:sz="0" w:space="0" w:color="auto"/>
              </w:divBdr>
              <w:divsChild>
                <w:div w:id="1409421421">
                  <w:marLeft w:val="0"/>
                  <w:marRight w:val="0"/>
                  <w:marTop w:val="0"/>
                  <w:marBottom w:val="0"/>
                  <w:divBdr>
                    <w:top w:val="none" w:sz="0" w:space="0" w:color="auto"/>
                    <w:left w:val="none" w:sz="0" w:space="0" w:color="auto"/>
                    <w:bottom w:val="none" w:sz="0" w:space="0" w:color="auto"/>
                    <w:right w:val="none" w:sz="0" w:space="0" w:color="auto"/>
                  </w:divBdr>
                  <w:divsChild>
                    <w:div w:id="10301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4122">
      <w:bodyDiv w:val="1"/>
      <w:marLeft w:val="0"/>
      <w:marRight w:val="0"/>
      <w:marTop w:val="0"/>
      <w:marBottom w:val="0"/>
      <w:divBdr>
        <w:top w:val="none" w:sz="0" w:space="0" w:color="auto"/>
        <w:left w:val="none" w:sz="0" w:space="0" w:color="auto"/>
        <w:bottom w:val="none" w:sz="0" w:space="0" w:color="auto"/>
        <w:right w:val="none" w:sz="0" w:space="0" w:color="auto"/>
      </w:divBdr>
      <w:divsChild>
        <w:div w:id="342514323">
          <w:marLeft w:val="0"/>
          <w:marRight w:val="0"/>
          <w:marTop w:val="0"/>
          <w:marBottom w:val="0"/>
          <w:divBdr>
            <w:top w:val="none" w:sz="0" w:space="0" w:color="auto"/>
            <w:left w:val="none" w:sz="0" w:space="0" w:color="auto"/>
            <w:bottom w:val="none" w:sz="0" w:space="0" w:color="auto"/>
            <w:right w:val="none" w:sz="0" w:space="0" w:color="auto"/>
          </w:divBdr>
          <w:divsChild>
            <w:div w:id="1101536906">
              <w:marLeft w:val="0"/>
              <w:marRight w:val="0"/>
              <w:marTop w:val="0"/>
              <w:marBottom w:val="0"/>
              <w:divBdr>
                <w:top w:val="none" w:sz="0" w:space="0" w:color="auto"/>
                <w:left w:val="none" w:sz="0" w:space="0" w:color="auto"/>
                <w:bottom w:val="none" w:sz="0" w:space="0" w:color="auto"/>
                <w:right w:val="none" w:sz="0" w:space="0" w:color="auto"/>
              </w:divBdr>
              <w:divsChild>
                <w:div w:id="1577010116">
                  <w:marLeft w:val="0"/>
                  <w:marRight w:val="0"/>
                  <w:marTop w:val="0"/>
                  <w:marBottom w:val="0"/>
                  <w:divBdr>
                    <w:top w:val="none" w:sz="0" w:space="0" w:color="auto"/>
                    <w:left w:val="none" w:sz="0" w:space="0" w:color="auto"/>
                    <w:bottom w:val="none" w:sz="0" w:space="0" w:color="auto"/>
                    <w:right w:val="none" w:sz="0" w:space="0" w:color="auto"/>
                  </w:divBdr>
                  <w:divsChild>
                    <w:div w:id="17091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8159">
      <w:bodyDiv w:val="1"/>
      <w:marLeft w:val="0"/>
      <w:marRight w:val="0"/>
      <w:marTop w:val="0"/>
      <w:marBottom w:val="0"/>
      <w:divBdr>
        <w:top w:val="none" w:sz="0" w:space="0" w:color="auto"/>
        <w:left w:val="none" w:sz="0" w:space="0" w:color="auto"/>
        <w:bottom w:val="none" w:sz="0" w:space="0" w:color="auto"/>
        <w:right w:val="none" w:sz="0" w:space="0" w:color="auto"/>
      </w:divBdr>
      <w:divsChild>
        <w:div w:id="164177214">
          <w:marLeft w:val="0"/>
          <w:marRight w:val="0"/>
          <w:marTop w:val="0"/>
          <w:marBottom w:val="0"/>
          <w:divBdr>
            <w:top w:val="none" w:sz="0" w:space="0" w:color="auto"/>
            <w:left w:val="none" w:sz="0" w:space="0" w:color="auto"/>
            <w:bottom w:val="none" w:sz="0" w:space="0" w:color="auto"/>
            <w:right w:val="none" w:sz="0" w:space="0" w:color="auto"/>
          </w:divBdr>
          <w:divsChild>
            <w:div w:id="2086761040">
              <w:marLeft w:val="0"/>
              <w:marRight w:val="0"/>
              <w:marTop w:val="0"/>
              <w:marBottom w:val="0"/>
              <w:divBdr>
                <w:top w:val="none" w:sz="0" w:space="0" w:color="auto"/>
                <w:left w:val="none" w:sz="0" w:space="0" w:color="auto"/>
                <w:bottom w:val="none" w:sz="0" w:space="0" w:color="auto"/>
                <w:right w:val="none" w:sz="0" w:space="0" w:color="auto"/>
              </w:divBdr>
              <w:divsChild>
                <w:div w:id="10070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2235">
      <w:bodyDiv w:val="1"/>
      <w:marLeft w:val="0"/>
      <w:marRight w:val="0"/>
      <w:marTop w:val="0"/>
      <w:marBottom w:val="0"/>
      <w:divBdr>
        <w:top w:val="none" w:sz="0" w:space="0" w:color="auto"/>
        <w:left w:val="none" w:sz="0" w:space="0" w:color="auto"/>
        <w:bottom w:val="none" w:sz="0" w:space="0" w:color="auto"/>
        <w:right w:val="none" w:sz="0" w:space="0" w:color="auto"/>
      </w:divBdr>
      <w:divsChild>
        <w:div w:id="1059668619">
          <w:marLeft w:val="0"/>
          <w:marRight w:val="0"/>
          <w:marTop w:val="0"/>
          <w:marBottom w:val="0"/>
          <w:divBdr>
            <w:top w:val="none" w:sz="0" w:space="0" w:color="auto"/>
            <w:left w:val="none" w:sz="0" w:space="0" w:color="auto"/>
            <w:bottom w:val="none" w:sz="0" w:space="0" w:color="auto"/>
            <w:right w:val="none" w:sz="0" w:space="0" w:color="auto"/>
          </w:divBdr>
          <w:divsChild>
            <w:div w:id="1067802325">
              <w:marLeft w:val="0"/>
              <w:marRight w:val="0"/>
              <w:marTop w:val="0"/>
              <w:marBottom w:val="0"/>
              <w:divBdr>
                <w:top w:val="none" w:sz="0" w:space="0" w:color="auto"/>
                <w:left w:val="none" w:sz="0" w:space="0" w:color="auto"/>
                <w:bottom w:val="none" w:sz="0" w:space="0" w:color="auto"/>
                <w:right w:val="none" w:sz="0" w:space="0" w:color="auto"/>
              </w:divBdr>
              <w:divsChild>
                <w:div w:id="1952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96232">
      <w:bodyDiv w:val="1"/>
      <w:marLeft w:val="0"/>
      <w:marRight w:val="0"/>
      <w:marTop w:val="0"/>
      <w:marBottom w:val="0"/>
      <w:divBdr>
        <w:top w:val="none" w:sz="0" w:space="0" w:color="auto"/>
        <w:left w:val="none" w:sz="0" w:space="0" w:color="auto"/>
        <w:bottom w:val="none" w:sz="0" w:space="0" w:color="auto"/>
        <w:right w:val="none" w:sz="0" w:space="0" w:color="auto"/>
      </w:divBdr>
    </w:div>
    <w:div w:id="1776824367">
      <w:bodyDiv w:val="1"/>
      <w:marLeft w:val="0"/>
      <w:marRight w:val="0"/>
      <w:marTop w:val="0"/>
      <w:marBottom w:val="0"/>
      <w:divBdr>
        <w:top w:val="none" w:sz="0" w:space="0" w:color="auto"/>
        <w:left w:val="none" w:sz="0" w:space="0" w:color="auto"/>
        <w:bottom w:val="none" w:sz="0" w:space="0" w:color="auto"/>
        <w:right w:val="none" w:sz="0" w:space="0" w:color="auto"/>
      </w:divBdr>
      <w:divsChild>
        <w:div w:id="20982589">
          <w:marLeft w:val="0"/>
          <w:marRight w:val="0"/>
          <w:marTop w:val="0"/>
          <w:marBottom w:val="0"/>
          <w:divBdr>
            <w:top w:val="none" w:sz="0" w:space="0" w:color="auto"/>
            <w:left w:val="none" w:sz="0" w:space="0" w:color="auto"/>
            <w:bottom w:val="none" w:sz="0" w:space="0" w:color="auto"/>
            <w:right w:val="none" w:sz="0" w:space="0" w:color="auto"/>
          </w:divBdr>
          <w:divsChild>
            <w:div w:id="1853450684">
              <w:marLeft w:val="0"/>
              <w:marRight w:val="0"/>
              <w:marTop w:val="0"/>
              <w:marBottom w:val="0"/>
              <w:divBdr>
                <w:top w:val="none" w:sz="0" w:space="0" w:color="auto"/>
                <w:left w:val="none" w:sz="0" w:space="0" w:color="auto"/>
                <w:bottom w:val="none" w:sz="0" w:space="0" w:color="auto"/>
                <w:right w:val="none" w:sz="0" w:space="0" w:color="auto"/>
              </w:divBdr>
              <w:divsChild>
                <w:div w:id="1302997181">
                  <w:marLeft w:val="0"/>
                  <w:marRight w:val="0"/>
                  <w:marTop w:val="0"/>
                  <w:marBottom w:val="0"/>
                  <w:divBdr>
                    <w:top w:val="none" w:sz="0" w:space="0" w:color="auto"/>
                    <w:left w:val="none" w:sz="0" w:space="0" w:color="auto"/>
                    <w:bottom w:val="none" w:sz="0" w:space="0" w:color="auto"/>
                    <w:right w:val="none" w:sz="0" w:space="0" w:color="auto"/>
                  </w:divBdr>
                  <w:divsChild>
                    <w:div w:id="58703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26770">
      <w:bodyDiv w:val="1"/>
      <w:marLeft w:val="0"/>
      <w:marRight w:val="0"/>
      <w:marTop w:val="0"/>
      <w:marBottom w:val="0"/>
      <w:divBdr>
        <w:top w:val="none" w:sz="0" w:space="0" w:color="auto"/>
        <w:left w:val="none" w:sz="0" w:space="0" w:color="auto"/>
        <w:bottom w:val="none" w:sz="0" w:space="0" w:color="auto"/>
        <w:right w:val="none" w:sz="0" w:space="0" w:color="auto"/>
      </w:divBdr>
      <w:divsChild>
        <w:div w:id="1145659054">
          <w:marLeft w:val="0"/>
          <w:marRight w:val="0"/>
          <w:marTop w:val="0"/>
          <w:marBottom w:val="0"/>
          <w:divBdr>
            <w:top w:val="none" w:sz="0" w:space="0" w:color="auto"/>
            <w:left w:val="none" w:sz="0" w:space="0" w:color="auto"/>
            <w:bottom w:val="none" w:sz="0" w:space="0" w:color="auto"/>
            <w:right w:val="none" w:sz="0" w:space="0" w:color="auto"/>
          </w:divBdr>
          <w:divsChild>
            <w:div w:id="1367827905">
              <w:marLeft w:val="0"/>
              <w:marRight w:val="0"/>
              <w:marTop w:val="0"/>
              <w:marBottom w:val="0"/>
              <w:divBdr>
                <w:top w:val="none" w:sz="0" w:space="0" w:color="auto"/>
                <w:left w:val="none" w:sz="0" w:space="0" w:color="auto"/>
                <w:bottom w:val="none" w:sz="0" w:space="0" w:color="auto"/>
                <w:right w:val="none" w:sz="0" w:space="0" w:color="auto"/>
              </w:divBdr>
              <w:divsChild>
                <w:div w:id="6772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72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sdrceramiche.it" TargetMode="External"/><Relationship Id="rId2" Type="http://schemas.openxmlformats.org/officeDocument/2006/relationships/hyperlink" Target="http://www.sdrceramich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555</Words>
  <Characters>3169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4</cp:revision>
  <dcterms:created xsi:type="dcterms:W3CDTF">2024-10-16T12:46:00Z</dcterms:created>
  <dcterms:modified xsi:type="dcterms:W3CDTF">2024-10-17T11:05:00Z</dcterms:modified>
</cp:coreProperties>
</file>