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B0E3" w14:textId="77777777" w:rsidR="00823A61" w:rsidRPr="00823A61" w:rsidRDefault="00823A61" w:rsidP="00823A61">
      <w:pPr>
        <w:pStyle w:val="NormaleWeb"/>
        <w:ind w:left="1418"/>
        <w:rPr>
          <w:rFonts w:ascii="Arial" w:hAnsi="Arial" w:cs="Arial"/>
          <w:color w:val="000000"/>
        </w:rPr>
      </w:pPr>
      <w:r w:rsidRPr="00823A61">
        <w:rPr>
          <w:rStyle w:val="Enfasigrassetto"/>
          <w:rFonts w:ascii="Arial" w:hAnsi="Arial" w:cs="Arial"/>
          <w:color w:val="000000"/>
        </w:rPr>
        <w:t>COMUNICATO STAMPA</w:t>
      </w:r>
    </w:p>
    <w:p w14:paraId="3A0FAFCF" w14:textId="77777777" w:rsidR="00823A61" w:rsidRPr="00823A61" w:rsidRDefault="00823A61" w:rsidP="00823A61">
      <w:pPr>
        <w:pStyle w:val="NormaleWeb"/>
        <w:spacing w:before="0" w:beforeAutospacing="0" w:after="0" w:afterAutospacing="0"/>
        <w:ind w:left="1418"/>
        <w:rPr>
          <w:rFonts w:ascii="Arial" w:hAnsi="Arial" w:cs="Arial"/>
          <w:color w:val="000000"/>
        </w:rPr>
      </w:pPr>
      <w:r w:rsidRPr="00823A61">
        <w:rPr>
          <w:rStyle w:val="Enfasigrassetto"/>
          <w:rFonts w:ascii="Arial" w:hAnsi="Arial" w:cs="Arial"/>
          <w:color w:val="000000"/>
        </w:rPr>
        <w:t>FRIUL MOSAIC: L’ECCELLENZA DEL MOSAICO TRA LUSSO, MODA E RESIDENZE ICONICHE</w:t>
      </w:r>
    </w:p>
    <w:p w14:paraId="06D86CA6" w14:textId="77777777" w:rsidR="00823A61" w:rsidRPr="00823A61" w:rsidRDefault="00823A61" w:rsidP="00823A61">
      <w:pPr>
        <w:pStyle w:val="NormaleWeb"/>
        <w:spacing w:before="0" w:beforeAutospacing="0" w:after="0" w:afterAutospacing="0"/>
        <w:ind w:left="1418"/>
        <w:rPr>
          <w:rFonts w:ascii="Arial" w:hAnsi="Arial" w:cs="Arial"/>
          <w:color w:val="000000"/>
          <w:sz w:val="22"/>
          <w:szCs w:val="22"/>
        </w:rPr>
      </w:pPr>
      <w:r w:rsidRPr="00823A61">
        <w:rPr>
          <w:rFonts w:ascii="Arial" w:hAnsi="Arial" w:cs="Arial"/>
          <w:color w:val="000000"/>
          <w:sz w:val="22"/>
          <w:szCs w:val="22"/>
        </w:rPr>
        <w:t>San Martino al Tagliamento (PN), Italia – FRIUL MOSAIC, leader nell'arte musiva di lusso, celebra tre progetti iconici che testimoniano la sua crescita nel panorama internazionale: il prestigioso BULGARI HOTEL ROMA, la raffinata boutique DOLCE &amp; GABBANA PARIGI e la residenza esclusiva VILLA MORRIL A FIRENZE.</w:t>
      </w:r>
    </w:p>
    <w:p w14:paraId="37CCC49E" w14:textId="2F6D381A" w:rsidR="00823A61" w:rsidRPr="00823A61" w:rsidRDefault="00823A61" w:rsidP="00823A61">
      <w:pPr>
        <w:pStyle w:val="NormaleWeb"/>
        <w:ind w:left="1418"/>
        <w:rPr>
          <w:rFonts w:ascii="Arial" w:hAnsi="Arial" w:cs="Arial"/>
          <w:color w:val="000000"/>
        </w:rPr>
      </w:pPr>
      <w:r w:rsidRPr="00823A61">
        <w:rPr>
          <w:rStyle w:val="Enfasigrassetto"/>
          <w:rFonts w:ascii="Arial" w:hAnsi="Arial" w:cs="Arial"/>
          <w:color w:val="000000"/>
        </w:rPr>
        <w:t xml:space="preserve">BULGARI HOTEL ROMA: MOSAICI </w:t>
      </w:r>
      <w:r>
        <w:rPr>
          <w:rStyle w:val="Enfasigrassetto"/>
          <w:rFonts w:ascii="Arial" w:hAnsi="Arial" w:cs="Arial"/>
          <w:color w:val="000000"/>
        </w:rPr>
        <w:t xml:space="preserve">E </w:t>
      </w:r>
      <w:r w:rsidRPr="00823A61">
        <w:rPr>
          <w:rStyle w:val="Enfasigrassetto"/>
          <w:rFonts w:ascii="Arial" w:hAnsi="Arial" w:cs="Arial"/>
          <w:color w:val="000000"/>
        </w:rPr>
        <w:t>ANTICO SPLENDORE</w:t>
      </w:r>
      <w:r w:rsidRPr="00823A61">
        <w:rPr>
          <w:rFonts w:ascii="Arial" w:hAnsi="Arial" w:cs="Arial"/>
          <w:color w:val="000000"/>
        </w:rPr>
        <w:br/>
      </w:r>
      <w:r w:rsidRPr="00823A61">
        <w:rPr>
          <w:rFonts w:ascii="Arial" w:hAnsi="Arial" w:cs="Arial"/>
          <w:color w:val="000000"/>
          <w:sz w:val="22"/>
          <w:szCs w:val="22"/>
        </w:rPr>
        <w:t>Nel cuore di Roma, il BULGARI HOTEL è un gioiello di design di lusso, firmato ACPV ARCHITECTS Antonio Citterio Patricia Viel. FRIUL MOSAIC ha realizzato raffinati rosoni musivi per le 114 suite, con marmi pregiati e la tecnica della posa indiretta su carta. Ogni tessera è stata lavorata singolarmente per garantire un effetto di assoluta eleganza e raffinatezza.</w:t>
      </w:r>
      <w:r w:rsidRPr="00823A61">
        <w:rPr>
          <w:rFonts w:ascii="Arial" w:hAnsi="Arial" w:cs="Arial"/>
          <w:color w:val="000000"/>
          <w:sz w:val="22"/>
          <w:szCs w:val="22"/>
        </w:rPr>
        <w:br/>
        <w:t>«La sfida? Mantenere l'eleganza del mosaico artigianale in uno spazio contemporaneo e gestire la complessa logistica del trasporto e della posa. Ogni mosaico è stato realizzato interamente nel nostro laboratorio, e la logistica del trasporto e della posa è stata una vera avventura», racconta Barbara Bertoia.</w:t>
      </w:r>
    </w:p>
    <w:p w14:paraId="459FB099" w14:textId="1A6226EB" w:rsidR="00823A61" w:rsidRPr="00823A61" w:rsidRDefault="00823A61" w:rsidP="00823A61">
      <w:pPr>
        <w:pStyle w:val="NormaleWeb"/>
        <w:ind w:left="1418"/>
        <w:rPr>
          <w:rFonts w:ascii="Arial" w:hAnsi="Arial" w:cs="Arial"/>
          <w:color w:val="000000"/>
        </w:rPr>
      </w:pPr>
      <w:r w:rsidRPr="00823A61">
        <w:rPr>
          <w:rStyle w:val="Enfasigrassetto"/>
          <w:rFonts w:ascii="Arial" w:hAnsi="Arial" w:cs="Arial"/>
          <w:color w:val="000000"/>
        </w:rPr>
        <w:t xml:space="preserve">DOLCE &amp; GABBANA PARIGI: ARTE MUSIVA </w:t>
      </w:r>
      <w:r>
        <w:rPr>
          <w:rStyle w:val="Enfasigrassetto"/>
          <w:rFonts w:ascii="Arial" w:hAnsi="Arial" w:cs="Arial"/>
          <w:color w:val="000000"/>
        </w:rPr>
        <w:t>E</w:t>
      </w:r>
      <w:r w:rsidRPr="00823A61">
        <w:rPr>
          <w:rStyle w:val="Enfasigrassetto"/>
          <w:rFonts w:ascii="Arial" w:hAnsi="Arial" w:cs="Arial"/>
          <w:color w:val="000000"/>
        </w:rPr>
        <w:t xml:space="preserve"> MODA</w:t>
      </w:r>
      <w:r w:rsidRPr="00823A61">
        <w:rPr>
          <w:rFonts w:ascii="Arial" w:hAnsi="Arial" w:cs="Arial"/>
          <w:color w:val="000000"/>
        </w:rPr>
        <w:br/>
      </w:r>
      <w:r w:rsidRPr="00823A61">
        <w:rPr>
          <w:rFonts w:ascii="Arial" w:hAnsi="Arial" w:cs="Arial"/>
          <w:color w:val="000000"/>
          <w:sz w:val="22"/>
          <w:szCs w:val="22"/>
        </w:rPr>
        <w:t xml:space="preserve">Nella storica Rue </w:t>
      </w:r>
      <w:proofErr w:type="spellStart"/>
      <w:r w:rsidRPr="00823A61">
        <w:rPr>
          <w:rFonts w:ascii="Arial" w:hAnsi="Arial" w:cs="Arial"/>
          <w:color w:val="000000"/>
          <w:sz w:val="22"/>
          <w:szCs w:val="22"/>
        </w:rPr>
        <w:t>du</w:t>
      </w:r>
      <w:proofErr w:type="spellEnd"/>
      <w:r w:rsidRPr="00823A61">
        <w:rPr>
          <w:rFonts w:ascii="Arial" w:hAnsi="Arial" w:cs="Arial"/>
          <w:color w:val="000000"/>
          <w:sz w:val="22"/>
          <w:szCs w:val="22"/>
        </w:rPr>
        <w:t xml:space="preserve"> Faubourg St. Honoré, FRIUL MOSAIC ha creato due ritratti monumentali di Napoleone e Giuseppina, per la boutique DOLCE &amp; GABBANA, in collaborazione con l'architetto Eric Carlson (studio </w:t>
      </w:r>
      <w:proofErr w:type="spellStart"/>
      <w:r w:rsidRPr="00823A61">
        <w:rPr>
          <w:rFonts w:ascii="Arial" w:hAnsi="Arial" w:cs="Arial"/>
          <w:color w:val="000000"/>
          <w:sz w:val="22"/>
          <w:szCs w:val="22"/>
        </w:rPr>
        <w:t>Carbondale</w:t>
      </w:r>
      <w:proofErr w:type="spellEnd"/>
      <w:r w:rsidRPr="00823A61">
        <w:rPr>
          <w:rFonts w:ascii="Arial" w:hAnsi="Arial" w:cs="Arial"/>
          <w:color w:val="000000"/>
          <w:sz w:val="22"/>
          <w:szCs w:val="22"/>
        </w:rPr>
        <w:t>). Oltre 4.500 ore di lavoro con smalti veneziani e tessere d'oro per opere alte 7 metri. La complessità di questo progetto è stata quella di trasformare opere pittoriche in mosaici, con una precisione tale da rendere ogni dettaglio e sfumatura degna di un dipinto.</w:t>
      </w:r>
      <w:r w:rsidRPr="00823A61">
        <w:rPr>
          <w:rFonts w:ascii="Arial" w:hAnsi="Arial" w:cs="Arial"/>
          <w:color w:val="000000"/>
          <w:sz w:val="22"/>
          <w:szCs w:val="22"/>
        </w:rPr>
        <w:br/>
        <w:t xml:space="preserve">«Abbiamo dipinto con le tessere, catturando dettagli e sfumature con la precisione di un pittore. La sfida più grande è stata quella di adattare la ricchezza dei dipinti originali in mosaico, mantenendo la stessa intensità visiva e profondità emotiva», spiega Nicola </w:t>
      </w:r>
      <w:proofErr w:type="spellStart"/>
      <w:r w:rsidRPr="00823A61">
        <w:rPr>
          <w:rFonts w:ascii="Arial" w:hAnsi="Arial" w:cs="Arial"/>
          <w:color w:val="000000"/>
          <w:sz w:val="22"/>
          <w:szCs w:val="22"/>
        </w:rPr>
        <w:t>Avoledo</w:t>
      </w:r>
      <w:proofErr w:type="spellEnd"/>
      <w:r w:rsidRPr="00823A61">
        <w:rPr>
          <w:rFonts w:ascii="Arial" w:hAnsi="Arial" w:cs="Arial"/>
          <w:color w:val="000000"/>
          <w:sz w:val="22"/>
          <w:szCs w:val="22"/>
        </w:rPr>
        <w:t>.</w:t>
      </w:r>
    </w:p>
    <w:p w14:paraId="1A46B733" w14:textId="1D0CCE27" w:rsidR="00823A61" w:rsidRPr="00823A61" w:rsidRDefault="00823A61" w:rsidP="00823A61">
      <w:pPr>
        <w:pStyle w:val="NormaleWeb"/>
        <w:ind w:left="1418"/>
        <w:rPr>
          <w:rFonts w:ascii="Arial" w:hAnsi="Arial" w:cs="Arial"/>
          <w:color w:val="000000"/>
          <w:sz w:val="22"/>
          <w:szCs w:val="22"/>
        </w:rPr>
      </w:pPr>
      <w:r w:rsidRPr="00823A61">
        <w:rPr>
          <w:rStyle w:val="Enfasigrassetto"/>
          <w:rFonts w:ascii="Arial" w:hAnsi="Arial" w:cs="Arial"/>
          <w:color w:val="000000"/>
        </w:rPr>
        <w:t>VILLA MORRIL, FIRENZE: TRA STORIA E CONTEMPORANEITÀ</w:t>
      </w:r>
      <w:r w:rsidRPr="00823A61">
        <w:rPr>
          <w:rFonts w:ascii="Arial" w:hAnsi="Arial" w:cs="Arial"/>
          <w:color w:val="000000"/>
        </w:rPr>
        <w:br/>
      </w:r>
      <w:r w:rsidRPr="00823A61">
        <w:rPr>
          <w:rFonts w:ascii="Arial" w:hAnsi="Arial" w:cs="Arial"/>
          <w:color w:val="000000"/>
          <w:sz w:val="22"/>
          <w:szCs w:val="22"/>
        </w:rPr>
        <w:t xml:space="preserve">Restaurata dall'architetto Massimo </w:t>
      </w:r>
      <w:proofErr w:type="spellStart"/>
      <w:r w:rsidRPr="00823A61">
        <w:rPr>
          <w:rFonts w:ascii="Arial" w:hAnsi="Arial" w:cs="Arial"/>
          <w:color w:val="000000"/>
          <w:sz w:val="22"/>
          <w:szCs w:val="22"/>
        </w:rPr>
        <w:t>Adario</w:t>
      </w:r>
      <w:proofErr w:type="spellEnd"/>
      <w:r w:rsidRPr="00823A61">
        <w:rPr>
          <w:rFonts w:ascii="Arial" w:hAnsi="Arial" w:cs="Arial"/>
          <w:color w:val="000000"/>
          <w:sz w:val="22"/>
          <w:szCs w:val="22"/>
        </w:rPr>
        <w:t>, VILLA MORRIL è un dialogo tra epoche. FRIUL MOSAIC ha realizzato mosaici ispirati all'antica Roma e al design milanese degli anni '20, combinando motivi floreali classici con geometrie moderne. Ogni mosaico è stato pensato per integrarsi perfettamente con l'ambiente circostante, utilizzando materiali che evocassero l'antichità con un tocco di modernità.</w:t>
      </w:r>
      <w:r w:rsidRPr="00823A61">
        <w:rPr>
          <w:rFonts w:ascii="Arial" w:hAnsi="Arial" w:cs="Arial"/>
          <w:color w:val="000000"/>
          <w:sz w:val="22"/>
          <w:szCs w:val="22"/>
        </w:rPr>
        <w:br/>
        <w:t xml:space="preserve">«La complessità? Lavorare con materiali antichi per evocare la storia e integrarli armoniosamente negli spazi moderni. Questo progetto ci ha permesso di esplorare un dialogo unico tra storia e contemporaneità», afferma </w:t>
      </w:r>
      <w:r w:rsidR="00A37ABA">
        <w:rPr>
          <w:rFonts w:ascii="Arial" w:hAnsi="Arial" w:cs="Arial"/>
          <w:color w:val="000000"/>
          <w:sz w:val="22"/>
          <w:szCs w:val="22"/>
        </w:rPr>
        <w:t>Tiziana</w:t>
      </w:r>
      <w:r w:rsidRPr="00823A61">
        <w:rPr>
          <w:rFonts w:ascii="Arial" w:hAnsi="Arial" w:cs="Arial"/>
          <w:color w:val="000000"/>
          <w:sz w:val="22"/>
          <w:szCs w:val="22"/>
        </w:rPr>
        <w:t xml:space="preserve"> Bertoia.</w:t>
      </w:r>
    </w:p>
    <w:p w14:paraId="25EEDC4C" w14:textId="45EB8329" w:rsidR="00823A61" w:rsidRPr="00823A61" w:rsidRDefault="00823A61" w:rsidP="00823A61">
      <w:pPr>
        <w:pStyle w:val="NormaleWeb"/>
        <w:ind w:left="1418"/>
        <w:rPr>
          <w:rFonts w:ascii="Arial" w:hAnsi="Arial" w:cs="Arial"/>
          <w:color w:val="000000"/>
          <w:sz w:val="22"/>
          <w:szCs w:val="22"/>
        </w:rPr>
      </w:pPr>
      <w:r w:rsidRPr="00823A61">
        <w:rPr>
          <w:rStyle w:val="Enfasigrassetto"/>
          <w:rFonts w:ascii="Arial" w:hAnsi="Arial" w:cs="Arial"/>
          <w:color w:val="000000"/>
        </w:rPr>
        <w:t>FRIUL MOSAIC: UN PERCORSO TRA TRADIZIONE E INNOVAZIONE</w:t>
      </w:r>
      <w:r w:rsidRPr="00823A61">
        <w:rPr>
          <w:rFonts w:ascii="Arial" w:hAnsi="Arial" w:cs="Arial"/>
          <w:color w:val="000000"/>
        </w:rPr>
        <w:br/>
      </w:r>
      <w:r w:rsidRPr="00823A61">
        <w:rPr>
          <w:rFonts w:ascii="Arial" w:hAnsi="Arial" w:cs="Arial"/>
          <w:color w:val="000000"/>
          <w:sz w:val="22"/>
          <w:szCs w:val="22"/>
        </w:rPr>
        <w:t>Ogni progetto per FRIUL MOSAIC è un viaggio: trasform</w:t>
      </w:r>
      <w:r w:rsidR="00A37ABA">
        <w:rPr>
          <w:rFonts w:ascii="Arial" w:hAnsi="Arial" w:cs="Arial"/>
          <w:color w:val="000000"/>
          <w:sz w:val="22"/>
          <w:szCs w:val="22"/>
        </w:rPr>
        <w:t xml:space="preserve">a </w:t>
      </w:r>
      <w:r w:rsidRPr="00823A61">
        <w:rPr>
          <w:rFonts w:ascii="Arial" w:hAnsi="Arial" w:cs="Arial"/>
          <w:color w:val="000000"/>
          <w:sz w:val="22"/>
          <w:szCs w:val="22"/>
        </w:rPr>
        <w:t xml:space="preserve">la materia in emozione, grazie alla passione </w:t>
      </w:r>
      <w:proofErr w:type="gramStart"/>
      <w:r w:rsidRPr="00823A61">
        <w:rPr>
          <w:rFonts w:ascii="Arial" w:hAnsi="Arial" w:cs="Arial"/>
          <w:color w:val="000000"/>
          <w:sz w:val="22"/>
          <w:szCs w:val="22"/>
        </w:rPr>
        <w:t>del team</w:t>
      </w:r>
      <w:proofErr w:type="gramEnd"/>
      <w:r w:rsidRPr="00823A61">
        <w:rPr>
          <w:rFonts w:ascii="Arial" w:hAnsi="Arial" w:cs="Arial"/>
          <w:color w:val="000000"/>
          <w:sz w:val="22"/>
          <w:szCs w:val="22"/>
        </w:rPr>
        <w:t xml:space="preserve"> di artigiani. Fondata nel 1987 da William Bertoia, FRIUL MOSAIC continua a vivere grazie </w:t>
      </w:r>
      <w:r w:rsidR="00A37ABA">
        <w:rPr>
          <w:rFonts w:ascii="Arial" w:hAnsi="Arial" w:cs="Arial"/>
          <w:color w:val="000000"/>
          <w:sz w:val="22"/>
          <w:szCs w:val="22"/>
        </w:rPr>
        <w:t xml:space="preserve">a lui e </w:t>
      </w:r>
      <w:r w:rsidRPr="00823A61">
        <w:rPr>
          <w:rFonts w:ascii="Arial" w:hAnsi="Arial" w:cs="Arial"/>
          <w:color w:val="000000"/>
          <w:sz w:val="22"/>
          <w:szCs w:val="22"/>
        </w:rPr>
        <w:t xml:space="preserve">alle generazioni successive: i figli Tiziana e Barbara Bertoia e il nipote Nicola </w:t>
      </w:r>
      <w:proofErr w:type="spellStart"/>
      <w:r w:rsidRPr="00823A61">
        <w:rPr>
          <w:rFonts w:ascii="Arial" w:hAnsi="Arial" w:cs="Arial"/>
          <w:color w:val="000000"/>
          <w:sz w:val="22"/>
          <w:szCs w:val="22"/>
        </w:rPr>
        <w:t>Avoledo</w:t>
      </w:r>
      <w:proofErr w:type="spellEnd"/>
      <w:r w:rsidRPr="00823A61">
        <w:rPr>
          <w:rFonts w:ascii="Arial" w:hAnsi="Arial" w:cs="Arial"/>
          <w:color w:val="000000"/>
          <w:sz w:val="22"/>
          <w:szCs w:val="22"/>
        </w:rPr>
        <w:t>. «Realizziamo opere uniche e irripetibili, interamente fatte a mano con tessere mai uguali, tagliate con la martellina, come vuole l'antica tradizione musiva», dichiarano tutti insieme a gran voce.</w:t>
      </w:r>
    </w:p>
    <w:p w14:paraId="32179F29" w14:textId="771395F5" w:rsidR="0062550A" w:rsidRPr="00A37ABA" w:rsidRDefault="00823A61" w:rsidP="00A37ABA">
      <w:pPr>
        <w:pStyle w:val="NormaleWeb"/>
        <w:ind w:left="1418"/>
        <w:rPr>
          <w:rFonts w:ascii="Arial" w:hAnsi="Arial" w:cs="Arial"/>
          <w:color w:val="000000"/>
          <w:sz w:val="22"/>
          <w:szCs w:val="22"/>
        </w:rPr>
      </w:pPr>
      <w:r w:rsidRPr="00823A61">
        <w:rPr>
          <w:rFonts w:ascii="Arial" w:hAnsi="Arial" w:cs="Arial"/>
          <w:color w:val="000000"/>
          <w:sz w:val="22"/>
          <w:szCs w:val="22"/>
        </w:rPr>
        <w:t>FRIUL MOSAIC è oggi un punto di riferimento nell'arte musiva contemporanea, collaborando con architetti internazionali, brand di lusso e residenze esclusive.</w:t>
      </w:r>
    </w:p>
    <w:sectPr w:rsidR="0062550A" w:rsidRPr="00A37AB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B356" w14:textId="77777777" w:rsidR="00A321C6" w:rsidRDefault="00A321C6" w:rsidP="00A66214">
      <w:pPr>
        <w:spacing w:after="0" w:line="240" w:lineRule="auto"/>
      </w:pPr>
      <w:r>
        <w:separator/>
      </w:r>
    </w:p>
  </w:endnote>
  <w:endnote w:type="continuationSeparator" w:id="0">
    <w:p w14:paraId="75218C8D" w14:textId="77777777" w:rsidR="00A321C6" w:rsidRDefault="00A321C6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A9C9" w14:textId="77777777" w:rsidR="00A321C6" w:rsidRDefault="00A321C6" w:rsidP="00A66214">
      <w:pPr>
        <w:spacing w:after="0" w:line="240" w:lineRule="auto"/>
      </w:pPr>
      <w:r>
        <w:separator/>
      </w:r>
    </w:p>
  </w:footnote>
  <w:footnote w:type="continuationSeparator" w:id="0">
    <w:p w14:paraId="260E110B" w14:textId="77777777" w:rsidR="00A321C6" w:rsidRDefault="00A321C6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64DE9D82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EF7613A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AC39470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4C22609B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5DE104EE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1C870A8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03AAF439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" filled="f" stroked="f" strokeweight="1pt">
              <v:stroke miterlimit="4"/>
              <v:textbox inset="0,0,0,0">
                <w:txbxContent>
                  <w:p w14:paraId="6E5062C7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  <w:proofErr w:type="spellEnd"/>
                  </w:p>
                  <w:p w14:paraId="64DE9D82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6EF7613A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</w:t>
                    </w:r>
                    <w:proofErr w:type="spellEnd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:</w:t>
                    </w:r>
                  </w:p>
                  <w:p w14:paraId="2359E56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AC39470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4C22609B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5DE104EE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1C870A8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03AAF439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76E21"/>
    <w:rsid w:val="0007712C"/>
    <w:rsid w:val="000D79E1"/>
    <w:rsid w:val="00120461"/>
    <w:rsid w:val="002561FF"/>
    <w:rsid w:val="002A48D9"/>
    <w:rsid w:val="002E09E8"/>
    <w:rsid w:val="00320D72"/>
    <w:rsid w:val="00341A5F"/>
    <w:rsid w:val="003C12A5"/>
    <w:rsid w:val="005444C6"/>
    <w:rsid w:val="0062550A"/>
    <w:rsid w:val="006D1811"/>
    <w:rsid w:val="0076650C"/>
    <w:rsid w:val="007C1943"/>
    <w:rsid w:val="00823A61"/>
    <w:rsid w:val="0085347B"/>
    <w:rsid w:val="008B6900"/>
    <w:rsid w:val="009940D9"/>
    <w:rsid w:val="00A264F0"/>
    <w:rsid w:val="00A321C6"/>
    <w:rsid w:val="00A350C3"/>
    <w:rsid w:val="00A37ABA"/>
    <w:rsid w:val="00A66214"/>
    <w:rsid w:val="00A72490"/>
    <w:rsid w:val="00AD0E8A"/>
    <w:rsid w:val="00AD4693"/>
    <w:rsid w:val="00B16F31"/>
    <w:rsid w:val="00B34EA4"/>
    <w:rsid w:val="00BB5BB6"/>
    <w:rsid w:val="00C12058"/>
    <w:rsid w:val="00C27BE4"/>
    <w:rsid w:val="00C451AE"/>
    <w:rsid w:val="00C84BF6"/>
    <w:rsid w:val="00C8732A"/>
    <w:rsid w:val="00CA3019"/>
    <w:rsid w:val="00CC108C"/>
    <w:rsid w:val="00DD2C29"/>
    <w:rsid w:val="00DF5F96"/>
    <w:rsid w:val="00E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2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3</cp:revision>
  <dcterms:created xsi:type="dcterms:W3CDTF">2025-02-10T15:36:00Z</dcterms:created>
  <dcterms:modified xsi:type="dcterms:W3CDTF">2025-02-10T15:41:00Z</dcterms:modified>
</cp:coreProperties>
</file>