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FDFA" w14:textId="77777777" w:rsidR="0060625C" w:rsidRDefault="0060625C" w:rsidP="0060625C">
      <w:pPr>
        <w:spacing w:line="240" w:lineRule="auto"/>
        <w:jc w:val="center"/>
        <w:rPr>
          <w:rFonts w:ascii="Arial Nova" w:hAnsi="Arial Nova"/>
          <w:b/>
          <w:bCs/>
          <w:color w:val="000000" w:themeColor="text1"/>
        </w:rPr>
      </w:pPr>
    </w:p>
    <w:p w14:paraId="6C37F2C4" w14:textId="77777777" w:rsidR="00093347" w:rsidRDefault="00093347" w:rsidP="00221119">
      <w:pPr>
        <w:spacing w:line="240" w:lineRule="auto"/>
        <w:jc w:val="center"/>
        <w:rPr>
          <w:rFonts w:ascii="Arial Nova" w:hAnsi="Arial Nova"/>
          <w:b/>
          <w:bCs/>
          <w:color w:val="000000" w:themeColor="text1"/>
        </w:rPr>
      </w:pPr>
    </w:p>
    <w:p w14:paraId="5E7DD873" w14:textId="4A48F6FC" w:rsidR="0060625C" w:rsidRPr="00E019AB" w:rsidRDefault="0060625C" w:rsidP="00221119">
      <w:pPr>
        <w:spacing w:line="240" w:lineRule="auto"/>
        <w:jc w:val="center"/>
        <w:rPr>
          <w:rFonts w:ascii="Arial Nova" w:hAnsi="Arial Nova"/>
          <w:b/>
          <w:bCs/>
          <w:color w:val="000000" w:themeColor="text1"/>
        </w:rPr>
      </w:pPr>
      <w:r w:rsidRPr="00E019AB">
        <w:rPr>
          <w:rFonts w:ascii="Arial Nova" w:hAnsi="Arial Nova"/>
          <w:b/>
          <w:bCs/>
          <w:color w:val="000000" w:themeColor="text1"/>
        </w:rPr>
        <w:t>COMUNICATO STAMPA</w:t>
      </w:r>
      <w:r w:rsidR="004E1FD2">
        <w:rPr>
          <w:rFonts w:ascii="Arial Nova" w:hAnsi="Arial Nova"/>
          <w:b/>
          <w:bCs/>
          <w:color w:val="000000" w:themeColor="text1"/>
        </w:rPr>
        <w:t xml:space="preserve"> DESIGN TALK FESTIVAL</w:t>
      </w:r>
    </w:p>
    <w:p w14:paraId="43D67276" w14:textId="77777777" w:rsidR="00221119" w:rsidRPr="00E019AB" w:rsidRDefault="00221119" w:rsidP="00221119">
      <w:pPr>
        <w:spacing w:line="240" w:lineRule="auto"/>
        <w:jc w:val="center"/>
        <w:rPr>
          <w:rFonts w:ascii="Arial Nova" w:hAnsi="Arial Nova"/>
          <w:b/>
          <w:bCs/>
          <w:color w:val="000000" w:themeColor="text1"/>
        </w:rPr>
      </w:pPr>
    </w:p>
    <w:p w14:paraId="7C5E7A5A" w14:textId="33524978" w:rsidR="00FF1F54" w:rsidRPr="00E019AB" w:rsidRDefault="00FF1F54" w:rsidP="002D4408">
      <w:pPr>
        <w:spacing w:before="100" w:beforeAutospacing="1" w:after="100" w:afterAutospacing="1" w:line="240" w:lineRule="auto"/>
        <w:jc w:val="center"/>
        <w:outlineLvl w:val="1"/>
        <w:rPr>
          <w:rFonts w:ascii="Arial Nova" w:eastAsia="Times New Roman" w:hAnsi="Arial Nova" w:cs="Arial"/>
          <w:b/>
          <w:bCs/>
          <w:caps/>
          <w:color w:val="C00000"/>
          <w:kern w:val="0"/>
          <w:sz w:val="28"/>
          <w:szCs w:val="28"/>
          <w:lang w:eastAsia="it-IT"/>
          <w14:ligatures w14:val="none"/>
        </w:rPr>
      </w:pPr>
      <w:r w:rsidRPr="00E019AB">
        <w:rPr>
          <w:rFonts w:ascii="Arial Nova" w:eastAsia="Times New Roman" w:hAnsi="Arial Nova" w:cs="Arial"/>
          <w:b/>
          <w:bCs/>
          <w:caps/>
          <w:color w:val="C00000"/>
          <w:kern w:val="0"/>
          <w:sz w:val="28"/>
          <w:szCs w:val="28"/>
          <w:lang w:eastAsia="it-IT"/>
          <w14:ligatures w14:val="none"/>
        </w:rPr>
        <w:t>Ritorna il Design Talk Festival: la seconda edizione dal 21 al 23 maggio a Genova</w:t>
      </w:r>
    </w:p>
    <w:p w14:paraId="2B363FD4" w14:textId="77777777" w:rsidR="002D4408" w:rsidRPr="00E019AB" w:rsidRDefault="002D4408" w:rsidP="002D4408">
      <w:pPr>
        <w:spacing w:before="100" w:beforeAutospacing="1" w:after="100" w:afterAutospacing="1" w:line="240" w:lineRule="auto"/>
        <w:jc w:val="center"/>
        <w:outlineLvl w:val="1"/>
        <w:rPr>
          <w:rFonts w:ascii="Arial Nova" w:eastAsia="Times New Roman" w:hAnsi="Arial Nova" w:cs="Arial"/>
          <w:b/>
          <w:bCs/>
          <w:caps/>
          <w:color w:val="C00000"/>
          <w:kern w:val="0"/>
          <w:sz w:val="10"/>
          <w:szCs w:val="10"/>
          <w:lang w:eastAsia="it-IT"/>
          <w14:ligatures w14:val="none"/>
        </w:rPr>
      </w:pPr>
    </w:p>
    <w:p w14:paraId="4F88C442" w14:textId="77777777" w:rsidR="00FF1F54" w:rsidRPr="00E019AB" w:rsidRDefault="00FF1F54" w:rsidP="00FF1F54">
      <w:pPr>
        <w:spacing w:before="100" w:beforeAutospacing="1" w:after="100" w:afterAutospacing="1" w:line="240" w:lineRule="auto"/>
        <w:rPr>
          <w:rFonts w:ascii="Arial Nova" w:eastAsia="Times New Roman" w:hAnsi="Arial Nova" w:cs="Arial"/>
          <w:kern w:val="0"/>
          <w:lang w:eastAsia="it-IT"/>
          <w14:ligatures w14:val="none"/>
        </w:rPr>
      </w:pPr>
      <w:r w:rsidRPr="00E019AB">
        <w:rPr>
          <w:rFonts w:ascii="Arial Nova" w:eastAsia="Times New Roman" w:hAnsi="Arial Nova" w:cs="Arial"/>
          <w:kern w:val="0"/>
          <w:lang w:eastAsia="it-IT"/>
          <w14:ligatures w14:val="none"/>
        </w:rPr>
        <w:t xml:space="preserve">Dopo il successo della prima edizione, che ha visto la partecipazione di figure di spicco del panorama dell’architettura e del design come </w:t>
      </w:r>
      <w:r w:rsidRPr="00E019AB">
        <w:rPr>
          <w:rFonts w:ascii="Arial Nova" w:eastAsia="Times New Roman" w:hAnsi="Arial Nova" w:cs="Arial"/>
          <w:b/>
          <w:bCs/>
          <w:kern w:val="0"/>
          <w:lang w:eastAsia="it-IT"/>
          <w14:ligatures w14:val="none"/>
        </w:rPr>
        <w:t>Michele De Lucchi, Fabio Novembre e Clara Bona</w:t>
      </w:r>
      <w:r w:rsidRPr="00E019AB">
        <w:rPr>
          <w:rFonts w:ascii="Arial Nova" w:eastAsia="Times New Roman" w:hAnsi="Arial Nova" w:cs="Arial"/>
          <w:kern w:val="0"/>
          <w:lang w:eastAsia="it-IT"/>
          <w14:ligatures w14:val="none"/>
        </w:rPr>
        <w:t xml:space="preserve">, il </w:t>
      </w:r>
      <w:r w:rsidRPr="00E019AB">
        <w:rPr>
          <w:rFonts w:ascii="Arial Nova" w:eastAsia="Times New Roman" w:hAnsi="Arial Nova" w:cs="Arial"/>
          <w:b/>
          <w:bCs/>
          <w:kern w:val="0"/>
          <w:lang w:eastAsia="it-IT"/>
          <w14:ligatures w14:val="none"/>
        </w:rPr>
        <w:t>Design Talk Festival</w:t>
      </w:r>
      <w:r w:rsidRPr="00E019AB">
        <w:rPr>
          <w:rFonts w:ascii="Arial Nova" w:eastAsia="Times New Roman" w:hAnsi="Arial Nova" w:cs="Arial"/>
          <w:kern w:val="0"/>
          <w:lang w:eastAsia="it-IT"/>
          <w14:ligatures w14:val="none"/>
        </w:rPr>
        <w:t xml:space="preserve"> si rinnova nel 2025 con un programma ancora più ricco di incontri ed eventi imperdibili.</w:t>
      </w:r>
    </w:p>
    <w:p w14:paraId="4CDDF1AA" w14:textId="514ED554" w:rsidR="00FF1F54" w:rsidRPr="00E019AB" w:rsidRDefault="00FF1F54" w:rsidP="00FF1F54">
      <w:pPr>
        <w:spacing w:before="100" w:beforeAutospacing="1" w:after="100" w:afterAutospacing="1" w:line="240" w:lineRule="auto"/>
        <w:rPr>
          <w:rFonts w:ascii="Arial Nova" w:eastAsia="Times New Roman" w:hAnsi="Arial Nova" w:cs="Arial"/>
          <w:kern w:val="0"/>
          <w:lang w:eastAsia="it-IT"/>
          <w14:ligatures w14:val="none"/>
        </w:rPr>
      </w:pPr>
      <w:r w:rsidRPr="00E019AB">
        <w:rPr>
          <w:rFonts w:ascii="Arial Nova" w:eastAsia="Times New Roman" w:hAnsi="Arial Nova" w:cs="Arial"/>
          <w:kern w:val="0"/>
          <w:lang w:eastAsia="it-IT"/>
          <w14:ligatures w14:val="none"/>
        </w:rPr>
        <w:t xml:space="preserve">L’iniziativa, promossa dalla </w:t>
      </w:r>
      <w:r w:rsidRPr="00E019AB">
        <w:rPr>
          <w:rFonts w:ascii="Arial Nova" w:eastAsia="Times New Roman" w:hAnsi="Arial Nova" w:cs="Arial"/>
          <w:b/>
          <w:bCs/>
          <w:kern w:val="0"/>
          <w:lang w:eastAsia="it-IT"/>
          <w14:ligatures w14:val="none"/>
        </w:rPr>
        <w:t>Camera di Commercio di Genova, dal Comune di Genova e dalla Regione Liguria</w:t>
      </w:r>
      <w:r w:rsidRPr="00E019AB">
        <w:rPr>
          <w:rFonts w:ascii="Arial Nova" w:eastAsia="Times New Roman" w:hAnsi="Arial Nova" w:cs="Arial"/>
          <w:kern w:val="0"/>
          <w:lang w:eastAsia="it-IT"/>
          <w14:ligatures w14:val="none"/>
        </w:rPr>
        <w:t>, si conferma come uno dei momenti più importanti di confronto tra professionisti e appassionati di architettura e design, ma non solo.</w:t>
      </w:r>
    </w:p>
    <w:p w14:paraId="798CF0DA" w14:textId="77777777" w:rsidR="00FF1F54" w:rsidRPr="00E019AB" w:rsidRDefault="00FF1F54" w:rsidP="00FF1F54">
      <w:pPr>
        <w:spacing w:before="100" w:beforeAutospacing="1" w:after="100" w:afterAutospacing="1" w:line="240" w:lineRule="auto"/>
        <w:outlineLvl w:val="1"/>
        <w:rPr>
          <w:rFonts w:ascii="Arial Nova" w:eastAsia="Times New Roman" w:hAnsi="Arial Nova" w:cs="Arial"/>
          <w:b/>
          <w:bCs/>
          <w:kern w:val="0"/>
          <w:lang w:eastAsia="it-IT"/>
          <w14:ligatures w14:val="none"/>
        </w:rPr>
      </w:pPr>
      <w:r w:rsidRPr="00E019AB">
        <w:rPr>
          <w:rFonts w:ascii="Arial Nova" w:eastAsia="Times New Roman" w:hAnsi="Arial Nova" w:cs="Arial"/>
          <w:b/>
          <w:bCs/>
          <w:kern w:val="0"/>
          <w:lang w:eastAsia="it-IT"/>
          <w14:ligatures w14:val="none"/>
        </w:rPr>
        <w:t>I protagonisti dell’edizione 2025</w:t>
      </w:r>
    </w:p>
    <w:p w14:paraId="2F00E331" w14:textId="77777777" w:rsidR="00FF1F54" w:rsidRPr="00E019AB" w:rsidRDefault="00FF1F54" w:rsidP="00FF1F54">
      <w:pPr>
        <w:spacing w:before="100" w:beforeAutospacing="1" w:after="100" w:afterAutospacing="1" w:line="240" w:lineRule="auto"/>
        <w:rPr>
          <w:rFonts w:ascii="Arial Nova" w:eastAsia="Times New Roman" w:hAnsi="Arial Nova" w:cs="Arial"/>
          <w:kern w:val="0"/>
          <w:lang w:eastAsia="it-IT"/>
          <w14:ligatures w14:val="none"/>
        </w:rPr>
      </w:pPr>
      <w:r w:rsidRPr="00E019AB">
        <w:rPr>
          <w:rFonts w:ascii="Arial Nova" w:eastAsia="Times New Roman" w:hAnsi="Arial Nova" w:cs="Arial"/>
          <w:kern w:val="0"/>
          <w:lang w:eastAsia="it-IT"/>
          <w14:ligatures w14:val="none"/>
        </w:rPr>
        <w:t xml:space="preserve">Il </w:t>
      </w:r>
      <w:r w:rsidRPr="00E019AB">
        <w:rPr>
          <w:rFonts w:ascii="Arial Nova" w:eastAsia="Times New Roman" w:hAnsi="Arial Nova" w:cs="Arial"/>
          <w:b/>
          <w:bCs/>
          <w:kern w:val="0"/>
          <w:lang w:eastAsia="it-IT"/>
          <w14:ligatures w14:val="none"/>
        </w:rPr>
        <w:t>Design Talk Festival</w:t>
      </w:r>
      <w:r w:rsidRPr="00E019AB">
        <w:rPr>
          <w:rFonts w:ascii="Arial Nova" w:eastAsia="Times New Roman" w:hAnsi="Arial Nova" w:cs="Arial"/>
          <w:kern w:val="0"/>
          <w:lang w:eastAsia="it-IT"/>
          <w14:ligatures w14:val="none"/>
        </w:rPr>
        <w:t xml:space="preserve"> prenderà il via il </w:t>
      </w:r>
      <w:r w:rsidRPr="00E019AB">
        <w:rPr>
          <w:rFonts w:ascii="Arial Nova" w:eastAsia="Times New Roman" w:hAnsi="Arial Nova" w:cs="Arial"/>
          <w:b/>
          <w:bCs/>
          <w:kern w:val="0"/>
          <w:lang w:eastAsia="it-IT"/>
          <w14:ligatures w14:val="none"/>
        </w:rPr>
        <w:t>21 maggio</w:t>
      </w:r>
      <w:r w:rsidRPr="00E019AB">
        <w:rPr>
          <w:rFonts w:ascii="Arial Nova" w:eastAsia="Times New Roman" w:hAnsi="Arial Nova" w:cs="Arial"/>
          <w:kern w:val="0"/>
          <w:lang w:eastAsia="it-IT"/>
          <w14:ligatures w14:val="none"/>
        </w:rPr>
        <w:t xml:space="preserve"> con la presenza straordinaria di </w:t>
      </w:r>
      <w:r w:rsidRPr="00E019AB">
        <w:rPr>
          <w:rFonts w:ascii="Arial Nova" w:eastAsia="Times New Roman" w:hAnsi="Arial Nova" w:cs="Arial"/>
          <w:b/>
          <w:bCs/>
          <w:kern w:val="0"/>
          <w:lang w:eastAsia="it-IT"/>
          <w14:ligatures w14:val="none"/>
        </w:rPr>
        <w:t>Massimiliano Fuksas</w:t>
      </w:r>
      <w:r w:rsidRPr="00E019AB">
        <w:rPr>
          <w:rFonts w:ascii="Arial Nova" w:eastAsia="Times New Roman" w:hAnsi="Arial Nova" w:cs="Arial"/>
          <w:kern w:val="0"/>
          <w:lang w:eastAsia="it-IT"/>
          <w14:ligatures w14:val="none"/>
        </w:rPr>
        <w:t>, architetto di fama internazionale, autore di progetti iconici come il Nuovo Centro Congressi di Roma (la "Nuvola") e l'Aeroporto di Shenzhen-</w:t>
      </w:r>
      <w:proofErr w:type="spellStart"/>
      <w:r w:rsidRPr="00E019AB">
        <w:rPr>
          <w:rFonts w:ascii="Arial Nova" w:eastAsia="Times New Roman" w:hAnsi="Arial Nova" w:cs="Arial"/>
          <w:kern w:val="0"/>
          <w:lang w:eastAsia="it-IT"/>
          <w14:ligatures w14:val="none"/>
        </w:rPr>
        <w:t>Bao'an</w:t>
      </w:r>
      <w:proofErr w:type="spellEnd"/>
      <w:r w:rsidRPr="00E019AB">
        <w:rPr>
          <w:rFonts w:ascii="Arial Nova" w:eastAsia="Times New Roman" w:hAnsi="Arial Nova" w:cs="Arial"/>
          <w:kern w:val="0"/>
          <w:lang w:eastAsia="it-IT"/>
          <w14:ligatures w14:val="none"/>
        </w:rPr>
        <w:t xml:space="preserve"> in Cina. Con il suo approccio visionario, Fuksas ha saputo coniugare innovazione e ricerca spaziale, contribuendo a ridefinire il linguaggio dell’architettura contemporanea.</w:t>
      </w:r>
    </w:p>
    <w:p w14:paraId="50189C5A" w14:textId="2ABBAF15" w:rsidR="00FF1F54" w:rsidRPr="00E019AB" w:rsidRDefault="00FF1F54" w:rsidP="00FF1F54">
      <w:pPr>
        <w:spacing w:before="100" w:beforeAutospacing="1" w:after="100" w:afterAutospacing="1" w:line="240" w:lineRule="auto"/>
        <w:rPr>
          <w:rFonts w:ascii="Arial Nova" w:eastAsia="Times New Roman" w:hAnsi="Arial Nova" w:cs="Arial"/>
          <w:kern w:val="0"/>
          <w:lang w:eastAsia="it-IT"/>
          <w14:ligatures w14:val="none"/>
        </w:rPr>
      </w:pPr>
      <w:r w:rsidRPr="00E019AB">
        <w:rPr>
          <w:rFonts w:ascii="Arial Nova" w:eastAsia="Times New Roman" w:hAnsi="Arial Nova" w:cs="Arial"/>
          <w:kern w:val="0"/>
          <w:lang w:eastAsia="it-IT"/>
          <w14:ligatures w14:val="none"/>
        </w:rPr>
        <w:t xml:space="preserve">Il </w:t>
      </w:r>
      <w:r w:rsidRPr="00E019AB">
        <w:rPr>
          <w:rFonts w:ascii="Arial Nova" w:eastAsia="Times New Roman" w:hAnsi="Arial Nova" w:cs="Arial"/>
          <w:b/>
          <w:bCs/>
          <w:kern w:val="0"/>
          <w:lang w:eastAsia="it-IT"/>
          <w14:ligatures w14:val="none"/>
        </w:rPr>
        <w:t>23 maggio</w:t>
      </w:r>
      <w:r w:rsidRPr="00E019AB">
        <w:rPr>
          <w:rFonts w:ascii="Arial Nova" w:eastAsia="Times New Roman" w:hAnsi="Arial Nova" w:cs="Arial"/>
          <w:kern w:val="0"/>
          <w:lang w:eastAsia="it-IT"/>
          <w14:ligatures w14:val="none"/>
        </w:rPr>
        <w:t xml:space="preserve"> sarà il turno di </w:t>
      </w:r>
      <w:r w:rsidRPr="00E019AB">
        <w:rPr>
          <w:rFonts w:ascii="Arial Nova" w:eastAsia="Times New Roman" w:hAnsi="Arial Nova" w:cs="Arial"/>
          <w:b/>
          <w:bCs/>
          <w:kern w:val="0"/>
          <w:lang w:eastAsia="it-IT"/>
          <w14:ligatures w14:val="none"/>
        </w:rPr>
        <w:t>Mario Cucinella</w:t>
      </w:r>
      <w:r w:rsidRPr="00E019AB">
        <w:rPr>
          <w:rFonts w:ascii="Arial Nova" w:eastAsia="Times New Roman" w:hAnsi="Arial Nova" w:cs="Arial"/>
          <w:kern w:val="0"/>
          <w:lang w:eastAsia="it-IT"/>
          <w14:ligatures w14:val="none"/>
        </w:rPr>
        <w:t>, pioniere dell’</w:t>
      </w:r>
      <w:r w:rsidRPr="00E019AB">
        <w:rPr>
          <w:rFonts w:ascii="Arial Nova" w:eastAsia="Times New Roman" w:hAnsi="Arial Nova" w:cs="Arial"/>
          <w:b/>
          <w:bCs/>
          <w:kern w:val="0"/>
          <w:lang w:eastAsia="it-IT"/>
          <w14:ligatures w14:val="none"/>
        </w:rPr>
        <w:t>architettura sostenibile</w:t>
      </w:r>
      <w:r w:rsidRPr="00E019AB">
        <w:rPr>
          <w:rFonts w:ascii="Arial Nova" w:eastAsia="Times New Roman" w:hAnsi="Arial Nova" w:cs="Arial"/>
          <w:kern w:val="0"/>
          <w:lang w:eastAsia="it-IT"/>
          <w14:ligatures w14:val="none"/>
        </w:rPr>
        <w:t>, per approfondire il vero significato della sostenibilità nel settore. Attraverso il racconto dei suoi numerosi progetti internazionali, Cucinella mostrerà come l’architettura possa diventare uno strumento di cambiamento per il nostro futuro, con particolare attenzione al rapporto tra design, ambiente e comunità.</w:t>
      </w:r>
    </w:p>
    <w:p w14:paraId="30921BF1" w14:textId="77777777" w:rsidR="002D4408" w:rsidRPr="00E019AB" w:rsidRDefault="002D4408" w:rsidP="002D4408">
      <w:pPr>
        <w:spacing w:before="100" w:beforeAutospacing="1" w:after="100" w:afterAutospacing="1" w:line="240" w:lineRule="auto"/>
        <w:rPr>
          <w:rFonts w:ascii="Arial Nova" w:eastAsia="Times New Roman" w:hAnsi="Arial Nova" w:cs="Times New Roman"/>
          <w:kern w:val="0"/>
          <w:lang w:eastAsia="it-IT"/>
          <w14:ligatures w14:val="none"/>
        </w:rPr>
      </w:pPr>
      <w:r w:rsidRPr="00E019AB">
        <w:rPr>
          <w:rFonts w:ascii="Arial Nova" w:eastAsia="Times New Roman" w:hAnsi="Arial Nova" w:cs="Times New Roman"/>
          <w:kern w:val="0"/>
          <w:lang w:eastAsia="it-IT"/>
          <w14:ligatures w14:val="none"/>
        </w:rPr>
        <w:t xml:space="preserve">La serata del </w:t>
      </w:r>
      <w:r w:rsidRPr="00E019AB">
        <w:rPr>
          <w:rFonts w:ascii="Arial Nova" w:eastAsia="Times New Roman" w:hAnsi="Arial Nova" w:cs="Times New Roman"/>
          <w:b/>
          <w:bCs/>
          <w:kern w:val="0"/>
          <w:lang w:eastAsia="it-IT"/>
          <w14:ligatures w14:val="none"/>
        </w:rPr>
        <w:t>22 maggio</w:t>
      </w:r>
      <w:r w:rsidRPr="00E019AB">
        <w:rPr>
          <w:rFonts w:ascii="Arial Nova" w:eastAsia="Times New Roman" w:hAnsi="Arial Nova" w:cs="Times New Roman"/>
          <w:kern w:val="0"/>
          <w:lang w:eastAsia="it-IT"/>
          <w14:ligatures w14:val="none"/>
        </w:rPr>
        <w:t xml:space="preserve"> vedrà il </w:t>
      </w:r>
      <w:r w:rsidRPr="00E019AB">
        <w:rPr>
          <w:rFonts w:ascii="Arial Nova" w:eastAsia="Times New Roman" w:hAnsi="Arial Nova" w:cs="Times New Roman"/>
          <w:b/>
          <w:bCs/>
          <w:kern w:val="0"/>
          <w:lang w:eastAsia="it-IT"/>
          <w14:ligatures w14:val="none"/>
        </w:rPr>
        <w:t>Design Talk Festival</w:t>
      </w:r>
      <w:r w:rsidRPr="00E019AB">
        <w:rPr>
          <w:rFonts w:ascii="Arial Nova" w:eastAsia="Times New Roman" w:hAnsi="Arial Nova" w:cs="Times New Roman"/>
          <w:kern w:val="0"/>
          <w:lang w:eastAsia="it-IT"/>
          <w14:ligatures w14:val="none"/>
        </w:rPr>
        <w:t xml:space="preserve"> spostarsi al </w:t>
      </w:r>
      <w:r w:rsidRPr="00E019AB">
        <w:rPr>
          <w:rFonts w:ascii="Arial Nova" w:eastAsia="Times New Roman" w:hAnsi="Arial Nova" w:cs="Times New Roman"/>
          <w:b/>
          <w:bCs/>
          <w:kern w:val="0"/>
          <w:lang w:eastAsia="it-IT"/>
          <w14:ligatures w14:val="none"/>
        </w:rPr>
        <w:t>Teatro Verdi di Sestri Ponente</w:t>
      </w:r>
      <w:r w:rsidRPr="00E019AB">
        <w:rPr>
          <w:rFonts w:ascii="Arial Nova" w:eastAsia="Times New Roman" w:hAnsi="Arial Nova" w:cs="Times New Roman"/>
          <w:kern w:val="0"/>
          <w:lang w:eastAsia="it-IT"/>
          <w14:ligatures w14:val="none"/>
        </w:rPr>
        <w:t xml:space="preserve"> per </w:t>
      </w:r>
      <w:r w:rsidRPr="00E019AB">
        <w:rPr>
          <w:rFonts w:ascii="Arial Nova" w:eastAsia="Times New Roman" w:hAnsi="Arial Nova" w:cs="Times New Roman"/>
          <w:kern w:val="0"/>
          <w:u w:val="single"/>
          <w:lang w:eastAsia="it-IT"/>
          <w14:ligatures w14:val="none"/>
        </w:rPr>
        <w:t>un evento speciale</w:t>
      </w:r>
      <w:r w:rsidRPr="00E019AB">
        <w:rPr>
          <w:rFonts w:ascii="Arial Nova" w:eastAsia="Times New Roman" w:hAnsi="Arial Nova" w:cs="Times New Roman"/>
          <w:kern w:val="0"/>
          <w:lang w:eastAsia="it-IT"/>
          <w14:ligatures w14:val="none"/>
        </w:rPr>
        <w:t>, destinato a sorprendere il pubblico. Dettagli e anticipazioni verranno rivelati nei prossimi giorni, ma si preannuncia come un appuntamento imperdibile per chi ama l’architettura, il design e il teatro.</w:t>
      </w:r>
    </w:p>
    <w:p w14:paraId="7D5813A5" w14:textId="77777777" w:rsidR="00FF1F54" w:rsidRPr="00E019AB" w:rsidRDefault="00FF1F54" w:rsidP="00FF1F54">
      <w:pPr>
        <w:spacing w:before="100" w:beforeAutospacing="1" w:after="100" w:afterAutospacing="1" w:line="240" w:lineRule="auto"/>
        <w:outlineLvl w:val="1"/>
        <w:rPr>
          <w:rFonts w:ascii="Arial Nova" w:eastAsia="Times New Roman" w:hAnsi="Arial Nova" w:cs="Arial"/>
          <w:b/>
          <w:bCs/>
          <w:kern w:val="0"/>
          <w:lang w:eastAsia="it-IT"/>
          <w14:ligatures w14:val="none"/>
        </w:rPr>
      </w:pPr>
      <w:r w:rsidRPr="00E019AB">
        <w:rPr>
          <w:rFonts w:ascii="Arial Nova" w:eastAsia="Times New Roman" w:hAnsi="Arial Nova" w:cs="Arial"/>
          <w:b/>
          <w:bCs/>
          <w:kern w:val="0"/>
          <w:lang w:eastAsia="it-IT"/>
          <w14:ligatures w14:val="none"/>
        </w:rPr>
        <w:t>Un appuntamento da non perdere</w:t>
      </w:r>
    </w:p>
    <w:p w14:paraId="2C89D5B5" w14:textId="7AF9C857" w:rsidR="00D10D30" w:rsidRPr="00E019AB" w:rsidRDefault="00FF1F54" w:rsidP="00D10D30">
      <w:pPr>
        <w:spacing w:before="100" w:beforeAutospacing="1" w:after="100" w:afterAutospacing="1" w:line="240" w:lineRule="auto"/>
        <w:rPr>
          <w:rStyle w:val="Enfasigrassetto"/>
          <w:rFonts w:ascii="Arial Nova" w:eastAsia="Times New Roman" w:hAnsi="Arial Nova" w:cs="Arial"/>
          <w:b w:val="0"/>
          <w:bCs w:val="0"/>
          <w:kern w:val="0"/>
          <w:lang w:eastAsia="it-IT"/>
          <w14:ligatures w14:val="none"/>
        </w:rPr>
      </w:pPr>
      <w:r w:rsidRPr="00E019AB">
        <w:rPr>
          <w:rFonts w:ascii="Arial Nova" w:eastAsia="Times New Roman" w:hAnsi="Arial Nova" w:cs="Arial"/>
          <w:kern w:val="0"/>
          <w:lang w:eastAsia="it-IT"/>
          <w14:ligatures w14:val="none"/>
        </w:rPr>
        <w:t xml:space="preserve">Il </w:t>
      </w:r>
      <w:r w:rsidRPr="00E019AB">
        <w:rPr>
          <w:rFonts w:ascii="Arial Nova" w:eastAsia="Times New Roman" w:hAnsi="Arial Nova" w:cs="Arial"/>
          <w:b/>
          <w:bCs/>
          <w:kern w:val="0"/>
          <w:lang w:eastAsia="it-IT"/>
          <w14:ligatures w14:val="none"/>
        </w:rPr>
        <w:t>Design Talk Festival</w:t>
      </w:r>
      <w:r w:rsidRPr="00E019AB">
        <w:rPr>
          <w:rFonts w:ascii="Arial Nova" w:eastAsia="Times New Roman" w:hAnsi="Arial Nova" w:cs="Arial"/>
          <w:kern w:val="0"/>
          <w:lang w:eastAsia="it-IT"/>
          <w14:ligatures w14:val="none"/>
        </w:rPr>
        <w:t xml:space="preserve"> si conferma un momento di incontro tra grandi protagonisti del settore, con l’obiettivo di avvicinare sempre più il pubblico alla cultura del progetto e alla bellezza dell’architettura.</w:t>
      </w:r>
    </w:p>
    <w:p w14:paraId="0DB943A7" w14:textId="77777777" w:rsidR="00D10D30" w:rsidRPr="00E019AB" w:rsidRDefault="00D10D30"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0969A46E" w14:textId="77777777" w:rsidR="002D4408" w:rsidRPr="00E019AB" w:rsidRDefault="002D4408"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08586A1F" w14:textId="77777777" w:rsidR="002D4408" w:rsidRPr="00E019AB" w:rsidRDefault="002D4408"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6D0B1824" w14:textId="77777777" w:rsidR="002D4408" w:rsidRPr="00E019AB" w:rsidRDefault="002D4408"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5F46C687" w14:textId="77777777" w:rsidR="002D4408" w:rsidRPr="00E019AB" w:rsidRDefault="002D4408"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287D032E" w14:textId="77777777" w:rsidR="002D4408" w:rsidRPr="00E019AB" w:rsidRDefault="002D4408" w:rsidP="00B4374D">
      <w:pPr>
        <w:pStyle w:val="NormaleWeb"/>
        <w:spacing w:before="0" w:beforeAutospacing="0" w:after="0" w:afterAutospacing="0"/>
        <w:rPr>
          <w:rStyle w:val="Enfasigrassetto"/>
          <w:rFonts w:ascii="Arial Nova" w:eastAsiaTheme="majorEastAsia" w:hAnsi="Arial Nova"/>
          <w:color w:val="000000" w:themeColor="text1"/>
          <w:sz w:val="21"/>
          <w:szCs w:val="21"/>
          <w:u w:val="single"/>
        </w:rPr>
      </w:pPr>
    </w:p>
    <w:p w14:paraId="24BBF05F" w14:textId="77777777" w:rsidR="006D3FC5" w:rsidRPr="00E019AB" w:rsidRDefault="006D3FC5" w:rsidP="006D3FC5">
      <w:pPr>
        <w:pStyle w:val="NormaleWeb"/>
        <w:spacing w:before="0" w:beforeAutospacing="0" w:after="0" w:afterAutospacing="0"/>
        <w:rPr>
          <w:rStyle w:val="Enfasigrassetto"/>
          <w:rFonts w:ascii="Arial Nova" w:eastAsiaTheme="majorEastAsia" w:hAnsi="Arial Nova"/>
          <w:color w:val="000000" w:themeColor="text1"/>
          <w:u w:val="single"/>
        </w:rPr>
      </w:pPr>
    </w:p>
    <w:p w14:paraId="1F06529D" w14:textId="77777777" w:rsidR="006D3FC5" w:rsidRPr="00E019AB" w:rsidRDefault="006D3FC5" w:rsidP="006D3FC5">
      <w:pPr>
        <w:pStyle w:val="NormaleWeb"/>
        <w:spacing w:before="0" w:beforeAutospacing="0" w:after="0" w:afterAutospacing="0"/>
        <w:rPr>
          <w:rStyle w:val="Enfasigrassetto"/>
          <w:rFonts w:ascii="Arial Nova" w:eastAsiaTheme="majorEastAsia" w:hAnsi="Arial Nova"/>
          <w:color w:val="000000" w:themeColor="text1"/>
          <w:u w:val="single"/>
        </w:rPr>
      </w:pPr>
    </w:p>
    <w:p w14:paraId="6A8FB38E" w14:textId="59013976" w:rsidR="006D3FC5" w:rsidRPr="00E019AB" w:rsidRDefault="006D3FC5" w:rsidP="006D3FC5">
      <w:pPr>
        <w:pStyle w:val="NormaleWeb"/>
        <w:spacing w:before="0" w:beforeAutospacing="0" w:after="0" w:afterAutospacing="0"/>
        <w:rPr>
          <w:rStyle w:val="Enfasigrassetto"/>
          <w:rFonts w:ascii="Arial Nova" w:eastAsiaTheme="majorEastAsia" w:hAnsi="Arial Nova"/>
          <w:color w:val="000000" w:themeColor="text1"/>
          <w:u w:val="single"/>
        </w:rPr>
      </w:pPr>
      <w:r w:rsidRPr="00E019AB">
        <w:rPr>
          <w:rStyle w:val="Enfasigrassetto"/>
          <w:rFonts w:ascii="Arial Nova" w:eastAsiaTheme="majorEastAsia" w:hAnsi="Arial Nova"/>
          <w:color w:val="000000" w:themeColor="text1"/>
          <w:u w:val="single"/>
        </w:rPr>
        <w:t>Segui la Genova Design Week!</w:t>
      </w:r>
    </w:p>
    <w:p w14:paraId="25E82E1F" w14:textId="77777777" w:rsidR="006D3FC5" w:rsidRPr="00E019AB" w:rsidRDefault="006D3FC5" w:rsidP="006D3FC5">
      <w:pPr>
        <w:pStyle w:val="NormaleWeb"/>
        <w:spacing w:before="0" w:beforeAutospacing="0" w:after="0" w:afterAutospacing="0"/>
        <w:rPr>
          <w:rStyle w:val="Enfasigrassetto"/>
          <w:rFonts w:ascii="Arial Nova" w:eastAsiaTheme="majorEastAsia" w:hAnsi="Arial Nova"/>
          <w:color w:val="000000" w:themeColor="text1"/>
          <w:sz w:val="22"/>
          <w:szCs w:val="22"/>
        </w:rPr>
      </w:pPr>
    </w:p>
    <w:p w14:paraId="573E2571" w14:textId="77777777" w:rsidR="006D3FC5" w:rsidRPr="00E019AB" w:rsidRDefault="006D3FC5" w:rsidP="006D3FC5">
      <w:pPr>
        <w:spacing w:after="0" w:line="240" w:lineRule="auto"/>
        <w:rPr>
          <w:rFonts w:ascii="Arial Nova" w:eastAsia="Times New Roman" w:hAnsi="Arial Nova" w:cs="Arial"/>
          <w:b/>
          <w:bCs/>
          <w:color w:val="C00000"/>
          <w:lang w:eastAsia="it-IT"/>
        </w:rPr>
      </w:pPr>
      <w:r w:rsidRPr="00E019AB">
        <w:rPr>
          <w:rFonts w:ascii="Apple Color Emoji" w:eastAsia="Times New Roman" w:hAnsi="Apple Color Emoji" w:cs="Apple Color Emoji"/>
          <w:b/>
          <w:bCs/>
          <w:color w:val="C00000"/>
          <w:lang w:eastAsia="it-IT"/>
        </w:rPr>
        <w:t>📍</w:t>
      </w:r>
      <w:r w:rsidRPr="00E019AB">
        <w:rPr>
          <w:rFonts w:ascii="Arial Nova" w:eastAsia="Times New Roman" w:hAnsi="Arial Nova" w:cs="Arial"/>
          <w:b/>
          <w:bCs/>
          <w:color w:val="C00000"/>
          <w:lang w:eastAsia="it-IT"/>
        </w:rPr>
        <w:t xml:space="preserve"> Sito ufficiale: </w:t>
      </w:r>
    </w:p>
    <w:p w14:paraId="062F3326" w14:textId="77777777" w:rsidR="006D3FC5" w:rsidRPr="00E019AB" w:rsidRDefault="00000000" w:rsidP="006D3FC5">
      <w:pPr>
        <w:spacing w:after="0" w:line="240" w:lineRule="auto"/>
        <w:ind w:left="284"/>
        <w:rPr>
          <w:rFonts w:ascii="Arial Nova" w:hAnsi="Arial Nova"/>
          <w:color w:val="000000" w:themeColor="text1"/>
        </w:rPr>
      </w:pPr>
      <w:hyperlink r:id="rId7" w:history="1">
        <w:r w:rsidR="006D3FC5" w:rsidRPr="00E019AB">
          <w:rPr>
            <w:rStyle w:val="Collegamentoipertestuale"/>
            <w:rFonts w:ascii="Arial Nova" w:hAnsi="Arial Nova"/>
            <w:color w:val="000000" w:themeColor="text1"/>
            <w:sz w:val="21"/>
            <w:szCs w:val="21"/>
          </w:rPr>
          <w:t>www.didegenova.it</w:t>
        </w:r>
      </w:hyperlink>
    </w:p>
    <w:p w14:paraId="5BC9FD23" w14:textId="77777777" w:rsidR="006D3FC5" w:rsidRPr="00E019AB" w:rsidRDefault="006D3FC5" w:rsidP="006D3FC5">
      <w:pPr>
        <w:spacing w:after="0" w:line="240" w:lineRule="auto"/>
        <w:rPr>
          <w:rFonts w:ascii="Arial Nova" w:eastAsia="Times New Roman" w:hAnsi="Arial Nova" w:cs="Arial"/>
          <w:color w:val="000000" w:themeColor="text1"/>
          <w:lang w:eastAsia="it-IT"/>
        </w:rPr>
      </w:pPr>
    </w:p>
    <w:p w14:paraId="6F011ABA" w14:textId="77777777" w:rsidR="006D3FC5" w:rsidRPr="00E019AB" w:rsidRDefault="006D3FC5" w:rsidP="006D3FC5">
      <w:pPr>
        <w:spacing w:after="0" w:line="240" w:lineRule="auto"/>
        <w:rPr>
          <w:rStyle w:val="x1lliihq"/>
          <w:rFonts w:ascii="Arial Nova" w:eastAsia="Times New Roman" w:hAnsi="Arial Nova" w:cs="Arial"/>
          <w:b/>
          <w:bCs/>
          <w:color w:val="C00000"/>
          <w:lang w:eastAsia="it-IT"/>
        </w:rPr>
      </w:pPr>
      <w:r w:rsidRPr="00E019AB">
        <w:rPr>
          <w:rFonts w:ascii="Apple Color Emoji" w:eastAsia="Times New Roman" w:hAnsi="Apple Color Emoji" w:cs="Apple Color Emoji"/>
          <w:b/>
          <w:bCs/>
          <w:color w:val="C00000"/>
          <w:lang w:eastAsia="it-IT"/>
        </w:rPr>
        <w:t>📍</w:t>
      </w:r>
      <w:r w:rsidRPr="00E019AB">
        <w:rPr>
          <w:rFonts w:ascii="Arial Nova" w:eastAsia="Times New Roman" w:hAnsi="Arial Nova" w:cs="Arial"/>
          <w:b/>
          <w:bCs/>
          <w:color w:val="C00000"/>
          <w:lang w:eastAsia="it-IT"/>
        </w:rPr>
        <w:t xml:space="preserve"> Social media:</w:t>
      </w:r>
    </w:p>
    <w:p w14:paraId="186B4ACF" w14:textId="77777777" w:rsidR="006D3FC5" w:rsidRPr="00E019AB" w:rsidRDefault="006D3FC5" w:rsidP="006D3FC5">
      <w:pPr>
        <w:pStyle w:val="Titolo2"/>
        <w:spacing w:before="0" w:line="240" w:lineRule="auto"/>
        <w:ind w:left="284"/>
        <w:rPr>
          <w:rStyle w:val="x1lliihq"/>
          <w:rFonts w:ascii="Arial Nova" w:hAnsi="Arial Nova" w:cs="Arial"/>
          <w:b/>
          <w:bCs/>
          <w:color w:val="000000" w:themeColor="text1"/>
          <w:sz w:val="22"/>
          <w:szCs w:val="22"/>
        </w:rPr>
      </w:pPr>
      <w:r w:rsidRPr="00E019AB">
        <w:rPr>
          <w:rStyle w:val="x1lliihq"/>
          <w:rFonts w:ascii="Arial Nova" w:hAnsi="Arial Nova" w:cs="Arial"/>
          <w:b/>
          <w:bCs/>
          <w:color w:val="000000" w:themeColor="text1"/>
          <w:sz w:val="22"/>
          <w:szCs w:val="22"/>
        </w:rPr>
        <w:t xml:space="preserve">Instagram: </w:t>
      </w:r>
    </w:p>
    <w:p w14:paraId="672196A0" w14:textId="77777777" w:rsidR="006D3FC5" w:rsidRPr="00E019AB" w:rsidRDefault="00000000" w:rsidP="006D3FC5">
      <w:pPr>
        <w:ind w:left="284"/>
        <w:rPr>
          <w:rFonts w:ascii="Arial Nova" w:hAnsi="Arial Nova"/>
          <w:color w:val="000000" w:themeColor="text1"/>
        </w:rPr>
      </w:pPr>
      <w:hyperlink r:id="rId8" w:history="1">
        <w:r w:rsidR="006D3FC5" w:rsidRPr="00E019AB">
          <w:rPr>
            <w:rStyle w:val="Collegamentoipertestuale"/>
            <w:rFonts w:ascii="Arial Nova" w:hAnsi="Arial Nova"/>
            <w:color w:val="000000" w:themeColor="text1"/>
            <w:sz w:val="21"/>
            <w:szCs w:val="21"/>
          </w:rPr>
          <w:t>www.instagram.com/dide_distretto_design_genova/</w:t>
        </w:r>
      </w:hyperlink>
      <w:r w:rsidR="006D3FC5" w:rsidRPr="00E019AB">
        <w:rPr>
          <w:rFonts w:ascii="Arial Nova" w:hAnsi="Arial Nova"/>
          <w:color w:val="000000" w:themeColor="text1"/>
          <w:sz w:val="21"/>
          <w:szCs w:val="21"/>
        </w:rPr>
        <w:br/>
      </w:r>
      <w:hyperlink r:id="rId9" w:history="1">
        <w:r w:rsidR="006D3FC5" w:rsidRPr="00E019AB">
          <w:rPr>
            <w:rStyle w:val="Collegamentoipertestuale"/>
            <w:rFonts w:ascii="Arial Nova" w:hAnsi="Arial Nova"/>
            <w:color w:val="000000" w:themeColor="text1"/>
            <w:sz w:val="21"/>
            <w:szCs w:val="21"/>
          </w:rPr>
          <w:t>www.instagram.com/genovadesignweek/</w:t>
        </w:r>
      </w:hyperlink>
    </w:p>
    <w:p w14:paraId="0E9C7782" w14:textId="77777777" w:rsidR="006D3FC5" w:rsidRPr="00E019AB" w:rsidRDefault="006D3FC5" w:rsidP="006D3FC5">
      <w:pPr>
        <w:spacing w:after="0" w:line="240" w:lineRule="auto"/>
        <w:ind w:left="284"/>
        <w:rPr>
          <w:rFonts w:ascii="Arial Nova" w:hAnsi="Arial Nova" w:cs="Arial"/>
          <w:b/>
          <w:bCs/>
          <w:color w:val="000000" w:themeColor="text1"/>
        </w:rPr>
      </w:pPr>
      <w:r w:rsidRPr="00E019AB">
        <w:rPr>
          <w:rFonts w:ascii="Arial Nova" w:hAnsi="Arial Nova" w:cs="Arial"/>
          <w:b/>
          <w:bCs/>
          <w:color w:val="000000" w:themeColor="text1"/>
        </w:rPr>
        <w:t>Facebook:</w:t>
      </w:r>
    </w:p>
    <w:p w14:paraId="23A1619D" w14:textId="77777777" w:rsidR="006D3FC5" w:rsidRPr="00E019AB" w:rsidRDefault="00000000" w:rsidP="006D3FC5">
      <w:pPr>
        <w:ind w:left="284"/>
        <w:rPr>
          <w:rFonts w:ascii="Arial Nova" w:hAnsi="Arial Nova"/>
          <w:color w:val="000000" w:themeColor="text1"/>
        </w:rPr>
      </w:pPr>
      <w:hyperlink r:id="rId10" w:history="1">
        <w:r w:rsidR="006D3FC5" w:rsidRPr="00E019AB">
          <w:rPr>
            <w:rStyle w:val="Collegamentoipertestuale"/>
            <w:rFonts w:ascii="Arial Nova" w:hAnsi="Arial Nova"/>
            <w:color w:val="000000" w:themeColor="text1"/>
            <w:sz w:val="21"/>
            <w:szCs w:val="21"/>
          </w:rPr>
          <w:t>www.facebook.com/genovadesignweek/</w:t>
        </w:r>
      </w:hyperlink>
      <w:r w:rsidR="006D3FC5" w:rsidRPr="00E019AB">
        <w:rPr>
          <w:rFonts w:ascii="Arial Nova" w:hAnsi="Arial Nova"/>
          <w:color w:val="000000" w:themeColor="text1"/>
          <w:sz w:val="21"/>
          <w:szCs w:val="21"/>
        </w:rPr>
        <w:br/>
      </w:r>
      <w:hyperlink r:id="rId11" w:history="1">
        <w:r w:rsidR="006D3FC5" w:rsidRPr="00E019AB">
          <w:rPr>
            <w:rStyle w:val="Collegamentoipertestuale"/>
            <w:rFonts w:ascii="Arial Nova" w:hAnsi="Arial Nova"/>
            <w:color w:val="000000" w:themeColor="text1"/>
            <w:sz w:val="21"/>
            <w:szCs w:val="21"/>
          </w:rPr>
          <w:t>www.facebook.com/didedistrettodesigngenova/</w:t>
        </w:r>
      </w:hyperlink>
    </w:p>
    <w:p w14:paraId="012A7E09" w14:textId="77777777" w:rsidR="006D3FC5" w:rsidRPr="00E019AB" w:rsidRDefault="006D3FC5" w:rsidP="006D3FC5">
      <w:pPr>
        <w:pStyle w:val="NormaleWeb"/>
        <w:rPr>
          <w:rFonts w:ascii="Arial Nova" w:hAnsi="Arial Nova"/>
          <w:color w:val="000000" w:themeColor="text1"/>
          <w:sz w:val="22"/>
          <w:szCs w:val="22"/>
        </w:rPr>
      </w:pPr>
      <w:r w:rsidRPr="00E019AB">
        <w:rPr>
          <w:rFonts w:ascii="Apple Color Emoji" w:hAnsi="Apple Color Emoji" w:cs="Apple Color Emoji"/>
          <w:b/>
          <w:bCs/>
          <w:color w:val="C00000"/>
          <w:sz w:val="22"/>
          <w:szCs w:val="22"/>
        </w:rPr>
        <w:t>📍</w:t>
      </w:r>
      <w:r w:rsidRPr="00E019AB">
        <w:rPr>
          <w:rFonts w:ascii="Arial Nova" w:hAnsi="Arial Nova" w:cs="Arial"/>
          <w:b/>
          <w:bCs/>
          <w:color w:val="C00000"/>
          <w:sz w:val="22"/>
          <w:szCs w:val="22"/>
        </w:rPr>
        <w:t xml:space="preserve"> </w:t>
      </w:r>
      <w:r w:rsidRPr="00E019AB">
        <w:rPr>
          <w:rStyle w:val="Enfasigrassetto"/>
          <w:rFonts w:ascii="Arial Nova" w:eastAsiaTheme="majorEastAsia" w:hAnsi="Arial Nova"/>
          <w:color w:val="C00000"/>
          <w:sz w:val="22"/>
          <w:szCs w:val="22"/>
        </w:rPr>
        <w:t>Hashtag ufficiale:</w:t>
      </w:r>
      <w:r w:rsidRPr="00E019AB">
        <w:rPr>
          <w:rFonts w:ascii="Arial Nova" w:hAnsi="Arial Nova"/>
          <w:color w:val="C00000"/>
          <w:sz w:val="22"/>
          <w:szCs w:val="22"/>
        </w:rPr>
        <w:t xml:space="preserve"> </w:t>
      </w:r>
      <w:r w:rsidRPr="00E019AB">
        <w:rPr>
          <w:rFonts w:ascii="Arial Nova" w:hAnsi="Arial Nova"/>
          <w:color w:val="000000" w:themeColor="text1"/>
          <w:sz w:val="22"/>
          <w:szCs w:val="22"/>
        </w:rPr>
        <w:t>#GDW25</w:t>
      </w:r>
    </w:p>
    <w:p w14:paraId="5631C302" w14:textId="77777777" w:rsidR="006D3FC5" w:rsidRPr="00E019AB" w:rsidRDefault="006D3FC5" w:rsidP="006D3FC5">
      <w:pPr>
        <w:pStyle w:val="NormaleWeb"/>
        <w:spacing w:before="0" w:beforeAutospacing="0" w:after="0" w:afterAutospacing="0"/>
        <w:ind w:left="284"/>
        <w:rPr>
          <w:rFonts w:ascii="Arial Nova" w:hAnsi="Arial Nova"/>
          <w:color w:val="000000" w:themeColor="text1"/>
          <w:sz w:val="22"/>
          <w:szCs w:val="22"/>
        </w:rPr>
      </w:pPr>
      <w:r w:rsidRPr="00E019AB">
        <w:rPr>
          <w:rStyle w:val="Enfasigrassetto"/>
          <w:rFonts w:ascii="Arial Nova" w:eastAsiaTheme="majorEastAsia" w:hAnsi="Arial Nova"/>
          <w:color w:val="000000" w:themeColor="text1"/>
          <w:sz w:val="22"/>
          <w:szCs w:val="22"/>
        </w:rPr>
        <w:t>Ufficio stampa Genova Design Week area architettura e design</w:t>
      </w:r>
    </w:p>
    <w:p w14:paraId="4E131638" w14:textId="77777777" w:rsidR="006D3FC5" w:rsidRPr="00E019AB" w:rsidRDefault="006D3FC5" w:rsidP="006D3FC5">
      <w:pPr>
        <w:pStyle w:val="NormaleWeb"/>
        <w:numPr>
          <w:ilvl w:val="0"/>
          <w:numId w:val="4"/>
        </w:numPr>
        <w:spacing w:before="0" w:beforeAutospacing="0" w:after="0" w:afterAutospacing="0"/>
        <w:ind w:left="284"/>
        <w:rPr>
          <w:rStyle w:val="Collegamentoipertestuale"/>
          <w:rFonts w:ascii="Arial Nova" w:eastAsiaTheme="majorEastAsia" w:hAnsi="Arial Nova"/>
          <w:color w:val="000000" w:themeColor="text1"/>
          <w:sz w:val="22"/>
          <w:szCs w:val="22"/>
        </w:rPr>
      </w:pPr>
      <w:r w:rsidRPr="00E019AB">
        <w:rPr>
          <w:rStyle w:val="Enfasigrassetto"/>
          <w:rFonts w:ascii="Arial Nova" w:eastAsiaTheme="majorEastAsia" w:hAnsi="Arial Nova"/>
          <w:color w:val="000000" w:themeColor="text1"/>
          <w:sz w:val="22"/>
          <w:szCs w:val="22"/>
        </w:rPr>
        <w:t>Paola Staiano</w:t>
      </w:r>
      <w:r w:rsidRPr="00E019AB">
        <w:rPr>
          <w:rFonts w:ascii="Arial Nova" w:hAnsi="Arial Nova"/>
          <w:color w:val="000000" w:themeColor="text1"/>
          <w:sz w:val="22"/>
          <w:szCs w:val="22"/>
        </w:rPr>
        <w:t xml:space="preserve"> | </w:t>
      </w:r>
      <w:proofErr w:type="spellStart"/>
      <w:r w:rsidRPr="00E019AB">
        <w:rPr>
          <w:rStyle w:val="Enfasigrassetto"/>
          <w:rFonts w:ascii="Arial Nova" w:eastAsiaTheme="majorEastAsia" w:hAnsi="Arial Nova"/>
          <w:color w:val="000000" w:themeColor="text1"/>
          <w:sz w:val="22"/>
          <w:szCs w:val="22"/>
        </w:rPr>
        <w:t>TAConline</w:t>
      </w:r>
      <w:proofErr w:type="spellEnd"/>
      <w:r w:rsidRPr="00E019AB">
        <w:rPr>
          <w:rFonts w:ascii="Arial Nova" w:hAnsi="Arial Nova"/>
          <w:color w:val="000000" w:themeColor="text1"/>
          <w:sz w:val="22"/>
          <w:szCs w:val="22"/>
        </w:rPr>
        <w:t xml:space="preserve"> | </w:t>
      </w:r>
      <w:r w:rsidRPr="00E019AB">
        <w:rPr>
          <w:rStyle w:val="Enfasigrassetto"/>
          <w:rFonts w:ascii="Arial Nova" w:eastAsiaTheme="majorEastAsia" w:hAnsi="Arial Nova"/>
          <w:color w:val="000000" w:themeColor="text1"/>
          <w:sz w:val="22"/>
          <w:szCs w:val="22"/>
        </w:rPr>
        <w:t>Mobile:</w:t>
      </w:r>
      <w:r w:rsidRPr="00E019AB">
        <w:rPr>
          <w:rFonts w:ascii="Arial Nova" w:hAnsi="Arial Nova"/>
          <w:color w:val="000000" w:themeColor="text1"/>
          <w:sz w:val="22"/>
          <w:szCs w:val="22"/>
        </w:rPr>
        <w:t xml:space="preserve"> 335 6347576 • </w:t>
      </w:r>
      <w:r w:rsidRPr="00E019AB">
        <w:rPr>
          <w:rStyle w:val="Enfasigrassetto"/>
          <w:rFonts w:ascii="Arial Nova" w:eastAsiaTheme="majorEastAsia" w:hAnsi="Arial Nova"/>
          <w:color w:val="000000" w:themeColor="text1"/>
          <w:sz w:val="22"/>
          <w:szCs w:val="22"/>
        </w:rPr>
        <w:t>Mail:</w:t>
      </w:r>
      <w:r w:rsidRPr="00E019AB">
        <w:rPr>
          <w:rFonts w:ascii="Arial Nova" w:hAnsi="Arial Nova"/>
          <w:color w:val="000000" w:themeColor="text1"/>
          <w:sz w:val="22"/>
          <w:szCs w:val="22"/>
        </w:rPr>
        <w:t xml:space="preserve"> </w:t>
      </w:r>
      <w:hyperlink r:id="rId12" w:history="1">
        <w:r w:rsidRPr="00E019AB">
          <w:rPr>
            <w:rStyle w:val="Collegamentoipertestuale"/>
            <w:rFonts w:ascii="Arial Nova" w:eastAsiaTheme="majorEastAsia" w:hAnsi="Arial Nova"/>
            <w:color w:val="000000" w:themeColor="text1"/>
            <w:sz w:val="22"/>
            <w:szCs w:val="22"/>
          </w:rPr>
          <w:t>staiano@taconline.it</w:t>
        </w:r>
      </w:hyperlink>
    </w:p>
    <w:p w14:paraId="4D483643" w14:textId="77777777" w:rsidR="006D3FC5" w:rsidRPr="00E019AB" w:rsidRDefault="006D3FC5" w:rsidP="006D3FC5">
      <w:pPr>
        <w:pStyle w:val="NormaleWeb"/>
        <w:spacing w:before="0" w:beforeAutospacing="0" w:after="0" w:afterAutospacing="0"/>
        <w:rPr>
          <w:rFonts w:ascii="Arial Nova" w:hAnsi="Arial Nova"/>
          <w:color w:val="000000" w:themeColor="text1"/>
          <w:sz w:val="22"/>
          <w:szCs w:val="22"/>
        </w:rPr>
      </w:pPr>
    </w:p>
    <w:p w14:paraId="665692F6" w14:textId="77777777" w:rsidR="006D3FC5" w:rsidRPr="00E019AB" w:rsidRDefault="006D3FC5" w:rsidP="006D3FC5">
      <w:pPr>
        <w:pStyle w:val="NormaleWeb"/>
        <w:spacing w:before="0" w:beforeAutospacing="0" w:after="0" w:afterAutospacing="0"/>
        <w:ind w:left="284"/>
        <w:rPr>
          <w:rFonts w:ascii="Arial Nova" w:hAnsi="Arial Nova"/>
          <w:color w:val="000000" w:themeColor="text1"/>
          <w:sz w:val="22"/>
          <w:szCs w:val="22"/>
        </w:rPr>
      </w:pPr>
      <w:r w:rsidRPr="00E019AB">
        <w:rPr>
          <w:rStyle w:val="Enfasigrassetto"/>
          <w:rFonts w:ascii="Arial Nova" w:eastAsiaTheme="majorEastAsia" w:hAnsi="Arial Nova"/>
          <w:color w:val="000000" w:themeColor="text1"/>
          <w:sz w:val="22"/>
          <w:szCs w:val="22"/>
        </w:rPr>
        <w:t xml:space="preserve">Ufficio stampa </w:t>
      </w:r>
      <w:proofErr w:type="spellStart"/>
      <w:r w:rsidRPr="00E019AB">
        <w:rPr>
          <w:rStyle w:val="Enfasigrassetto"/>
          <w:rFonts w:ascii="Arial Nova" w:eastAsiaTheme="majorEastAsia" w:hAnsi="Arial Nova"/>
          <w:color w:val="000000" w:themeColor="text1"/>
          <w:sz w:val="22"/>
          <w:szCs w:val="22"/>
        </w:rPr>
        <w:t>DiDe</w:t>
      </w:r>
      <w:proofErr w:type="spellEnd"/>
      <w:r w:rsidRPr="00E019AB">
        <w:rPr>
          <w:rStyle w:val="Enfasigrassetto"/>
          <w:rFonts w:ascii="Arial Nova" w:eastAsiaTheme="majorEastAsia" w:hAnsi="Arial Nova"/>
          <w:color w:val="000000" w:themeColor="text1"/>
          <w:sz w:val="22"/>
          <w:szCs w:val="22"/>
        </w:rPr>
        <w:t xml:space="preserve"> Distretto del Design </w:t>
      </w:r>
    </w:p>
    <w:p w14:paraId="2250D36A" w14:textId="77777777" w:rsidR="006D3FC5" w:rsidRPr="00E019AB" w:rsidRDefault="006D3FC5" w:rsidP="006D3FC5">
      <w:pPr>
        <w:pStyle w:val="NormaleWeb"/>
        <w:numPr>
          <w:ilvl w:val="0"/>
          <w:numId w:val="3"/>
        </w:numPr>
        <w:spacing w:before="0" w:beforeAutospacing="0" w:after="0" w:afterAutospacing="0"/>
        <w:ind w:left="284"/>
        <w:rPr>
          <w:rStyle w:val="Collegamentoipertestuale"/>
          <w:rFonts w:ascii="Arial Nova" w:hAnsi="Arial Nova"/>
          <w:color w:val="000000" w:themeColor="text1"/>
          <w:sz w:val="22"/>
          <w:szCs w:val="22"/>
        </w:rPr>
      </w:pPr>
      <w:r w:rsidRPr="00E019AB">
        <w:rPr>
          <w:rStyle w:val="Enfasigrassetto"/>
          <w:rFonts w:ascii="Arial Nova" w:eastAsiaTheme="majorEastAsia" w:hAnsi="Arial Nova"/>
          <w:color w:val="000000" w:themeColor="text1"/>
          <w:sz w:val="22"/>
          <w:szCs w:val="22"/>
        </w:rPr>
        <w:t>Tomaso Torre</w:t>
      </w:r>
      <w:r w:rsidRPr="00E019AB">
        <w:rPr>
          <w:rFonts w:ascii="Arial Nova" w:hAnsi="Arial Nova"/>
          <w:color w:val="000000" w:themeColor="text1"/>
          <w:sz w:val="22"/>
          <w:szCs w:val="22"/>
        </w:rPr>
        <w:t xml:space="preserve"> | </w:t>
      </w:r>
      <w:r w:rsidRPr="00E019AB">
        <w:rPr>
          <w:rStyle w:val="Enfasigrassetto"/>
          <w:rFonts w:ascii="Arial Nova" w:eastAsiaTheme="majorEastAsia" w:hAnsi="Arial Nova"/>
          <w:color w:val="000000" w:themeColor="text1"/>
          <w:sz w:val="22"/>
          <w:szCs w:val="22"/>
        </w:rPr>
        <w:t>Mobile:</w:t>
      </w:r>
      <w:r w:rsidRPr="00E019AB">
        <w:rPr>
          <w:rFonts w:ascii="Arial Nova" w:hAnsi="Arial Nova"/>
          <w:color w:val="000000" w:themeColor="text1"/>
          <w:sz w:val="22"/>
          <w:szCs w:val="22"/>
        </w:rPr>
        <w:t xml:space="preserve"> 392 0615471 | </w:t>
      </w:r>
      <w:r w:rsidRPr="00E019AB">
        <w:rPr>
          <w:rStyle w:val="Enfasigrassetto"/>
          <w:rFonts w:ascii="Arial Nova" w:eastAsiaTheme="majorEastAsia" w:hAnsi="Arial Nova"/>
          <w:color w:val="000000" w:themeColor="text1"/>
          <w:sz w:val="22"/>
          <w:szCs w:val="22"/>
        </w:rPr>
        <w:t>Mail:</w:t>
      </w:r>
      <w:r w:rsidRPr="00E019AB">
        <w:rPr>
          <w:rFonts w:ascii="Arial Nova" w:hAnsi="Arial Nova"/>
          <w:color w:val="000000" w:themeColor="text1"/>
          <w:sz w:val="22"/>
          <w:szCs w:val="22"/>
        </w:rPr>
        <w:t xml:space="preserve"> </w:t>
      </w:r>
      <w:hyperlink r:id="rId13" w:history="1">
        <w:r w:rsidRPr="00E019AB">
          <w:rPr>
            <w:rStyle w:val="Collegamentoipertestuale"/>
            <w:rFonts w:ascii="Arial Nova" w:eastAsiaTheme="majorEastAsia" w:hAnsi="Arial Nova"/>
            <w:color w:val="000000" w:themeColor="text1"/>
            <w:sz w:val="22"/>
            <w:szCs w:val="22"/>
          </w:rPr>
          <w:t>press.didegenova@libero.it</w:t>
        </w:r>
      </w:hyperlink>
    </w:p>
    <w:p w14:paraId="11CB6081" w14:textId="77777777" w:rsidR="006D3FC5" w:rsidRPr="00E019AB" w:rsidRDefault="006D3FC5" w:rsidP="006D3FC5">
      <w:pPr>
        <w:pStyle w:val="NormaleWeb"/>
        <w:spacing w:before="0" w:beforeAutospacing="0" w:after="0" w:afterAutospacing="0"/>
        <w:rPr>
          <w:rFonts w:ascii="Arial Nova" w:hAnsi="Arial Nova"/>
          <w:color w:val="000000" w:themeColor="text1"/>
          <w:sz w:val="22"/>
          <w:szCs w:val="22"/>
        </w:rPr>
      </w:pPr>
    </w:p>
    <w:p w14:paraId="4241E3EB" w14:textId="77777777" w:rsidR="006D3FC5" w:rsidRPr="00E019AB" w:rsidRDefault="006D3FC5" w:rsidP="006D3FC5">
      <w:pPr>
        <w:pStyle w:val="Didefault"/>
        <w:suppressAutoHyphens/>
        <w:ind w:left="284"/>
        <w:jc w:val="both"/>
        <w:rPr>
          <w:rStyle w:val="Nessuno"/>
          <w:rFonts w:ascii="Arial Nova" w:eastAsia="Arial" w:hAnsi="Arial Nova" w:cstheme="minorHAnsi"/>
          <w:b/>
          <w:bCs/>
          <w:color w:val="000000" w:themeColor="text1"/>
          <w:shd w:val="clear" w:color="auto" w:fill="FFFFFF"/>
        </w:rPr>
      </w:pPr>
      <w:r w:rsidRPr="00E019AB">
        <w:rPr>
          <w:rStyle w:val="Nessuno"/>
          <w:rFonts w:ascii="Arial Nova" w:hAnsi="Arial Nova" w:cstheme="minorHAnsi"/>
          <w:b/>
          <w:bCs/>
          <w:color w:val="000000" w:themeColor="text1"/>
          <w:shd w:val="clear" w:color="auto" w:fill="FFFFFF"/>
        </w:rPr>
        <w:t>Genova Design Week</w:t>
      </w:r>
      <w:r w:rsidRPr="00E019AB">
        <w:rPr>
          <w:rStyle w:val="Nessuno"/>
          <w:rFonts w:ascii="Arial Nova" w:eastAsia="Arial" w:hAnsi="Arial Nova" w:cstheme="minorHAnsi"/>
          <w:b/>
          <w:bCs/>
          <w:color w:val="000000" w:themeColor="text1"/>
          <w:shd w:val="clear" w:color="auto" w:fill="FFFFFF"/>
        </w:rPr>
        <w:t xml:space="preserve"> - </w:t>
      </w:r>
      <w:r w:rsidRPr="00E019AB">
        <w:rPr>
          <w:rStyle w:val="Nessuno"/>
          <w:rFonts w:ascii="Arial Nova" w:hAnsi="Arial Nova" w:cstheme="minorHAnsi"/>
          <w:b/>
          <w:bCs/>
          <w:color w:val="000000" w:themeColor="text1"/>
          <w:shd w:val="clear" w:color="auto" w:fill="FFFFFF"/>
        </w:rPr>
        <w:t>Associazione Distretto del Design APS</w:t>
      </w:r>
    </w:p>
    <w:p w14:paraId="74D18AE8" w14:textId="77777777" w:rsidR="006D3FC5" w:rsidRPr="00E019AB" w:rsidRDefault="006D3FC5" w:rsidP="006D3FC5">
      <w:pPr>
        <w:pStyle w:val="Didefault"/>
        <w:suppressAutoHyphens/>
        <w:ind w:left="284"/>
        <w:jc w:val="both"/>
        <w:rPr>
          <w:rStyle w:val="Nessuno"/>
          <w:rFonts w:ascii="Arial Nova" w:eastAsia="Arial" w:hAnsi="Arial Nova" w:cstheme="minorHAnsi"/>
          <w:color w:val="000000" w:themeColor="text1"/>
          <w:shd w:val="clear" w:color="auto" w:fill="FFFFFF"/>
        </w:rPr>
      </w:pPr>
      <w:r w:rsidRPr="00E019AB">
        <w:rPr>
          <w:rStyle w:val="Nessuno"/>
          <w:rFonts w:ascii="Arial Nova" w:hAnsi="Arial Nova" w:cstheme="minorHAnsi"/>
          <w:color w:val="000000" w:themeColor="text1"/>
          <w:shd w:val="clear" w:color="auto" w:fill="FFFFFF"/>
        </w:rPr>
        <w:t>Via Chiabrera, 33 R – Genova</w:t>
      </w:r>
    </w:p>
    <w:p w14:paraId="25CACCA3" w14:textId="77777777" w:rsidR="006D3FC5" w:rsidRPr="00E019AB" w:rsidRDefault="006D3FC5" w:rsidP="006D3FC5">
      <w:pPr>
        <w:pStyle w:val="Didefault"/>
        <w:suppressAutoHyphens/>
        <w:ind w:left="284"/>
        <w:jc w:val="both"/>
        <w:rPr>
          <w:rFonts w:ascii="Arial Nova" w:eastAsia="Arial" w:hAnsi="Arial Nova" w:cstheme="minorHAnsi"/>
          <w:color w:val="000000" w:themeColor="text1"/>
          <w:u w:color="FF3D00"/>
          <w:shd w:val="clear" w:color="auto" w:fill="FFFFFF"/>
        </w:rPr>
      </w:pPr>
      <w:r w:rsidRPr="00E019AB">
        <w:rPr>
          <w:rStyle w:val="Nessuno"/>
          <w:rFonts w:ascii="Arial Nova" w:hAnsi="Arial Nova" w:cstheme="minorHAnsi"/>
          <w:color w:val="000000" w:themeColor="text1"/>
          <w:shd w:val="clear" w:color="auto" w:fill="FFFFFF"/>
        </w:rPr>
        <w:t xml:space="preserve">Tel.: +39 0102367619 </w:t>
      </w:r>
    </w:p>
    <w:p w14:paraId="70194155" w14:textId="77777777" w:rsidR="006D3FC5" w:rsidRPr="00E019AB" w:rsidRDefault="006D3FC5" w:rsidP="006D3FC5">
      <w:pPr>
        <w:pStyle w:val="NormaleWeb"/>
        <w:spacing w:before="0" w:beforeAutospacing="0" w:after="0" w:afterAutospacing="0"/>
        <w:ind w:left="284"/>
        <w:rPr>
          <w:rStyle w:val="Collegamentoipertestuale"/>
          <w:rFonts w:ascii="Arial Nova" w:eastAsiaTheme="majorEastAsia" w:hAnsi="Arial Nova"/>
          <w:color w:val="000000" w:themeColor="text1"/>
          <w:sz w:val="22"/>
          <w:szCs w:val="22"/>
        </w:rPr>
      </w:pPr>
      <w:r w:rsidRPr="00E019AB">
        <w:rPr>
          <w:rStyle w:val="Enfasigrassetto"/>
          <w:rFonts w:ascii="Arial Nova" w:eastAsiaTheme="majorEastAsia" w:hAnsi="Arial Nova"/>
          <w:color w:val="000000" w:themeColor="text1"/>
          <w:sz w:val="22"/>
          <w:szCs w:val="22"/>
        </w:rPr>
        <w:t>E-mail:</w:t>
      </w:r>
      <w:r w:rsidRPr="00E019AB">
        <w:rPr>
          <w:rFonts w:ascii="Arial Nova" w:hAnsi="Arial Nova"/>
          <w:color w:val="000000" w:themeColor="text1"/>
          <w:sz w:val="22"/>
          <w:szCs w:val="22"/>
        </w:rPr>
        <w:t xml:space="preserve"> segreteria@didegenova.it • </w:t>
      </w:r>
      <w:r w:rsidRPr="00E019AB">
        <w:rPr>
          <w:rStyle w:val="Enfasigrassetto"/>
          <w:rFonts w:ascii="Arial Nova" w:eastAsiaTheme="majorEastAsia" w:hAnsi="Arial Nova"/>
          <w:color w:val="000000" w:themeColor="text1"/>
          <w:sz w:val="22"/>
          <w:szCs w:val="22"/>
        </w:rPr>
        <w:t>Sito web:</w:t>
      </w:r>
      <w:r w:rsidRPr="00E019AB">
        <w:rPr>
          <w:rFonts w:ascii="Arial Nova" w:hAnsi="Arial Nova"/>
          <w:color w:val="000000" w:themeColor="text1"/>
          <w:sz w:val="22"/>
          <w:szCs w:val="22"/>
        </w:rPr>
        <w:t xml:space="preserve"> </w:t>
      </w:r>
      <w:hyperlink r:id="rId14" w:history="1">
        <w:proofErr w:type="spellStart"/>
        <w:r w:rsidRPr="00E019AB">
          <w:rPr>
            <w:rStyle w:val="Collegamentoipertestuale"/>
            <w:rFonts w:ascii="Arial Nova" w:eastAsiaTheme="majorEastAsia" w:hAnsi="Arial Nova"/>
            <w:color w:val="000000" w:themeColor="text1"/>
            <w:sz w:val="22"/>
            <w:szCs w:val="22"/>
          </w:rPr>
          <w:t>DiDe</w:t>
        </w:r>
        <w:proofErr w:type="spellEnd"/>
        <w:r w:rsidRPr="00E019AB">
          <w:rPr>
            <w:rStyle w:val="Collegamentoipertestuale"/>
            <w:rFonts w:ascii="Arial Nova" w:eastAsiaTheme="majorEastAsia" w:hAnsi="Arial Nova"/>
            <w:color w:val="000000" w:themeColor="text1"/>
            <w:sz w:val="22"/>
            <w:szCs w:val="22"/>
          </w:rPr>
          <w:t xml:space="preserve"> Genova</w:t>
        </w:r>
      </w:hyperlink>
    </w:p>
    <w:p w14:paraId="13EC5BF5" w14:textId="77777777" w:rsidR="006D3FC5" w:rsidRPr="00E019AB" w:rsidRDefault="006D3FC5" w:rsidP="006D3FC5">
      <w:pPr>
        <w:pStyle w:val="NormaleWeb"/>
        <w:spacing w:before="0" w:beforeAutospacing="0" w:after="0" w:afterAutospacing="0"/>
        <w:rPr>
          <w:rStyle w:val="Collegamentoipertestuale"/>
          <w:rFonts w:ascii="Arial Nova" w:hAnsi="Arial Nova"/>
          <w:color w:val="000000" w:themeColor="text1"/>
          <w:sz w:val="21"/>
          <w:szCs w:val="21"/>
        </w:rPr>
      </w:pPr>
    </w:p>
    <w:p w14:paraId="6D908611" w14:textId="34698ECF" w:rsidR="006D3FC5" w:rsidRPr="00E019AB" w:rsidRDefault="006D3FC5" w:rsidP="006D3FC5">
      <w:pPr>
        <w:pStyle w:val="NormaleWeb"/>
        <w:spacing w:before="0" w:beforeAutospacing="0" w:after="0" w:afterAutospacing="0"/>
        <w:ind w:left="284"/>
        <w:rPr>
          <w:rFonts w:ascii="Arial Nova" w:hAnsi="Arial Nova"/>
          <w:b/>
          <w:bCs/>
          <w:color w:val="000000" w:themeColor="text1"/>
          <w:sz w:val="21"/>
          <w:szCs w:val="21"/>
        </w:rPr>
      </w:pPr>
    </w:p>
    <w:p w14:paraId="5693E46D" w14:textId="77777777" w:rsidR="00FF1F54" w:rsidRPr="00E019AB" w:rsidRDefault="00FF1F54" w:rsidP="006D3FC5">
      <w:pPr>
        <w:pStyle w:val="NormaleWeb"/>
        <w:spacing w:before="0" w:beforeAutospacing="0" w:after="0" w:afterAutospacing="0"/>
        <w:rPr>
          <w:rFonts w:ascii="Arial Nova" w:hAnsi="Arial Nova"/>
        </w:rPr>
      </w:pPr>
    </w:p>
    <w:sectPr w:rsidR="00FF1F54" w:rsidRPr="00E019AB" w:rsidSect="004E1FD2">
      <w:headerReference w:type="even" r:id="rId15"/>
      <w:headerReference w:type="default" r:id="rId16"/>
      <w:footerReference w:type="even" r:id="rId17"/>
      <w:footerReference w:type="default" r:id="rId18"/>
      <w:headerReference w:type="first" r:id="rId19"/>
      <w:footerReference w:type="first" r:id="rId20"/>
      <w:pgSz w:w="11901" w:h="16817"/>
      <w:pgMar w:top="1134" w:right="1134" w:bottom="1134" w:left="1134"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C398" w14:textId="77777777" w:rsidR="00524A86" w:rsidRDefault="00524A86" w:rsidP="0060625C">
      <w:pPr>
        <w:spacing w:after="0" w:line="240" w:lineRule="auto"/>
      </w:pPr>
      <w:r>
        <w:separator/>
      </w:r>
    </w:p>
  </w:endnote>
  <w:endnote w:type="continuationSeparator" w:id="0">
    <w:p w14:paraId="1BFEEE9D" w14:textId="77777777" w:rsidR="00524A86" w:rsidRDefault="00524A86" w:rsidP="0060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09CC" w14:textId="77777777" w:rsidR="004E1FD2" w:rsidRDefault="004E1F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2738" w14:textId="181E1C43" w:rsidR="00221119" w:rsidRDefault="00221119">
    <w:pPr>
      <w:pStyle w:val="Pidipagina"/>
    </w:pPr>
    <w:r w:rsidRPr="005B7D1C">
      <w:rPr>
        <w:noProof/>
        <w:lang w:eastAsia="it-IT"/>
      </w:rPr>
      <w:drawing>
        <wp:inline distT="0" distB="0" distL="0" distR="0" wp14:anchorId="0ED28534" wp14:editId="7A86C673">
          <wp:extent cx="676732" cy="368801"/>
          <wp:effectExtent l="0" t="0" r="0" b="0"/>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718378" cy="391497"/>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562EE997" wp14:editId="0247B5A5">
          <wp:extent cx="600529" cy="442374"/>
          <wp:effectExtent l="0" t="0" r="0" b="2540"/>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613285" cy="451771"/>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F1C" w14:textId="77777777" w:rsidR="004E1FD2" w:rsidRDefault="004E1F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5BAD" w14:textId="77777777" w:rsidR="00524A86" w:rsidRDefault="00524A86" w:rsidP="0060625C">
      <w:pPr>
        <w:spacing w:after="0" w:line="240" w:lineRule="auto"/>
      </w:pPr>
      <w:r>
        <w:separator/>
      </w:r>
    </w:p>
  </w:footnote>
  <w:footnote w:type="continuationSeparator" w:id="0">
    <w:p w14:paraId="25516B3D" w14:textId="77777777" w:rsidR="00524A86" w:rsidRDefault="00524A86" w:rsidP="0060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776F" w14:textId="77777777" w:rsidR="004E1FD2" w:rsidRDefault="004E1F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EBCB" w14:textId="0050CE52" w:rsidR="0060625C" w:rsidRDefault="0060625C" w:rsidP="0060625C">
    <w:pPr>
      <w:pStyle w:val="Intestazione"/>
      <w:jc w:val="center"/>
    </w:pPr>
    <w:r>
      <w:rPr>
        <w:noProof/>
        <w:lang w:eastAsia="it-IT"/>
      </w:rPr>
      <w:drawing>
        <wp:inline distT="0" distB="0" distL="0" distR="0" wp14:anchorId="3707C508" wp14:editId="401E81F3">
          <wp:extent cx="995894" cy="625456"/>
          <wp:effectExtent l="0" t="0" r="0" b="10160"/>
          <wp:docPr id="2" name="Immagine 2"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4F12" w14:textId="77777777" w:rsidR="004E1FD2" w:rsidRDefault="004E1F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5C1C"/>
    <w:multiLevelType w:val="multilevel"/>
    <w:tmpl w:val="F30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E6E10"/>
    <w:multiLevelType w:val="multilevel"/>
    <w:tmpl w:val="7A1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79491">
    <w:abstractNumId w:val="0"/>
  </w:num>
  <w:num w:numId="2" w16cid:durableId="472136285">
    <w:abstractNumId w:val="2"/>
  </w:num>
  <w:num w:numId="3" w16cid:durableId="2102606439">
    <w:abstractNumId w:val="3"/>
  </w:num>
  <w:num w:numId="4" w16cid:durableId="148604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54"/>
    <w:rsid w:val="00093347"/>
    <w:rsid w:val="001875AB"/>
    <w:rsid w:val="00221119"/>
    <w:rsid w:val="002D4408"/>
    <w:rsid w:val="0048032F"/>
    <w:rsid w:val="004E1FD2"/>
    <w:rsid w:val="00524A86"/>
    <w:rsid w:val="00604631"/>
    <w:rsid w:val="0060625C"/>
    <w:rsid w:val="006D3FC5"/>
    <w:rsid w:val="00A01081"/>
    <w:rsid w:val="00A309B9"/>
    <w:rsid w:val="00B4374D"/>
    <w:rsid w:val="00C73543"/>
    <w:rsid w:val="00D10D30"/>
    <w:rsid w:val="00D85C9B"/>
    <w:rsid w:val="00DC3C27"/>
    <w:rsid w:val="00DF6E40"/>
    <w:rsid w:val="00E019AB"/>
    <w:rsid w:val="00E514FD"/>
    <w:rsid w:val="00EA45FA"/>
    <w:rsid w:val="00EF4ACD"/>
    <w:rsid w:val="00F7679C"/>
    <w:rsid w:val="00FF1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A1ED89"/>
  <w15:chartTrackingRefBased/>
  <w15:docId w15:val="{AF1D49E4-D609-C341-AFA2-11F9ED1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1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F1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1F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1F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1F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1F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1F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1F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1F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F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F1F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1F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1F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1F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1F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1F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1F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1F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1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1F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1F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1F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1F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1F54"/>
    <w:rPr>
      <w:i/>
      <w:iCs/>
      <w:color w:val="404040" w:themeColor="text1" w:themeTint="BF"/>
    </w:rPr>
  </w:style>
  <w:style w:type="paragraph" w:styleId="Paragrafoelenco">
    <w:name w:val="List Paragraph"/>
    <w:basedOn w:val="Normale"/>
    <w:uiPriority w:val="34"/>
    <w:qFormat/>
    <w:rsid w:val="00FF1F54"/>
    <w:pPr>
      <w:ind w:left="720"/>
      <w:contextualSpacing/>
    </w:pPr>
  </w:style>
  <w:style w:type="character" w:styleId="Enfasiintensa">
    <w:name w:val="Intense Emphasis"/>
    <w:basedOn w:val="Carpredefinitoparagrafo"/>
    <w:uiPriority w:val="21"/>
    <w:qFormat/>
    <w:rsid w:val="00FF1F54"/>
    <w:rPr>
      <w:i/>
      <w:iCs/>
      <w:color w:val="0F4761" w:themeColor="accent1" w:themeShade="BF"/>
    </w:rPr>
  </w:style>
  <w:style w:type="paragraph" w:styleId="Citazioneintensa">
    <w:name w:val="Intense Quote"/>
    <w:basedOn w:val="Normale"/>
    <w:next w:val="Normale"/>
    <w:link w:val="CitazioneintensaCarattere"/>
    <w:uiPriority w:val="30"/>
    <w:qFormat/>
    <w:rsid w:val="00FF1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1F54"/>
    <w:rPr>
      <w:i/>
      <w:iCs/>
      <w:color w:val="0F4761" w:themeColor="accent1" w:themeShade="BF"/>
    </w:rPr>
  </w:style>
  <w:style w:type="character" w:styleId="Riferimentointenso">
    <w:name w:val="Intense Reference"/>
    <w:basedOn w:val="Carpredefinitoparagrafo"/>
    <w:uiPriority w:val="32"/>
    <w:qFormat/>
    <w:rsid w:val="00FF1F54"/>
    <w:rPr>
      <w:b/>
      <w:bCs/>
      <w:smallCaps/>
      <w:color w:val="0F4761" w:themeColor="accent1" w:themeShade="BF"/>
      <w:spacing w:val="5"/>
    </w:rPr>
  </w:style>
  <w:style w:type="paragraph" w:styleId="NormaleWeb">
    <w:name w:val="Normal (Web)"/>
    <w:basedOn w:val="Normale"/>
    <w:uiPriority w:val="99"/>
    <w:unhideWhenUsed/>
    <w:rsid w:val="00FF1F5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F1F54"/>
    <w:rPr>
      <w:b/>
      <w:bCs/>
    </w:rPr>
  </w:style>
  <w:style w:type="character" w:styleId="Collegamentoipertestuale">
    <w:name w:val="Hyperlink"/>
    <w:basedOn w:val="Carpredefinitoparagrafo"/>
    <w:uiPriority w:val="99"/>
    <w:unhideWhenUsed/>
    <w:rsid w:val="00DF6E40"/>
    <w:rPr>
      <w:color w:val="0000FF"/>
      <w:u w:val="single"/>
    </w:rPr>
  </w:style>
  <w:style w:type="character" w:customStyle="1" w:styleId="x1lliihq">
    <w:name w:val="x1lliihq"/>
    <w:basedOn w:val="Carpredefinitoparagrafo"/>
    <w:rsid w:val="00DF6E40"/>
  </w:style>
  <w:style w:type="character" w:styleId="Collegamentovisitato">
    <w:name w:val="FollowedHyperlink"/>
    <w:basedOn w:val="Carpredefinitoparagrafo"/>
    <w:uiPriority w:val="99"/>
    <w:semiHidden/>
    <w:unhideWhenUsed/>
    <w:rsid w:val="00DF6E40"/>
    <w:rPr>
      <w:color w:val="96607D" w:themeColor="followedHyperlink"/>
      <w:u w:val="single"/>
    </w:rPr>
  </w:style>
  <w:style w:type="paragraph" w:styleId="Intestazione">
    <w:name w:val="header"/>
    <w:basedOn w:val="Normale"/>
    <w:link w:val="IntestazioneCarattere"/>
    <w:uiPriority w:val="99"/>
    <w:unhideWhenUsed/>
    <w:rsid w:val="006062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25C"/>
  </w:style>
  <w:style w:type="paragraph" w:styleId="Pidipagina">
    <w:name w:val="footer"/>
    <w:basedOn w:val="Normale"/>
    <w:link w:val="PidipaginaCarattere"/>
    <w:uiPriority w:val="99"/>
    <w:unhideWhenUsed/>
    <w:rsid w:val="006062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25C"/>
  </w:style>
  <w:style w:type="paragraph" w:customStyle="1" w:styleId="Didefault">
    <w:name w:val="Di default"/>
    <w:rsid w:val="00B4374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it-IT"/>
      <w14:textOutline w14:w="12700" w14:cap="flat" w14:cmpd="sng" w14:algn="ctr">
        <w14:noFill/>
        <w14:prstDash w14:val="solid"/>
        <w14:miter w14:lim="400000"/>
      </w14:textOutline>
      <w14:ligatures w14:val="none"/>
    </w:rPr>
  </w:style>
  <w:style w:type="character" w:customStyle="1" w:styleId="Nessuno">
    <w:name w:val="Nessuno"/>
    <w:rsid w:val="00B4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5529">
      <w:bodyDiv w:val="1"/>
      <w:marLeft w:val="0"/>
      <w:marRight w:val="0"/>
      <w:marTop w:val="0"/>
      <w:marBottom w:val="0"/>
      <w:divBdr>
        <w:top w:val="none" w:sz="0" w:space="0" w:color="auto"/>
        <w:left w:val="none" w:sz="0" w:space="0" w:color="auto"/>
        <w:bottom w:val="none" w:sz="0" w:space="0" w:color="auto"/>
        <w:right w:val="none" w:sz="0" w:space="0" w:color="auto"/>
      </w:divBdr>
    </w:div>
    <w:div w:id="1198742608">
      <w:bodyDiv w:val="1"/>
      <w:marLeft w:val="0"/>
      <w:marRight w:val="0"/>
      <w:marTop w:val="0"/>
      <w:marBottom w:val="0"/>
      <w:divBdr>
        <w:top w:val="none" w:sz="0" w:space="0" w:color="auto"/>
        <w:left w:val="none" w:sz="0" w:space="0" w:color="auto"/>
        <w:bottom w:val="none" w:sz="0" w:space="0" w:color="auto"/>
        <w:right w:val="none" w:sz="0" w:space="0" w:color="auto"/>
      </w:divBdr>
      <w:divsChild>
        <w:div w:id="100300092">
          <w:marLeft w:val="0"/>
          <w:marRight w:val="0"/>
          <w:marTop w:val="0"/>
          <w:marBottom w:val="0"/>
          <w:divBdr>
            <w:top w:val="none" w:sz="0" w:space="0" w:color="auto"/>
            <w:left w:val="none" w:sz="0" w:space="0" w:color="auto"/>
            <w:bottom w:val="none" w:sz="0" w:space="0" w:color="auto"/>
            <w:right w:val="none" w:sz="0" w:space="0" w:color="auto"/>
          </w:divBdr>
          <w:divsChild>
            <w:div w:id="2023430619">
              <w:marLeft w:val="0"/>
              <w:marRight w:val="0"/>
              <w:marTop w:val="0"/>
              <w:marBottom w:val="0"/>
              <w:divBdr>
                <w:top w:val="none" w:sz="0" w:space="0" w:color="auto"/>
                <w:left w:val="none" w:sz="0" w:space="0" w:color="auto"/>
                <w:bottom w:val="none" w:sz="0" w:space="0" w:color="auto"/>
                <w:right w:val="none" w:sz="0" w:space="0" w:color="auto"/>
              </w:divBdr>
              <w:divsChild>
                <w:div w:id="16676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080">
          <w:marLeft w:val="0"/>
          <w:marRight w:val="0"/>
          <w:marTop w:val="0"/>
          <w:marBottom w:val="0"/>
          <w:divBdr>
            <w:top w:val="none" w:sz="0" w:space="0" w:color="auto"/>
            <w:left w:val="none" w:sz="0" w:space="0" w:color="auto"/>
            <w:bottom w:val="none" w:sz="0" w:space="0" w:color="auto"/>
            <w:right w:val="none" w:sz="0" w:space="0" w:color="auto"/>
          </w:divBdr>
          <w:divsChild>
            <w:div w:id="268708887">
              <w:marLeft w:val="0"/>
              <w:marRight w:val="0"/>
              <w:marTop w:val="0"/>
              <w:marBottom w:val="0"/>
              <w:divBdr>
                <w:top w:val="none" w:sz="0" w:space="0" w:color="auto"/>
                <w:left w:val="none" w:sz="0" w:space="0" w:color="auto"/>
                <w:bottom w:val="none" w:sz="0" w:space="0" w:color="auto"/>
                <w:right w:val="none" w:sz="0" w:space="0" w:color="auto"/>
              </w:divBdr>
              <w:divsChild>
                <w:div w:id="155651387">
                  <w:marLeft w:val="0"/>
                  <w:marRight w:val="0"/>
                  <w:marTop w:val="0"/>
                  <w:marBottom w:val="0"/>
                  <w:divBdr>
                    <w:top w:val="none" w:sz="0" w:space="0" w:color="auto"/>
                    <w:left w:val="none" w:sz="0" w:space="0" w:color="auto"/>
                    <w:bottom w:val="none" w:sz="0" w:space="0" w:color="auto"/>
                    <w:right w:val="none" w:sz="0" w:space="0" w:color="auto"/>
                  </w:divBdr>
                  <w:divsChild>
                    <w:div w:id="8960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dide_distretto_design_genova/" TargetMode="External"/><Relationship Id="rId13" Type="http://schemas.openxmlformats.org/officeDocument/2006/relationships/hyperlink" Target="mailto:press.didegenova@libero.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degenova.it" TargetMode="External"/><Relationship Id="rId12" Type="http://schemas.openxmlformats.org/officeDocument/2006/relationships/hyperlink" Target="mailto:staiano@taconli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didedistrettodesigngeno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genovadesignwee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nstagram.com/genovadesignweek/" TargetMode="External"/><Relationship Id="rId14" Type="http://schemas.openxmlformats.org/officeDocument/2006/relationships/hyperlink" Target="https://www.didegenova.i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Dadda</dc:creator>
  <cp:keywords/>
  <dc:description/>
  <cp:lastModifiedBy>Paola Staiano</cp:lastModifiedBy>
  <cp:revision>13</cp:revision>
  <cp:lastPrinted>2025-03-09T10:44:00Z</cp:lastPrinted>
  <dcterms:created xsi:type="dcterms:W3CDTF">2025-03-08T11:19:00Z</dcterms:created>
  <dcterms:modified xsi:type="dcterms:W3CDTF">2025-03-09T10:45:00Z</dcterms:modified>
</cp:coreProperties>
</file>