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235E" w14:textId="09772B50" w:rsidR="00AE1382" w:rsidRPr="00AE1382" w:rsidRDefault="00AE1382" w:rsidP="00AE1382">
      <w:pPr>
        <w:spacing w:before="100" w:beforeAutospacing="1" w:after="100" w:afterAutospacing="1"/>
        <w:jc w:val="center"/>
        <w:rPr>
          <w:rFonts w:ascii="Arial Nova" w:hAnsi="Arial Nova"/>
          <w:b/>
          <w:bCs/>
          <w:color w:val="000000" w:themeColor="text1"/>
          <w:lang w:val="en-US"/>
        </w:rPr>
      </w:pPr>
      <w:bookmarkStart w:id="0" w:name="_Hlk95743796"/>
      <w:r w:rsidRPr="00AE1382">
        <w:rPr>
          <w:rFonts w:ascii="Arial Nova" w:hAnsi="Arial Nova"/>
          <w:b/>
          <w:bCs/>
          <w:color w:val="000000" w:themeColor="text1"/>
          <w:lang w:val="en-US"/>
        </w:rPr>
        <w:t xml:space="preserve">COMUNICATO STAMPA </w:t>
      </w:r>
      <w:r w:rsidRPr="00AE1382">
        <w:rPr>
          <w:rFonts w:ascii="Arial Nova" w:hAnsi="Arial Nova"/>
          <w:b/>
          <w:bCs/>
          <w:color w:val="000000" w:themeColor="text1"/>
          <w:lang w:val="en-US"/>
        </w:rPr>
        <w:t>U35</w:t>
      </w:r>
    </w:p>
    <w:p w14:paraId="4DDDDE7F" w14:textId="77777777" w:rsidR="00C616E7" w:rsidRPr="00AE1382" w:rsidRDefault="00000000">
      <w:pPr>
        <w:spacing w:after="160" w:line="259" w:lineRule="auto"/>
        <w:jc w:val="center"/>
        <w:rPr>
          <w:rFonts w:ascii="Arial Nova" w:eastAsiaTheme="minorHAnsi" w:hAnsi="Arial Nova" w:cs="Arial"/>
          <w:b/>
          <w:bCs/>
          <w:color w:val="C00000"/>
          <w:kern w:val="2"/>
          <w:sz w:val="28"/>
          <w:szCs w:val="28"/>
          <w:lang w:val="en-US"/>
          <w14:ligatures w14:val="standardContextual"/>
        </w:rPr>
      </w:pPr>
      <w:r w:rsidRPr="00AE1382">
        <w:rPr>
          <w:rFonts w:ascii="Arial Nova" w:eastAsiaTheme="minorHAnsi" w:hAnsi="Arial Nova" w:cs="Arial"/>
          <w:b/>
          <w:bCs/>
          <w:color w:val="C00000"/>
          <w:kern w:val="2"/>
          <w:sz w:val="28"/>
          <w:szCs w:val="28"/>
          <w:lang w:val="en-US"/>
          <w14:ligatures w14:val="standardContextual"/>
        </w:rPr>
        <w:t>CALL_U35</w:t>
      </w:r>
    </w:p>
    <w:p w14:paraId="53AD96F6" w14:textId="77777777" w:rsidR="00C616E7" w:rsidRPr="00AE1382" w:rsidRDefault="00000000">
      <w:pPr>
        <w:spacing w:after="160" w:line="259" w:lineRule="auto"/>
        <w:jc w:val="center"/>
        <w:rPr>
          <w:rFonts w:ascii="Arial Nova" w:eastAsiaTheme="minorHAnsi" w:hAnsi="Arial Nova" w:cs="Arial"/>
          <w:b/>
          <w:bCs/>
          <w:kern w:val="2"/>
          <w14:ligatures w14:val="standardContextual"/>
        </w:rPr>
      </w:pPr>
      <w:r w:rsidRPr="00AE1382">
        <w:rPr>
          <w:rFonts w:ascii="Arial Nova" w:eastAsiaTheme="minorHAnsi" w:hAnsi="Arial Nova" w:cs="Arial"/>
          <w:b/>
          <w:bCs/>
          <w:kern w:val="2"/>
          <w:lang w:val="en-US"/>
          <w14:ligatures w14:val="standardContextual"/>
        </w:rPr>
        <w:t xml:space="preserve"> </w:t>
      </w:r>
      <w:r w:rsidRPr="00AE1382">
        <w:rPr>
          <w:rFonts w:ascii="Arial Nova" w:eastAsiaTheme="minorHAnsi" w:hAnsi="Arial Nova" w:cs="Arial"/>
          <w:b/>
          <w:bCs/>
          <w:kern w:val="2"/>
          <w14:ligatures w14:val="standardContextual"/>
        </w:rPr>
        <w:t>Designer Under 35 protagonisti nel Distretto del Design</w:t>
      </w:r>
    </w:p>
    <w:p w14:paraId="23009C4C" w14:textId="4888315F" w:rsidR="00C616E7" w:rsidRPr="00AE1382" w:rsidRDefault="00000000" w:rsidP="00AE1382">
      <w:pPr>
        <w:spacing w:after="0" w:line="259" w:lineRule="auto"/>
        <w:jc w:val="center"/>
        <w:rPr>
          <w:rFonts w:ascii="Arial Nova" w:eastAsiaTheme="minorHAnsi" w:hAnsi="Arial Nova" w:cs="Arial"/>
          <w:b/>
          <w:bCs/>
          <w:kern w:val="2"/>
          <w14:ligatures w14:val="standardContextual"/>
        </w:rPr>
      </w:pPr>
      <w:r w:rsidRPr="00AE1382">
        <w:rPr>
          <w:rFonts w:ascii="Arial Nova" w:eastAsiaTheme="minorHAnsi" w:hAnsi="Arial Nova" w:cs="Arial"/>
          <w:b/>
          <w:bCs/>
          <w:kern w:val="2"/>
          <w14:ligatures w14:val="standardContextual"/>
        </w:rPr>
        <w:t>A cura di Laura Palazzini</w:t>
      </w:r>
      <w:r w:rsidR="00AE1382" w:rsidRPr="00AE1382">
        <w:rPr>
          <w:rFonts w:ascii="Arial Nova" w:eastAsiaTheme="minorHAnsi" w:hAnsi="Arial Nova" w:cs="Arial"/>
          <w:b/>
          <w:bCs/>
          <w:kern w:val="2"/>
          <w14:ligatures w14:val="standardContextual"/>
        </w:rPr>
        <w:t xml:space="preserve"> </w:t>
      </w:r>
      <w:r w:rsidRPr="00AE1382">
        <w:rPr>
          <w:rFonts w:ascii="Arial Nova" w:eastAsiaTheme="minorHAnsi" w:hAnsi="Arial Nova" w:cs="Arial"/>
          <w:b/>
          <w:bCs/>
          <w:kern w:val="2"/>
          <w14:ligatures w14:val="standardContextual"/>
        </w:rPr>
        <w:t xml:space="preserve">per l’Associazione </w:t>
      </w:r>
      <w:proofErr w:type="spellStart"/>
      <w:r w:rsidRPr="00AE1382">
        <w:rPr>
          <w:rFonts w:ascii="Arial Nova" w:eastAsiaTheme="minorHAnsi" w:hAnsi="Arial Nova" w:cs="Arial"/>
          <w:b/>
          <w:bCs/>
          <w:kern w:val="2"/>
          <w14:ligatures w14:val="standardContextual"/>
        </w:rPr>
        <w:t>DiDe</w:t>
      </w:r>
      <w:proofErr w:type="spellEnd"/>
    </w:p>
    <w:p w14:paraId="6978DC09" w14:textId="77777777" w:rsidR="00C616E7" w:rsidRPr="00AE1382" w:rsidRDefault="00C616E7">
      <w:pPr>
        <w:spacing w:after="0" w:line="259" w:lineRule="auto"/>
        <w:rPr>
          <w:rFonts w:ascii="Arial Nova" w:eastAsiaTheme="minorHAnsi" w:hAnsi="Arial Nova" w:cs="Arial"/>
          <w:kern w:val="2"/>
          <w14:ligatures w14:val="standardContextual"/>
        </w:rPr>
      </w:pPr>
    </w:p>
    <w:p w14:paraId="5C9E2999" w14:textId="77777777" w:rsidR="00C616E7"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Anche quest’anno i progetti dei giovani designer saranno protagonisti del Distretto del Design, in programma a Genova dal 21 al 25 maggio 2025.</w:t>
      </w:r>
      <w:r w:rsidRPr="00AE1382">
        <w:rPr>
          <w:rFonts w:ascii="Arial Nova" w:eastAsiaTheme="minorHAnsi" w:hAnsi="Arial Nova" w:cs="Arial"/>
          <w:kern w:val="2"/>
          <w14:ligatures w14:val="standardContextual"/>
        </w:rPr>
        <w:br/>
        <w:t>Giunta alla terza edizione, la Call U35, patrocinata dall’Università di Genova – Dipartimento di Architettura e Design e da ADI Liguria, sarà uno degli elementi centrali della rassegna: i progetti selezionati daranno vita a un percorso circolare nel cuore del Distretto, valorizzando la creatività giovane e multiforme.</w:t>
      </w:r>
    </w:p>
    <w:p w14:paraId="45EEC851" w14:textId="77777777" w:rsidR="00AE1382" w:rsidRPr="00AE1382" w:rsidRDefault="00AE1382" w:rsidP="00AE1382">
      <w:pPr>
        <w:spacing w:after="0"/>
        <w:rPr>
          <w:rFonts w:ascii="Arial Nova" w:eastAsiaTheme="minorHAnsi" w:hAnsi="Arial Nova" w:cs="Arial"/>
          <w:kern w:val="2"/>
          <w14:ligatures w14:val="standardContextual"/>
        </w:rPr>
      </w:pPr>
    </w:p>
    <w:p w14:paraId="3AAEB4BD" w14:textId="77777777" w:rsidR="00C616E7"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 xml:space="preserve">«Vogliamo coinvolgere menti creative e appassionate per rendere questa esperienza davvero unica» afferma Laura Palazzini, architetto e curatrice del progetto per l’associazione </w:t>
      </w:r>
      <w:proofErr w:type="spellStart"/>
      <w:r w:rsidRPr="00AE1382">
        <w:rPr>
          <w:rFonts w:ascii="Arial Nova" w:eastAsiaTheme="minorHAnsi" w:hAnsi="Arial Nova" w:cs="Arial"/>
          <w:kern w:val="2"/>
          <w14:ligatures w14:val="standardContextual"/>
        </w:rPr>
        <w:t>DiDe</w:t>
      </w:r>
      <w:proofErr w:type="spellEnd"/>
      <w:r w:rsidRPr="00AE1382">
        <w:rPr>
          <w:rFonts w:ascii="Arial Nova" w:eastAsiaTheme="minorHAnsi" w:hAnsi="Arial Nova" w:cs="Arial"/>
          <w:kern w:val="2"/>
          <w14:ligatures w14:val="standardContextual"/>
        </w:rPr>
        <w:t xml:space="preserve">. </w:t>
      </w:r>
      <w:r w:rsidRPr="00AE1382">
        <w:rPr>
          <w:rFonts w:ascii="Arial Nova" w:eastAsiaTheme="minorHAnsi" w:hAnsi="Arial Nova" w:cs="Arial"/>
          <w:i/>
          <w:iCs/>
          <w:kern w:val="2"/>
          <w14:ligatures w14:val="standardContextual"/>
        </w:rPr>
        <w:t xml:space="preserve">Designer Under 35 - Flussi creativi </w:t>
      </w:r>
      <w:r w:rsidRPr="00AE1382">
        <w:rPr>
          <w:rFonts w:ascii="Arial Nova" w:eastAsiaTheme="minorHAnsi" w:hAnsi="Arial Nova" w:cs="Arial"/>
          <w:kern w:val="2"/>
          <w14:ligatures w14:val="standardContextual"/>
        </w:rPr>
        <w:t xml:space="preserve">è un viaggio tra piccole vie, antichi atri e spazi inaspettati, trasformati in scenografie per il design contemporaneo. Qui passato e futuro si intrecciano, dando vita a un percorso espositivo unico, dove le idee prendono forma, il talento trova il suo spazio e l’ispirazione genera cambiamento». </w:t>
      </w:r>
    </w:p>
    <w:p w14:paraId="129F9618" w14:textId="77777777" w:rsidR="00AE1382" w:rsidRPr="00AE1382" w:rsidRDefault="00AE1382" w:rsidP="00AE1382">
      <w:pPr>
        <w:spacing w:after="0"/>
        <w:rPr>
          <w:rFonts w:ascii="Arial Nova" w:eastAsiaTheme="minorHAnsi" w:hAnsi="Arial Nova" w:cs="Arial"/>
          <w:kern w:val="2"/>
          <w14:ligatures w14:val="standardContextual"/>
        </w:rPr>
      </w:pPr>
    </w:p>
    <w:p w14:paraId="5B588E8D" w14:textId="77777777" w:rsidR="00C616E7"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«La materia, tema di questa edizione, si trasforma per i giovani designer in “</w:t>
      </w:r>
      <w:proofErr w:type="spellStart"/>
      <w:r w:rsidRPr="00AE1382">
        <w:rPr>
          <w:rFonts w:ascii="Arial Nova" w:eastAsiaTheme="minorHAnsi" w:hAnsi="Arial Nova" w:cs="Arial"/>
          <w:kern w:val="2"/>
          <w14:ligatures w14:val="standardContextual"/>
        </w:rPr>
        <w:t>Less</w:t>
      </w:r>
      <w:proofErr w:type="spellEnd"/>
      <w:r w:rsidRPr="00AE1382">
        <w:rPr>
          <w:rFonts w:ascii="Arial Nova" w:eastAsiaTheme="minorHAnsi" w:hAnsi="Arial Nova" w:cs="Arial"/>
          <w:kern w:val="2"/>
          <w14:ligatures w14:val="standardContextual"/>
        </w:rPr>
        <w:t xml:space="preserve"> </w:t>
      </w:r>
      <w:proofErr w:type="spellStart"/>
      <w:r w:rsidRPr="00AE1382">
        <w:rPr>
          <w:rFonts w:ascii="Arial Nova" w:eastAsiaTheme="minorHAnsi" w:hAnsi="Arial Nova" w:cs="Arial"/>
          <w:kern w:val="2"/>
          <w14:ligatures w14:val="standardContextual"/>
        </w:rPr>
        <w:t>is</w:t>
      </w:r>
      <w:proofErr w:type="spellEnd"/>
      <w:r w:rsidRPr="00AE1382">
        <w:rPr>
          <w:rFonts w:ascii="Arial Nova" w:eastAsiaTheme="minorHAnsi" w:hAnsi="Arial Nova" w:cs="Arial"/>
          <w:kern w:val="2"/>
          <w14:ligatures w14:val="standardContextual"/>
        </w:rPr>
        <w:t xml:space="preserve"> Design”, parafrasando il celebre pensiero di Mies van </w:t>
      </w:r>
      <w:proofErr w:type="spellStart"/>
      <w:r w:rsidRPr="00AE1382">
        <w:rPr>
          <w:rFonts w:ascii="Arial Nova" w:eastAsiaTheme="minorHAnsi" w:hAnsi="Arial Nova" w:cs="Arial"/>
          <w:kern w:val="2"/>
          <w14:ligatures w14:val="standardContextual"/>
        </w:rPr>
        <w:t>der</w:t>
      </w:r>
      <w:proofErr w:type="spellEnd"/>
      <w:r w:rsidRPr="00AE1382">
        <w:rPr>
          <w:rFonts w:ascii="Arial Nova" w:eastAsiaTheme="minorHAnsi" w:hAnsi="Arial Nova" w:cs="Arial"/>
          <w:kern w:val="2"/>
          <w14:ligatures w14:val="standardContextual"/>
        </w:rPr>
        <w:t xml:space="preserve"> Rohe. Un concetto che enfatizza l'importanza di sottrarre per valorizzare l’essenziale, approfondendo tematiche come la riduzione della materia, la semplicità, il riuso, il riciclo, l’innovazione delle tradizioni e il design sociale e per la persona» conclude l’architetto.</w:t>
      </w:r>
    </w:p>
    <w:p w14:paraId="37BCE18B" w14:textId="77777777" w:rsidR="00AE1382" w:rsidRPr="00AE1382" w:rsidRDefault="00AE1382" w:rsidP="00AE1382">
      <w:pPr>
        <w:spacing w:after="0"/>
        <w:rPr>
          <w:rFonts w:ascii="Arial Nova" w:eastAsiaTheme="minorHAnsi" w:hAnsi="Arial Nova" w:cs="Arial"/>
          <w:kern w:val="2"/>
          <w14:ligatures w14:val="standardContextual"/>
        </w:rPr>
      </w:pPr>
    </w:p>
    <w:p w14:paraId="0D65C038" w14:textId="0FE5EC2F" w:rsidR="00C616E7"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Queste le suggestioni che ispireranno il Comitato Scientifico nella selezione dei migliori progetti che potranno essere allestiti negli atri dei palazzi individuati nella parte più antica del distretto, in un percorso che sarà segnalato e “raccontato”. Lo spazio e la comunicazione saranno gratuiti e verrà redatto un tabloid come speciale under 35.</w:t>
      </w:r>
    </w:p>
    <w:p w14:paraId="076EB821" w14:textId="77777777" w:rsidR="00AE1382" w:rsidRPr="00AE1382" w:rsidRDefault="00AE1382" w:rsidP="00AE1382">
      <w:pPr>
        <w:spacing w:after="0"/>
        <w:rPr>
          <w:rFonts w:ascii="Arial Nova" w:eastAsiaTheme="minorHAnsi" w:hAnsi="Arial Nova" w:cs="Arial"/>
          <w:kern w:val="2"/>
          <w14:ligatures w14:val="standardContextual"/>
        </w:rPr>
      </w:pPr>
    </w:p>
    <w:p w14:paraId="489345F1" w14:textId="77777777" w:rsidR="00AE1382"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 xml:space="preserve">Il comitato scientifico, composto dall’Università, dall’ADI, dall’Ordine degli Architetti di Genova e dal </w:t>
      </w:r>
      <w:proofErr w:type="spellStart"/>
      <w:r w:rsidRPr="00AE1382">
        <w:rPr>
          <w:rFonts w:ascii="Arial Nova" w:eastAsiaTheme="minorHAnsi" w:hAnsi="Arial Nova" w:cs="Arial"/>
          <w:kern w:val="2"/>
          <w14:ligatures w14:val="standardContextual"/>
        </w:rPr>
        <w:t>DiDe</w:t>
      </w:r>
      <w:proofErr w:type="spellEnd"/>
      <w:r w:rsidRPr="00AE1382">
        <w:rPr>
          <w:rFonts w:ascii="Arial Nova" w:eastAsiaTheme="minorHAnsi" w:hAnsi="Arial Nova" w:cs="Arial"/>
          <w:kern w:val="2"/>
          <w14:ligatures w14:val="standardContextual"/>
        </w:rPr>
        <w:t xml:space="preserve">, accoglierà quest’anno anche due grandi nomi: l’architetto </w:t>
      </w:r>
      <w:r w:rsidRPr="00AE1382">
        <w:rPr>
          <w:rFonts w:ascii="Arial Nova" w:eastAsiaTheme="minorHAnsi" w:hAnsi="Arial Nova" w:cs="Arial"/>
          <w:b/>
          <w:bCs/>
          <w:kern w:val="2"/>
          <w14:ligatures w14:val="standardContextual"/>
        </w:rPr>
        <w:t>Gianandrea Barreca</w:t>
      </w:r>
      <w:r w:rsidRPr="00AE1382">
        <w:rPr>
          <w:rFonts w:ascii="Arial Nova" w:eastAsiaTheme="minorHAnsi" w:hAnsi="Arial Nova" w:cs="Arial"/>
          <w:kern w:val="2"/>
          <w14:ligatures w14:val="standardContextual"/>
        </w:rPr>
        <w:t xml:space="preserve">, dello studio Barreca &amp; La </w:t>
      </w:r>
      <w:proofErr w:type="spellStart"/>
      <w:r w:rsidRPr="00AE1382">
        <w:rPr>
          <w:rFonts w:ascii="Arial Nova" w:eastAsiaTheme="minorHAnsi" w:hAnsi="Arial Nova" w:cs="Arial"/>
          <w:kern w:val="2"/>
          <w14:ligatures w14:val="standardContextual"/>
        </w:rPr>
        <w:t>Varra</w:t>
      </w:r>
      <w:proofErr w:type="spellEnd"/>
      <w:r w:rsidRPr="00AE1382">
        <w:rPr>
          <w:rFonts w:ascii="Arial Nova" w:eastAsiaTheme="minorHAnsi" w:hAnsi="Arial Nova" w:cs="Arial"/>
          <w:kern w:val="2"/>
          <w14:ligatures w14:val="standardContextual"/>
        </w:rPr>
        <w:t xml:space="preserve">, e l’architetto e </w:t>
      </w:r>
      <w:proofErr w:type="spellStart"/>
      <w:r w:rsidRPr="00AE1382">
        <w:rPr>
          <w:rFonts w:ascii="Arial Nova" w:eastAsiaTheme="minorHAnsi" w:hAnsi="Arial Nova" w:cs="Arial"/>
          <w:kern w:val="2"/>
          <w14:ligatures w14:val="standardContextual"/>
        </w:rPr>
        <w:t>interior</w:t>
      </w:r>
      <w:proofErr w:type="spellEnd"/>
      <w:r w:rsidRPr="00AE1382">
        <w:rPr>
          <w:rFonts w:ascii="Arial Nova" w:eastAsiaTheme="minorHAnsi" w:hAnsi="Arial Nova" w:cs="Arial"/>
          <w:kern w:val="2"/>
          <w14:ligatures w14:val="standardContextual"/>
        </w:rPr>
        <w:t xml:space="preserve"> designer </w:t>
      </w:r>
      <w:r w:rsidR="00BC3CB4" w:rsidRPr="00AE1382">
        <w:rPr>
          <w:rFonts w:ascii="Arial Nova" w:eastAsiaTheme="minorHAnsi" w:hAnsi="Arial Nova" w:cs="Arial"/>
          <w:b/>
          <w:bCs/>
          <w:kern w:val="2"/>
          <w14:ligatures w14:val="standardContextual"/>
        </w:rPr>
        <w:t>Alberto</w:t>
      </w:r>
      <w:r w:rsidRPr="00AE1382">
        <w:rPr>
          <w:rFonts w:ascii="Arial Nova" w:eastAsiaTheme="minorHAnsi" w:hAnsi="Arial Nova" w:cs="Arial"/>
          <w:b/>
          <w:bCs/>
          <w:kern w:val="2"/>
          <w14:ligatures w14:val="standardContextual"/>
        </w:rPr>
        <w:t xml:space="preserve"> </w:t>
      </w:r>
      <w:proofErr w:type="spellStart"/>
      <w:r w:rsidRPr="00AE1382">
        <w:rPr>
          <w:rFonts w:ascii="Arial Nova" w:eastAsiaTheme="minorHAnsi" w:hAnsi="Arial Nova" w:cs="Arial"/>
          <w:b/>
          <w:bCs/>
          <w:kern w:val="2"/>
          <w14:ligatures w14:val="standardContextual"/>
        </w:rPr>
        <w:t>Vanin</w:t>
      </w:r>
      <w:proofErr w:type="spellEnd"/>
      <w:r w:rsidRPr="00AE1382">
        <w:rPr>
          <w:rFonts w:ascii="Arial Nova" w:eastAsiaTheme="minorHAnsi" w:hAnsi="Arial Nova" w:cs="Arial"/>
          <w:kern w:val="2"/>
          <w14:ligatures w14:val="standardContextual"/>
        </w:rPr>
        <w:t xml:space="preserve">. Il comitato selezionerà cinque designer “vincitori”, oltre ad eventuali progetti ritenuti meritevoli, offrendo loro l’opportunità di esporre i propri lavori e prototipi presso ADI Design Museum di Milano. </w:t>
      </w:r>
    </w:p>
    <w:p w14:paraId="72E501B1" w14:textId="77777777" w:rsidR="00AE1382" w:rsidRDefault="00AE1382" w:rsidP="00AE1382">
      <w:pPr>
        <w:spacing w:after="0"/>
        <w:rPr>
          <w:rFonts w:ascii="Arial Nova" w:eastAsiaTheme="minorHAnsi" w:hAnsi="Arial Nova" w:cs="Arial"/>
          <w:kern w:val="2"/>
          <w14:ligatures w14:val="standardContextual"/>
        </w:rPr>
      </w:pPr>
    </w:p>
    <w:p w14:paraId="138BE8E8" w14:textId="5D9FB563" w:rsidR="00C616E7" w:rsidRPr="00AE1382"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 xml:space="preserve">A metà </w:t>
      </w:r>
      <w:r w:rsidR="00AE1382">
        <w:rPr>
          <w:rFonts w:ascii="Arial Nova" w:eastAsiaTheme="minorHAnsi" w:hAnsi="Arial Nova" w:cs="Arial"/>
          <w:kern w:val="2"/>
          <w14:ligatures w14:val="standardContextual"/>
        </w:rPr>
        <w:t>n</w:t>
      </w:r>
      <w:r w:rsidRPr="00AE1382">
        <w:rPr>
          <w:rFonts w:ascii="Arial Nova" w:eastAsiaTheme="minorHAnsi" w:hAnsi="Arial Nova" w:cs="Arial"/>
          <w:kern w:val="2"/>
          <w14:ligatures w14:val="standardContextual"/>
        </w:rPr>
        <w:t xml:space="preserve">ovembre, per una settimana, i designer saranno ospiti della struttura nello spazio “Dente”, grazie anche alla collaborazione dell’architetto e designer Enrico </w:t>
      </w:r>
      <w:proofErr w:type="spellStart"/>
      <w:r w:rsidRPr="00AE1382">
        <w:rPr>
          <w:rFonts w:ascii="Arial Nova" w:eastAsiaTheme="minorHAnsi" w:hAnsi="Arial Nova" w:cs="Arial"/>
          <w:kern w:val="2"/>
          <w14:ligatures w14:val="standardContextual"/>
        </w:rPr>
        <w:t>Gollo</w:t>
      </w:r>
      <w:proofErr w:type="spellEnd"/>
      <w:r w:rsidRPr="00AE1382">
        <w:rPr>
          <w:rFonts w:ascii="Arial Nova" w:eastAsiaTheme="minorHAnsi" w:hAnsi="Arial Nova" w:cs="Arial"/>
          <w:kern w:val="2"/>
          <w14:ligatures w14:val="standardContextual"/>
        </w:rPr>
        <w:t xml:space="preserve">, Presidente di ADI Liguria e al sostegno dello studio Ergo Design e l’azienda Cub3. </w:t>
      </w:r>
    </w:p>
    <w:p w14:paraId="7972C779" w14:textId="77777777" w:rsidR="00C616E7"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 xml:space="preserve">Ai progetti sarà dedicata una presentazione nel foyer. </w:t>
      </w:r>
    </w:p>
    <w:p w14:paraId="1880174E" w14:textId="77777777" w:rsidR="00AE1382" w:rsidRDefault="00AE1382" w:rsidP="00AE1382">
      <w:pPr>
        <w:spacing w:after="0"/>
        <w:rPr>
          <w:rFonts w:ascii="Arial Nova" w:eastAsiaTheme="minorHAnsi" w:hAnsi="Arial Nova" w:cs="Arial"/>
          <w:kern w:val="2"/>
          <w14:ligatures w14:val="standardContextual"/>
        </w:rPr>
      </w:pPr>
    </w:p>
    <w:p w14:paraId="082A4488" w14:textId="77777777" w:rsidR="00AE1382" w:rsidRPr="00AE1382" w:rsidRDefault="00AE1382" w:rsidP="00AE1382">
      <w:pPr>
        <w:spacing w:after="0"/>
        <w:rPr>
          <w:rFonts w:ascii="Arial Nova" w:eastAsiaTheme="minorHAnsi" w:hAnsi="Arial Nova" w:cs="Arial"/>
          <w:kern w:val="2"/>
          <w14:ligatures w14:val="standardContextual"/>
        </w:rPr>
      </w:pPr>
    </w:p>
    <w:p w14:paraId="435B59D4" w14:textId="77777777" w:rsidR="00C616E7" w:rsidRPr="00AE1382" w:rsidRDefault="00C616E7" w:rsidP="00AE1382">
      <w:pPr>
        <w:spacing w:after="0"/>
        <w:rPr>
          <w:rFonts w:ascii="Arial Nova" w:eastAsiaTheme="minorHAnsi" w:hAnsi="Arial Nova" w:cs="Arial"/>
          <w:kern w:val="2"/>
          <w14:ligatures w14:val="standardContextual"/>
        </w:rPr>
      </w:pPr>
    </w:p>
    <w:p w14:paraId="2291F102" w14:textId="77777777" w:rsidR="00C616E7" w:rsidRPr="00AE1382"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lastRenderedPageBreak/>
        <w:t xml:space="preserve">La collaborazione continua tra </w:t>
      </w:r>
      <w:proofErr w:type="spellStart"/>
      <w:r w:rsidRPr="00AE1382">
        <w:rPr>
          <w:rFonts w:ascii="Arial Nova" w:eastAsiaTheme="minorHAnsi" w:hAnsi="Arial Nova" w:cs="Arial"/>
          <w:kern w:val="2"/>
          <w14:ligatures w14:val="standardContextual"/>
        </w:rPr>
        <w:t>DiDe</w:t>
      </w:r>
      <w:proofErr w:type="spellEnd"/>
      <w:r w:rsidRPr="00AE1382">
        <w:rPr>
          <w:rFonts w:ascii="Arial Nova" w:eastAsiaTheme="minorHAnsi" w:hAnsi="Arial Nova" w:cs="Arial"/>
          <w:kern w:val="2"/>
          <w14:ligatures w14:val="standardContextual"/>
        </w:rPr>
        <w:t xml:space="preserve"> e </w:t>
      </w:r>
      <w:proofErr w:type="spellStart"/>
      <w:r w:rsidRPr="00AE1382">
        <w:rPr>
          <w:rFonts w:ascii="Arial Nova" w:eastAsiaTheme="minorHAnsi" w:hAnsi="Arial Nova" w:cs="Arial"/>
          <w:kern w:val="2"/>
          <w14:ligatures w14:val="standardContextual"/>
        </w:rPr>
        <w:t>dAD</w:t>
      </w:r>
      <w:proofErr w:type="spellEnd"/>
      <w:r w:rsidRPr="00AE1382">
        <w:rPr>
          <w:rFonts w:ascii="Arial Nova" w:eastAsiaTheme="minorHAnsi" w:hAnsi="Arial Nova" w:cs="Arial"/>
          <w:kern w:val="2"/>
          <w14:ligatures w14:val="standardContextual"/>
        </w:rPr>
        <w:t xml:space="preserve"> dell’Università di Genova rimane protagonista di questo progetto che fin dalle prime edizioni ha voluto costituire un’opportunità di crescita e di tirocinio per i giovani designer.</w:t>
      </w:r>
    </w:p>
    <w:p w14:paraId="53D7AF25" w14:textId="77777777" w:rsidR="00C616E7" w:rsidRPr="00AE1382" w:rsidRDefault="00C616E7" w:rsidP="00AE1382">
      <w:pPr>
        <w:spacing w:after="0"/>
        <w:rPr>
          <w:rFonts w:ascii="Arial Nova" w:eastAsiaTheme="minorHAnsi" w:hAnsi="Arial Nova" w:cs="Arial"/>
          <w:kern w:val="2"/>
          <w14:ligatures w14:val="standardContextual"/>
        </w:rPr>
      </w:pPr>
    </w:p>
    <w:p w14:paraId="1466FAFB" w14:textId="77777777" w:rsidR="00C616E7" w:rsidRPr="00AE1382"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Per partecipare alla selezione, basta seguire le indicazioni sul sito www.didegenova.it</w:t>
      </w:r>
    </w:p>
    <w:p w14:paraId="4DB72F2C" w14:textId="77777777" w:rsidR="00C616E7" w:rsidRPr="00AE1382" w:rsidRDefault="00C616E7" w:rsidP="00AE1382">
      <w:pPr>
        <w:spacing w:after="0"/>
        <w:rPr>
          <w:rFonts w:ascii="Arial Nova" w:eastAsiaTheme="minorHAnsi" w:hAnsi="Arial Nova" w:cs="Arial"/>
          <w:kern w:val="2"/>
          <w14:ligatures w14:val="standardContextual"/>
        </w:rPr>
      </w:pPr>
    </w:p>
    <w:p w14:paraId="07998979" w14:textId="77777777" w:rsidR="00C616E7" w:rsidRPr="00AE1382" w:rsidRDefault="00000000" w:rsidP="00AE1382">
      <w:pPr>
        <w:spacing w:after="0"/>
        <w:rPr>
          <w:rFonts w:ascii="Arial Nova" w:eastAsiaTheme="minorHAnsi" w:hAnsi="Arial Nova" w:cs="Arial"/>
          <w:kern w:val="2"/>
          <w14:ligatures w14:val="standardContextual"/>
        </w:rPr>
      </w:pPr>
      <w:r w:rsidRPr="00AE1382">
        <w:rPr>
          <w:rFonts w:ascii="Arial Nova" w:eastAsiaTheme="minorHAnsi" w:hAnsi="Arial Nova" w:cs="Arial"/>
          <w:kern w:val="2"/>
          <w14:ligatures w14:val="standardContextual"/>
        </w:rPr>
        <w:t>Per informazioni:</w:t>
      </w:r>
    </w:p>
    <w:p w14:paraId="283B9C4F" w14:textId="77777777" w:rsidR="00C616E7" w:rsidRPr="00AE1382" w:rsidRDefault="00000000" w:rsidP="00AE1382">
      <w:pPr>
        <w:spacing w:after="0"/>
        <w:rPr>
          <w:rFonts w:ascii="Arial Nova" w:eastAsiaTheme="minorHAnsi" w:hAnsi="Arial Nova" w:cs="Arial"/>
          <w:kern w:val="2"/>
          <w14:ligatures w14:val="standardContextual"/>
        </w:rPr>
      </w:pPr>
      <w:hyperlink r:id="rId8" w:history="1">
        <w:r w:rsidRPr="00AE1382">
          <w:rPr>
            <w:rStyle w:val="Collegamentoipertestuale"/>
            <w:rFonts w:ascii="Arial Nova" w:eastAsiaTheme="minorHAnsi" w:hAnsi="Arial Nova" w:cs="Arial"/>
            <w:kern w:val="2"/>
            <w14:ligatures w14:val="standardContextual"/>
          </w:rPr>
          <w:t>u35@genvadesignweek.it</w:t>
        </w:r>
      </w:hyperlink>
    </w:p>
    <w:p w14:paraId="7FEECCD5" w14:textId="02A283EC" w:rsidR="00C616E7" w:rsidRPr="00AE1382" w:rsidRDefault="00000000" w:rsidP="00AE1382">
      <w:pPr>
        <w:spacing w:after="0"/>
        <w:rPr>
          <w:rFonts w:ascii="Arial Nova" w:eastAsiaTheme="minorHAnsi" w:hAnsi="Arial Nova" w:cs="Arial"/>
          <w:color w:val="0563C1" w:themeColor="hyperlink"/>
          <w:kern w:val="2"/>
          <w:u w:val="single"/>
          <w14:ligatures w14:val="standardContextual"/>
        </w:rPr>
      </w:pPr>
      <w:hyperlink r:id="rId9" w:history="1">
        <w:r w:rsidRPr="00AE1382">
          <w:rPr>
            <w:rFonts w:ascii="Arial Nova" w:eastAsiaTheme="minorHAnsi" w:hAnsi="Arial Nova" w:cs="Arial"/>
            <w:color w:val="0563C1" w:themeColor="hyperlink"/>
            <w:kern w:val="2"/>
            <w:u w:val="single"/>
            <w14:ligatures w14:val="standardContextual"/>
          </w:rPr>
          <w:t>segreteria@genovagenovaweek.it</w:t>
        </w:r>
      </w:hyperlink>
      <w:bookmarkEnd w:id="0"/>
    </w:p>
    <w:p w14:paraId="74D721E9" w14:textId="77777777" w:rsidR="00AE1382" w:rsidRPr="00AE1382" w:rsidRDefault="00AE1382" w:rsidP="00AE1382">
      <w:pPr>
        <w:spacing w:after="0"/>
        <w:rPr>
          <w:rFonts w:ascii="Arial Nova" w:eastAsiaTheme="minorHAnsi" w:hAnsi="Arial Nova" w:cs="Arial"/>
          <w:color w:val="0563C1" w:themeColor="hyperlink"/>
          <w:kern w:val="2"/>
          <w:u w:val="single"/>
          <w14:ligatures w14:val="standardContextual"/>
        </w:rPr>
      </w:pPr>
    </w:p>
    <w:p w14:paraId="46D3CA5F" w14:textId="77777777" w:rsidR="00AE1382" w:rsidRPr="00AE1382" w:rsidRDefault="00AE1382" w:rsidP="00BC3CB4">
      <w:pPr>
        <w:spacing w:after="0" w:line="259" w:lineRule="auto"/>
        <w:rPr>
          <w:rFonts w:ascii="Arial Nova" w:eastAsiaTheme="minorHAnsi" w:hAnsi="Arial Nova" w:cs="Arial"/>
          <w:color w:val="0563C1" w:themeColor="hyperlink"/>
          <w:kern w:val="2"/>
          <w:sz w:val="22"/>
          <w:szCs w:val="22"/>
          <w:u w:val="single"/>
          <w14:ligatures w14:val="standardContextual"/>
        </w:rPr>
      </w:pPr>
    </w:p>
    <w:p w14:paraId="7DCF6ADB" w14:textId="77777777" w:rsidR="00AE1382" w:rsidRPr="00AE1382" w:rsidRDefault="00AE1382" w:rsidP="00AE1382">
      <w:pPr>
        <w:pStyle w:val="NormaleWeb"/>
        <w:spacing w:before="0" w:beforeAutospacing="0" w:after="0" w:afterAutospacing="0"/>
        <w:rPr>
          <w:rStyle w:val="Enfasigrassetto"/>
          <w:rFonts w:ascii="Arial Nova" w:eastAsiaTheme="majorEastAsia" w:hAnsi="Arial Nova"/>
          <w:color w:val="000000" w:themeColor="text1"/>
          <w:u w:val="single"/>
        </w:rPr>
      </w:pPr>
      <w:bookmarkStart w:id="1" w:name="OLE_LINK1"/>
      <w:bookmarkStart w:id="2" w:name="OLE_LINK2"/>
      <w:r w:rsidRPr="00AE1382">
        <w:rPr>
          <w:rStyle w:val="Enfasigrassetto"/>
          <w:rFonts w:ascii="Arial Nova" w:eastAsiaTheme="majorEastAsia" w:hAnsi="Arial Nova"/>
          <w:color w:val="000000" w:themeColor="text1"/>
          <w:u w:val="single"/>
        </w:rPr>
        <w:t>Segui la Genova Design Week!</w:t>
      </w:r>
    </w:p>
    <w:p w14:paraId="194356D6" w14:textId="77777777" w:rsidR="00AE1382" w:rsidRPr="00AE1382" w:rsidRDefault="00AE1382" w:rsidP="00AE1382">
      <w:pPr>
        <w:pStyle w:val="NormaleWeb"/>
        <w:spacing w:before="0" w:beforeAutospacing="0" w:after="0" w:afterAutospacing="0"/>
        <w:rPr>
          <w:rStyle w:val="Enfasigrassetto"/>
          <w:rFonts w:ascii="Arial Nova" w:eastAsiaTheme="majorEastAsia" w:hAnsi="Arial Nova"/>
          <w:color w:val="000000" w:themeColor="text1"/>
        </w:rPr>
      </w:pPr>
    </w:p>
    <w:p w14:paraId="47670C36" w14:textId="77777777" w:rsidR="00AE1382" w:rsidRPr="00AE1382" w:rsidRDefault="00AE1382" w:rsidP="00AE1382">
      <w:pPr>
        <w:spacing w:after="0"/>
        <w:rPr>
          <w:rFonts w:ascii="Arial Nova" w:eastAsia="Times New Roman" w:hAnsi="Arial Nova" w:cs="Arial"/>
          <w:b/>
          <w:bCs/>
          <w:color w:val="C00000"/>
          <w:lang w:eastAsia="it-IT"/>
        </w:rPr>
      </w:pPr>
      <w:r w:rsidRPr="00AE1382">
        <w:rPr>
          <w:rFonts w:ascii="Apple Color Emoji" w:eastAsia="Times New Roman" w:hAnsi="Apple Color Emoji" w:cs="Apple Color Emoji"/>
          <w:b/>
          <w:bCs/>
          <w:color w:val="C00000"/>
          <w:lang w:eastAsia="it-IT"/>
        </w:rPr>
        <w:t>📍</w:t>
      </w:r>
      <w:r w:rsidRPr="00AE1382">
        <w:rPr>
          <w:rFonts w:ascii="Arial Nova" w:eastAsia="Times New Roman" w:hAnsi="Arial Nova" w:cs="Arial"/>
          <w:b/>
          <w:bCs/>
          <w:color w:val="C00000"/>
          <w:lang w:eastAsia="it-IT"/>
        </w:rPr>
        <w:t xml:space="preserve"> Sito ufficiale: </w:t>
      </w:r>
    </w:p>
    <w:p w14:paraId="574C3D7F" w14:textId="77777777" w:rsidR="00AE1382" w:rsidRPr="00AE1382" w:rsidRDefault="00AE1382" w:rsidP="00AE1382">
      <w:pPr>
        <w:spacing w:after="0"/>
        <w:ind w:left="284"/>
        <w:rPr>
          <w:rFonts w:ascii="Arial Nova" w:hAnsi="Arial Nova"/>
          <w:color w:val="000000" w:themeColor="text1"/>
        </w:rPr>
      </w:pPr>
      <w:hyperlink r:id="rId10" w:history="1">
        <w:r w:rsidRPr="00AE1382">
          <w:rPr>
            <w:rStyle w:val="Collegamentoipertestuale"/>
            <w:rFonts w:ascii="Arial Nova" w:hAnsi="Arial Nova"/>
            <w:color w:val="000000" w:themeColor="text1"/>
          </w:rPr>
          <w:t>www.didegenova.it</w:t>
        </w:r>
      </w:hyperlink>
    </w:p>
    <w:p w14:paraId="22E00EB9" w14:textId="77777777" w:rsidR="00AE1382" w:rsidRPr="00AE1382" w:rsidRDefault="00AE1382" w:rsidP="00AE1382">
      <w:pPr>
        <w:spacing w:after="0"/>
        <w:rPr>
          <w:rFonts w:ascii="Arial Nova" w:eastAsia="Times New Roman" w:hAnsi="Arial Nova" w:cs="Arial"/>
          <w:color w:val="000000" w:themeColor="text1"/>
          <w:lang w:eastAsia="it-IT"/>
        </w:rPr>
      </w:pPr>
    </w:p>
    <w:p w14:paraId="08A1A408" w14:textId="77777777" w:rsidR="00AE1382" w:rsidRPr="00AE1382" w:rsidRDefault="00AE1382" w:rsidP="00AE1382">
      <w:pPr>
        <w:spacing w:after="0"/>
        <w:rPr>
          <w:rStyle w:val="x1lliihq"/>
          <w:rFonts w:ascii="Arial Nova" w:eastAsia="Times New Roman" w:hAnsi="Arial Nova" w:cs="Arial"/>
          <w:b/>
          <w:bCs/>
          <w:color w:val="C00000"/>
          <w:lang w:eastAsia="it-IT"/>
        </w:rPr>
      </w:pPr>
      <w:r w:rsidRPr="00AE1382">
        <w:rPr>
          <w:rFonts w:ascii="Apple Color Emoji" w:eastAsia="Times New Roman" w:hAnsi="Apple Color Emoji" w:cs="Apple Color Emoji"/>
          <w:b/>
          <w:bCs/>
          <w:color w:val="C00000"/>
          <w:lang w:eastAsia="it-IT"/>
        </w:rPr>
        <w:t>📍</w:t>
      </w:r>
      <w:r w:rsidRPr="00AE1382">
        <w:rPr>
          <w:rFonts w:ascii="Arial Nova" w:eastAsia="Times New Roman" w:hAnsi="Arial Nova" w:cs="Arial"/>
          <w:b/>
          <w:bCs/>
          <w:color w:val="C00000"/>
          <w:lang w:eastAsia="it-IT"/>
        </w:rPr>
        <w:t xml:space="preserve"> Social media:</w:t>
      </w:r>
    </w:p>
    <w:p w14:paraId="3C1E6BB2" w14:textId="77777777" w:rsidR="00AE1382" w:rsidRPr="00AE1382" w:rsidRDefault="00AE1382" w:rsidP="00AE1382">
      <w:pPr>
        <w:pStyle w:val="Titolo2"/>
        <w:spacing w:before="0" w:line="240" w:lineRule="auto"/>
        <w:ind w:left="284"/>
        <w:rPr>
          <w:rStyle w:val="x1lliihq"/>
          <w:rFonts w:ascii="Arial Nova" w:hAnsi="Arial Nova" w:cs="Arial"/>
          <w:b/>
          <w:bCs/>
          <w:color w:val="000000" w:themeColor="text1"/>
          <w:sz w:val="24"/>
          <w:szCs w:val="24"/>
        </w:rPr>
      </w:pPr>
      <w:r w:rsidRPr="00AE1382">
        <w:rPr>
          <w:rStyle w:val="x1lliihq"/>
          <w:rFonts w:ascii="Arial Nova" w:hAnsi="Arial Nova" w:cs="Arial"/>
          <w:b/>
          <w:bCs/>
          <w:color w:val="000000" w:themeColor="text1"/>
          <w:sz w:val="24"/>
          <w:szCs w:val="24"/>
        </w:rPr>
        <w:t xml:space="preserve">Instagram: </w:t>
      </w:r>
    </w:p>
    <w:p w14:paraId="76166C9E" w14:textId="77777777" w:rsidR="00AE1382" w:rsidRPr="00AE1382" w:rsidRDefault="00AE1382" w:rsidP="00AE1382">
      <w:pPr>
        <w:ind w:left="284"/>
        <w:rPr>
          <w:rFonts w:ascii="Arial Nova" w:hAnsi="Arial Nova"/>
          <w:color w:val="000000" w:themeColor="text1"/>
        </w:rPr>
      </w:pPr>
      <w:hyperlink r:id="rId11" w:history="1">
        <w:r w:rsidRPr="00AE1382">
          <w:rPr>
            <w:rStyle w:val="Collegamentoipertestuale"/>
            <w:rFonts w:ascii="Arial Nova" w:hAnsi="Arial Nova"/>
            <w:color w:val="000000" w:themeColor="text1"/>
          </w:rPr>
          <w:t>www.instagram.com/dide_distretto_design_genova/</w:t>
        </w:r>
      </w:hyperlink>
      <w:r w:rsidRPr="00AE1382">
        <w:rPr>
          <w:rFonts w:ascii="Arial Nova" w:hAnsi="Arial Nova"/>
          <w:color w:val="000000" w:themeColor="text1"/>
        </w:rPr>
        <w:br/>
      </w:r>
      <w:hyperlink r:id="rId12" w:history="1">
        <w:r w:rsidRPr="00AE1382">
          <w:rPr>
            <w:rStyle w:val="Collegamentoipertestuale"/>
            <w:rFonts w:ascii="Arial Nova" w:hAnsi="Arial Nova"/>
            <w:color w:val="000000" w:themeColor="text1"/>
          </w:rPr>
          <w:t>www.instagram.com/genovadesignweek/</w:t>
        </w:r>
      </w:hyperlink>
    </w:p>
    <w:p w14:paraId="5551EB40" w14:textId="77777777" w:rsidR="00AE1382" w:rsidRPr="00AE1382" w:rsidRDefault="00AE1382" w:rsidP="00AE1382">
      <w:pPr>
        <w:spacing w:after="0"/>
        <w:rPr>
          <w:rFonts w:ascii="Arial Nova" w:hAnsi="Arial Nova" w:cs="Arial"/>
          <w:b/>
          <w:bCs/>
          <w:color w:val="000000" w:themeColor="text1"/>
        </w:rPr>
      </w:pPr>
    </w:p>
    <w:p w14:paraId="42BAC7D9" w14:textId="77777777" w:rsidR="00AE1382" w:rsidRPr="00AE1382" w:rsidRDefault="00AE1382" w:rsidP="00AE1382">
      <w:pPr>
        <w:spacing w:after="0"/>
        <w:ind w:left="284"/>
        <w:rPr>
          <w:rFonts w:ascii="Arial Nova" w:hAnsi="Arial Nova" w:cs="Arial"/>
          <w:b/>
          <w:bCs/>
          <w:color w:val="000000" w:themeColor="text1"/>
        </w:rPr>
      </w:pPr>
    </w:p>
    <w:p w14:paraId="1291A242" w14:textId="77777777" w:rsidR="00AE1382" w:rsidRPr="00AE1382" w:rsidRDefault="00AE1382" w:rsidP="00AE1382">
      <w:pPr>
        <w:spacing w:after="0"/>
        <w:ind w:left="284"/>
        <w:rPr>
          <w:rFonts w:ascii="Arial Nova" w:hAnsi="Arial Nova" w:cs="Arial"/>
          <w:b/>
          <w:bCs/>
          <w:color w:val="000000" w:themeColor="text1"/>
        </w:rPr>
      </w:pPr>
      <w:r w:rsidRPr="00AE1382">
        <w:rPr>
          <w:rFonts w:ascii="Arial Nova" w:hAnsi="Arial Nova" w:cs="Arial"/>
          <w:b/>
          <w:bCs/>
          <w:color w:val="000000" w:themeColor="text1"/>
        </w:rPr>
        <w:t>Facebook:</w:t>
      </w:r>
    </w:p>
    <w:p w14:paraId="780A69F5" w14:textId="77777777" w:rsidR="00AE1382" w:rsidRPr="00AE1382" w:rsidRDefault="00AE1382" w:rsidP="00AE1382">
      <w:pPr>
        <w:ind w:left="284"/>
        <w:rPr>
          <w:rFonts w:ascii="Arial Nova" w:hAnsi="Arial Nova"/>
          <w:color w:val="000000" w:themeColor="text1"/>
        </w:rPr>
      </w:pPr>
      <w:hyperlink r:id="rId13" w:history="1">
        <w:r w:rsidRPr="00AE1382">
          <w:rPr>
            <w:rStyle w:val="Collegamentoipertestuale"/>
            <w:rFonts w:ascii="Arial Nova" w:hAnsi="Arial Nova"/>
            <w:color w:val="000000" w:themeColor="text1"/>
          </w:rPr>
          <w:t>www.facebook.com/genovadesignweek/</w:t>
        </w:r>
      </w:hyperlink>
      <w:r w:rsidRPr="00AE1382">
        <w:rPr>
          <w:rFonts w:ascii="Arial Nova" w:hAnsi="Arial Nova"/>
          <w:color w:val="000000" w:themeColor="text1"/>
        </w:rPr>
        <w:br/>
      </w:r>
      <w:hyperlink r:id="rId14" w:history="1">
        <w:r w:rsidRPr="00AE1382">
          <w:rPr>
            <w:rStyle w:val="Collegamentoipertestuale"/>
            <w:rFonts w:ascii="Arial Nova" w:hAnsi="Arial Nova"/>
            <w:color w:val="000000" w:themeColor="text1"/>
          </w:rPr>
          <w:t>www.facebook.com/didedistrettodesigngenova/</w:t>
        </w:r>
      </w:hyperlink>
    </w:p>
    <w:p w14:paraId="428FCDBF" w14:textId="77777777" w:rsidR="00AE1382" w:rsidRPr="00AE1382" w:rsidRDefault="00AE1382" w:rsidP="00AE1382">
      <w:pPr>
        <w:pStyle w:val="NormaleWeb"/>
        <w:rPr>
          <w:rFonts w:ascii="Arial Nova" w:hAnsi="Arial Nova"/>
          <w:color w:val="000000" w:themeColor="text1"/>
        </w:rPr>
      </w:pPr>
      <w:r w:rsidRPr="00AE1382">
        <w:rPr>
          <w:rFonts w:ascii="Apple Color Emoji" w:hAnsi="Apple Color Emoji" w:cs="Apple Color Emoji"/>
          <w:b/>
          <w:bCs/>
          <w:color w:val="C00000"/>
        </w:rPr>
        <w:t>📍</w:t>
      </w:r>
      <w:r w:rsidRPr="00AE1382">
        <w:rPr>
          <w:rFonts w:ascii="Arial Nova" w:hAnsi="Arial Nova" w:cs="Arial"/>
          <w:b/>
          <w:bCs/>
          <w:color w:val="C00000"/>
        </w:rPr>
        <w:t xml:space="preserve"> </w:t>
      </w:r>
      <w:r w:rsidRPr="00AE1382">
        <w:rPr>
          <w:rStyle w:val="Enfasigrassetto"/>
          <w:rFonts w:ascii="Arial Nova" w:eastAsiaTheme="majorEastAsia" w:hAnsi="Arial Nova"/>
          <w:color w:val="C00000"/>
        </w:rPr>
        <w:t>Hashtag ufficiale:</w:t>
      </w:r>
      <w:r w:rsidRPr="00AE1382">
        <w:rPr>
          <w:rFonts w:ascii="Arial Nova" w:hAnsi="Arial Nova"/>
          <w:color w:val="C00000"/>
        </w:rPr>
        <w:t xml:space="preserve"> </w:t>
      </w:r>
      <w:r w:rsidRPr="00AE1382">
        <w:rPr>
          <w:rFonts w:ascii="Arial Nova" w:hAnsi="Arial Nova"/>
          <w:color w:val="000000" w:themeColor="text1"/>
        </w:rPr>
        <w:t>#GDW25</w:t>
      </w:r>
    </w:p>
    <w:bookmarkEnd w:id="1"/>
    <w:bookmarkEnd w:id="2"/>
    <w:p w14:paraId="21D4E7E3" w14:textId="77777777" w:rsidR="00AE1382" w:rsidRPr="00AE1382" w:rsidRDefault="00AE1382" w:rsidP="00AE1382">
      <w:pPr>
        <w:pStyle w:val="NormaleWeb"/>
        <w:spacing w:before="0" w:beforeAutospacing="0" w:after="0" w:afterAutospacing="0"/>
        <w:ind w:left="284"/>
        <w:rPr>
          <w:rFonts w:ascii="Arial Nova" w:hAnsi="Arial Nova"/>
          <w:color w:val="000000" w:themeColor="text1"/>
        </w:rPr>
      </w:pPr>
      <w:r w:rsidRPr="00AE1382">
        <w:rPr>
          <w:rStyle w:val="Enfasigrassetto"/>
          <w:rFonts w:ascii="Arial Nova" w:eastAsiaTheme="majorEastAsia" w:hAnsi="Arial Nova"/>
          <w:color w:val="000000" w:themeColor="text1"/>
        </w:rPr>
        <w:t>Ufficio stampa Genova Design Week area architettura e design</w:t>
      </w:r>
    </w:p>
    <w:p w14:paraId="7FD0BE96" w14:textId="77777777" w:rsidR="00AE1382" w:rsidRPr="00AE1382" w:rsidRDefault="00AE1382" w:rsidP="00AE1382">
      <w:pPr>
        <w:pStyle w:val="NormaleWeb"/>
        <w:numPr>
          <w:ilvl w:val="0"/>
          <w:numId w:val="2"/>
        </w:numPr>
        <w:spacing w:before="0" w:beforeAutospacing="0" w:after="0" w:afterAutospacing="0"/>
        <w:ind w:left="284"/>
        <w:rPr>
          <w:rStyle w:val="Collegamentoipertestuale"/>
          <w:rFonts w:ascii="Arial Nova" w:eastAsiaTheme="majorEastAsia" w:hAnsi="Arial Nova"/>
          <w:color w:val="000000" w:themeColor="text1"/>
        </w:rPr>
      </w:pPr>
      <w:r w:rsidRPr="00AE1382">
        <w:rPr>
          <w:rStyle w:val="Enfasigrassetto"/>
          <w:rFonts w:ascii="Arial Nova" w:eastAsiaTheme="majorEastAsia" w:hAnsi="Arial Nova"/>
          <w:color w:val="000000" w:themeColor="text1"/>
        </w:rPr>
        <w:t>Paola Staiano</w:t>
      </w:r>
      <w:r w:rsidRPr="00AE1382">
        <w:rPr>
          <w:rFonts w:ascii="Arial Nova" w:hAnsi="Arial Nova"/>
          <w:color w:val="000000" w:themeColor="text1"/>
        </w:rPr>
        <w:t xml:space="preserve"> | </w:t>
      </w:r>
      <w:proofErr w:type="spellStart"/>
      <w:r w:rsidRPr="00AE1382">
        <w:rPr>
          <w:rStyle w:val="Enfasigrassetto"/>
          <w:rFonts w:ascii="Arial Nova" w:eastAsiaTheme="majorEastAsia" w:hAnsi="Arial Nova"/>
          <w:color w:val="000000" w:themeColor="text1"/>
        </w:rPr>
        <w:t>TAConline</w:t>
      </w:r>
      <w:proofErr w:type="spellEnd"/>
      <w:r w:rsidRPr="00AE1382">
        <w:rPr>
          <w:rFonts w:ascii="Arial Nova" w:hAnsi="Arial Nova"/>
          <w:color w:val="000000" w:themeColor="text1"/>
        </w:rPr>
        <w:t xml:space="preserve"> | </w:t>
      </w:r>
      <w:r w:rsidRPr="00AE1382">
        <w:rPr>
          <w:rStyle w:val="Enfasigrassetto"/>
          <w:rFonts w:ascii="Arial Nova" w:eastAsiaTheme="majorEastAsia" w:hAnsi="Arial Nova"/>
          <w:color w:val="000000" w:themeColor="text1"/>
        </w:rPr>
        <w:t>Mobile:</w:t>
      </w:r>
      <w:r w:rsidRPr="00AE1382">
        <w:rPr>
          <w:rFonts w:ascii="Arial Nova" w:hAnsi="Arial Nova"/>
          <w:color w:val="000000" w:themeColor="text1"/>
        </w:rPr>
        <w:t xml:space="preserve"> 335 6347576 • </w:t>
      </w:r>
      <w:r w:rsidRPr="00AE1382">
        <w:rPr>
          <w:rStyle w:val="Enfasigrassetto"/>
          <w:rFonts w:ascii="Arial Nova" w:eastAsiaTheme="majorEastAsia" w:hAnsi="Arial Nova"/>
          <w:color w:val="000000" w:themeColor="text1"/>
        </w:rPr>
        <w:t>Mail:</w:t>
      </w:r>
      <w:r w:rsidRPr="00AE1382">
        <w:rPr>
          <w:rFonts w:ascii="Arial Nova" w:hAnsi="Arial Nova"/>
          <w:color w:val="000000" w:themeColor="text1"/>
        </w:rPr>
        <w:t xml:space="preserve"> </w:t>
      </w:r>
      <w:hyperlink r:id="rId15" w:history="1">
        <w:r w:rsidRPr="00AE1382">
          <w:rPr>
            <w:rStyle w:val="Collegamentoipertestuale"/>
            <w:rFonts w:ascii="Arial Nova" w:eastAsiaTheme="majorEastAsia" w:hAnsi="Arial Nova"/>
            <w:color w:val="000000" w:themeColor="text1"/>
          </w:rPr>
          <w:t>staiano@taconline.it</w:t>
        </w:r>
      </w:hyperlink>
    </w:p>
    <w:p w14:paraId="062C7981" w14:textId="77777777" w:rsidR="00AE1382" w:rsidRPr="00AE1382" w:rsidRDefault="00AE1382" w:rsidP="00AE1382">
      <w:pPr>
        <w:pStyle w:val="NormaleWeb"/>
        <w:spacing w:before="0" w:beforeAutospacing="0" w:after="0" w:afterAutospacing="0"/>
        <w:rPr>
          <w:rFonts w:ascii="Arial Nova" w:hAnsi="Arial Nova"/>
          <w:color w:val="000000" w:themeColor="text1"/>
        </w:rPr>
      </w:pPr>
    </w:p>
    <w:p w14:paraId="733E0AD3" w14:textId="77777777" w:rsidR="00AE1382" w:rsidRPr="00AE1382" w:rsidRDefault="00AE1382" w:rsidP="00AE1382">
      <w:pPr>
        <w:pStyle w:val="NormaleWeb"/>
        <w:spacing w:before="0" w:beforeAutospacing="0" w:after="0" w:afterAutospacing="0"/>
        <w:ind w:left="284"/>
        <w:rPr>
          <w:rFonts w:ascii="Arial Nova" w:hAnsi="Arial Nova"/>
          <w:color w:val="000000" w:themeColor="text1"/>
        </w:rPr>
      </w:pPr>
      <w:r w:rsidRPr="00AE1382">
        <w:rPr>
          <w:rStyle w:val="Enfasigrassetto"/>
          <w:rFonts w:ascii="Arial Nova" w:eastAsiaTheme="majorEastAsia" w:hAnsi="Arial Nova"/>
          <w:color w:val="000000" w:themeColor="text1"/>
        </w:rPr>
        <w:t xml:space="preserve">Ufficio stampa </w:t>
      </w:r>
      <w:proofErr w:type="spellStart"/>
      <w:r w:rsidRPr="00AE1382">
        <w:rPr>
          <w:rStyle w:val="Enfasigrassetto"/>
          <w:rFonts w:ascii="Arial Nova" w:eastAsiaTheme="majorEastAsia" w:hAnsi="Arial Nova"/>
          <w:color w:val="000000" w:themeColor="text1"/>
        </w:rPr>
        <w:t>DiDe</w:t>
      </w:r>
      <w:proofErr w:type="spellEnd"/>
      <w:r w:rsidRPr="00AE1382">
        <w:rPr>
          <w:rStyle w:val="Enfasigrassetto"/>
          <w:rFonts w:ascii="Arial Nova" w:eastAsiaTheme="majorEastAsia" w:hAnsi="Arial Nova"/>
          <w:color w:val="000000" w:themeColor="text1"/>
        </w:rPr>
        <w:t xml:space="preserve"> Distretto del Design </w:t>
      </w:r>
    </w:p>
    <w:p w14:paraId="2E322D00" w14:textId="77777777" w:rsidR="00AE1382" w:rsidRPr="00AE1382" w:rsidRDefault="00AE1382" w:rsidP="00AE1382">
      <w:pPr>
        <w:pStyle w:val="NormaleWeb"/>
        <w:numPr>
          <w:ilvl w:val="0"/>
          <w:numId w:val="1"/>
        </w:numPr>
        <w:spacing w:before="0" w:beforeAutospacing="0" w:after="0" w:afterAutospacing="0"/>
        <w:ind w:left="284"/>
        <w:rPr>
          <w:rStyle w:val="Collegamentoipertestuale"/>
          <w:rFonts w:ascii="Arial Nova" w:hAnsi="Arial Nova"/>
          <w:color w:val="000000" w:themeColor="text1"/>
        </w:rPr>
      </w:pPr>
      <w:r w:rsidRPr="00AE1382">
        <w:rPr>
          <w:rStyle w:val="Enfasigrassetto"/>
          <w:rFonts w:ascii="Arial Nova" w:eastAsiaTheme="majorEastAsia" w:hAnsi="Arial Nova"/>
          <w:color w:val="000000" w:themeColor="text1"/>
        </w:rPr>
        <w:t>Tomaso Torre</w:t>
      </w:r>
      <w:r w:rsidRPr="00AE1382">
        <w:rPr>
          <w:rFonts w:ascii="Arial Nova" w:hAnsi="Arial Nova"/>
          <w:color w:val="000000" w:themeColor="text1"/>
        </w:rPr>
        <w:t xml:space="preserve"> | </w:t>
      </w:r>
      <w:r w:rsidRPr="00AE1382">
        <w:rPr>
          <w:rStyle w:val="Enfasigrassetto"/>
          <w:rFonts w:ascii="Arial Nova" w:eastAsiaTheme="majorEastAsia" w:hAnsi="Arial Nova"/>
          <w:color w:val="000000" w:themeColor="text1"/>
        </w:rPr>
        <w:t>Mobile:</w:t>
      </w:r>
      <w:r w:rsidRPr="00AE1382">
        <w:rPr>
          <w:rFonts w:ascii="Arial Nova" w:hAnsi="Arial Nova"/>
          <w:color w:val="000000" w:themeColor="text1"/>
        </w:rPr>
        <w:t xml:space="preserve"> 392 0615471 | </w:t>
      </w:r>
      <w:r w:rsidRPr="00AE1382">
        <w:rPr>
          <w:rStyle w:val="Enfasigrassetto"/>
          <w:rFonts w:ascii="Arial Nova" w:eastAsiaTheme="majorEastAsia" w:hAnsi="Arial Nova"/>
          <w:color w:val="000000" w:themeColor="text1"/>
        </w:rPr>
        <w:t>Mail:</w:t>
      </w:r>
      <w:r w:rsidRPr="00AE1382">
        <w:rPr>
          <w:rFonts w:ascii="Arial Nova" w:hAnsi="Arial Nova"/>
          <w:color w:val="000000" w:themeColor="text1"/>
        </w:rPr>
        <w:t xml:space="preserve"> </w:t>
      </w:r>
      <w:hyperlink r:id="rId16" w:history="1">
        <w:r w:rsidRPr="00AE1382">
          <w:rPr>
            <w:rStyle w:val="Collegamentoipertestuale"/>
            <w:rFonts w:ascii="Arial Nova" w:eastAsiaTheme="majorEastAsia" w:hAnsi="Arial Nova"/>
            <w:color w:val="000000" w:themeColor="text1"/>
          </w:rPr>
          <w:t>press.didegenova@libero.it</w:t>
        </w:r>
      </w:hyperlink>
    </w:p>
    <w:p w14:paraId="55F52580" w14:textId="77777777" w:rsidR="00AE1382" w:rsidRPr="00AE1382" w:rsidRDefault="00AE1382" w:rsidP="00AE1382">
      <w:pPr>
        <w:pStyle w:val="NormaleWeb"/>
        <w:spacing w:before="0" w:beforeAutospacing="0" w:after="0" w:afterAutospacing="0"/>
        <w:rPr>
          <w:rFonts w:ascii="Arial Nova" w:hAnsi="Arial Nova"/>
          <w:color w:val="000000" w:themeColor="text1"/>
        </w:rPr>
      </w:pPr>
    </w:p>
    <w:p w14:paraId="38AC8ACC" w14:textId="77777777" w:rsidR="00AE1382" w:rsidRPr="00AE1382" w:rsidRDefault="00AE1382" w:rsidP="00AE1382">
      <w:pPr>
        <w:pStyle w:val="Didefault"/>
        <w:suppressAutoHyphens/>
        <w:ind w:left="284"/>
        <w:jc w:val="both"/>
        <w:rPr>
          <w:rStyle w:val="Nessuno"/>
          <w:rFonts w:ascii="Arial Nova" w:eastAsia="Arial" w:hAnsi="Arial Nova" w:cstheme="minorHAnsi"/>
          <w:b/>
          <w:bCs/>
          <w:color w:val="000000" w:themeColor="text1"/>
          <w:sz w:val="24"/>
          <w:szCs w:val="24"/>
          <w:shd w:val="clear" w:color="auto" w:fill="FFFFFF"/>
        </w:rPr>
      </w:pPr>
      <w:r w:rsidRPr="00AE1382">
        <w:rPr>
          <w:rStyle w:val="Nessuno"/>
          <w:rFonts w:ascii="Arial Nova" w:hAnsi="Arial Nova" w:cstheme="minorHAnsi"/>
          <w:b/>
          <w:bCs/>
          <w:color w:val="000000" w:themeColor="text1"/>
          <w:sz w:val="24"/>
          <w:szCs w:val="24"/>
          <w:shd w:val="clear" w:color="auto" w:fill="FFFFFF"/>
        </w:rPr>
        <w:t>Genova Design Week</w:t>
      </w:r>
      <w:r w:rsidRPr="00AE1382">
        <w:rPr>
          <w:rStyle w:val="Nessuno"/>
          <w:rFonts w:ascii="Arial Nova" w:eastAsia="Arial" w:hAnsi="Arial Nova" w:cstheme="minorHAnsi"/>
          <w:b/>
          <w:bCs/>
          <w:color w:val="000000" w:themeColor="text1"/>
          <w:sz w:val="24"/>
          <w:szCs w:val="24"/>
          <w:shd w:val="clear" w:color="auto" w:fill="FFFFFF"/>
        </w:rPr>
        <w:t xml:space="preserve"> - </w:t>
      </w:r>
      <w:r w:rsidRPr="00AE1382">
        <w:rPr>
          <w:rStyle w:val="Nessuno"/>
          <w:rFonts w:ascii="Arial Nova" w:hAnsi="Arial Nova" w:cstheme="minorHAnsi"/>
          <w:b/>
          <w:bCs/>
          <w:color w:val="000000" w:themeColor="text1"/>
          <w:sz w:val="24"/>
          <w:szCs w:val="24"/>
          <w:shd w:val="clear" w:color="auto" w:fill="FFFFFF"/>
        </w:rPr>
        <w:t>Associazione Distretto del Design APS</w:t>
      </w:r>
    </w:p>
    <w:p w14:paraId="4E559225" w14:textId="77777777" w:rsidR="00AE1382" w:rsidRPr="00AE1382" w:rsidRDefault="00AE1382" w:rsidP="00AE1382">
      <w:pPr>
        <w:pStyle w:val="Didefault"/>
        <w:suppressAutoHyphens/>
        <w:ind w:left="284"/>
        <w:jc w:val="both"/>
        <w:rPr>
          <w:rStyle w:val="Nessuno"/>
          <w:rFonts w:ascii="Arial Nova" w:eastAsia="Arial" w:hAnsi="Arial Nova" w:cstheme="minorHAnsi"/>
          <w:color w:val="000000" w:themeColor="text1"/>
          <w:sz w:val="24"/>
          <w:szCs w:val="24"/>
          <w:shd w:val="clear" w:color="auto" w:fill="FFFFFF"/>
        </w:rPr>
      </w:pPr>
      <w:r w:rsidRPr="00AE1382">
        <w:rPr>
          <w:rStyle w:val="Nessuno"/>
          <w:rFonts w:ascii="Arial Nova" w:hAnsi="Arial Nova" w:cstheme="minorHAnsi"/>
          <w:color w:val="000000" w:themeColor="text1"/>
          <w:sz w:val="24"/>
          <w:szCs w:val="24"/>
          <w:shd w:val="clear" w:color="auto" w:fill="FFFFFF"/>
        </w:rPr>
        <w:t>Via Chiabrera, 33 R – Genova</w:t>
      </w:r>
    </w:p>
    <w:p w14:paraId="43D46DB5" w14:textId="77777777" w:rsidR="00AE1382" w:rsidRPr="00AE1382" w:rsidRDefault="00AE1382" w:rsidP="00AE1382">
      <w:pPr>
        <w:pStyle w:val="Didefault"/>
        <w:suppressAutoHyphens/>
        <w:ind w:left="284"/>
        <w:jc w:val="both"/>
        <w:rPr>
          <w:rFonts w:ascii="Arial Nova" w:eastAsia="Arial" w:hAnsi="Arial Nova" w:cstheme="minorHAnsi"/>
          <w:color w:val="000000" w:themeColor="text1"/>
          <w:sz w:val="24"/>
          <w:szCs w:val="24"/>
          <w:u w:color="FF3D00"/>
          <w:shd w:val="clear" w:color="auto" w:fill="FFFFFF"/>
        </w:rPr>
      </w:pPr>
      <w:r w:rsidRPr="00AE1382">
        <w:rPr>
          <w:rStyle w:val="Nessuno"/>
          <w:rFonts w:ascii="Arial Nova" w:hAnsi="Arial Nova" w:cstheme="minorHAnsi"/>
          <w:color w:val="000000" w:themeColor="text1"/>
          <w:sz w:val="24"/>
          <w:szCs w:val="24"/>
          <w:shd w:val="clear" w:color="auto" w:fill="FFFFFF"/>
        </w:rPr>
        <w:t xml:space="preserve">Tel.: +39 0102367619 </w:t>
      </w:r>
    </w:p>
    <w:p w14:paraId="3B5775BB" w14:textId="0A64C12B" w:rsidR="00AE1382" w:rsidRPr="00AE1382" w:rsidRDefault="00AE1382" w:rsidP="00AE1382">
      <w:pPr>
        <w:pStyle w:val="NormaleWeb"/>
        <w:spacing w:before="0" w:beforeAutospacing="0" w:after="0" w:afterAutospacing="0"/>
        <w:ind w:left="284"/>
        <w:rPr>
          <w:rFonts w:ascii="Arial Nova" w:eastAsiaTheme="majorEastAsia" w:hAnsi="Arial Nova"/>
          <w:color w:val="000000" w:themeColor="text1"/>
          <w:u w:val="single"/>
        </w:rPr>
      </w:pPr>
      <w:r w:rsidRPr="00AE1382">
        <w:rPr>
          <w:rStyle w:val="Enfasigrassetto"/>
          <w:rFonts w:ascii="Arial Nova" w:eastAsiaTheme="majorEastAsia" w:hAnsi="Arial Nova"/>
          <w:color w:val="000000" w:themeColor="text1"/>
        </w:rPr>
        <w:t>E-mail:</w:t>
      </w:r>
      <w:r w:rsidRPr="00AE1382">
        <w:rPr>
          <w:rFonts w:ascii="Arial Nova" w:hAnsi="Arial Nova"/>
          <w:color w:val="000000" w:themeColor="text1"/>
        </w:rPr>
        <w:t xml:space="preserve"> segreteria@didegenova.it • </w:t>
      </w:r>
      <w:r w:rsidRPr="00AE1382">
        <w:rPr>
          <w:rStyle w:val="Enfasigrassetto"/>
          <w:rFonts w:ascii="Arial Nova" w:eastAsiaTheme="majorEastAsia" w:hAnsi="Arial Nova"/>
          <w:color w:val="000000" w:themeColor="text1"/>
        </w:rPr>
        <w:t>Sito web:</w:t>
      </w:r>
      <w:r w:rsidRPr="00AE1382">
        <w:rPr>
          <w:rFonts w:ascii="Arial Nova" w:hAnsi="Arial Nova"/>
          <w:color w:val="000000" w:themeColor="text1"/>
        </w:rPr>
        <w:t xml:space="preserve"> </w:t>
      </w:r>
      <w:hyperlink r:id="rId17" w:history="1">
        <w:proofErr w:type="spellStart"/>
        <w:r w:rsidRPr="00AE1382">
          <w:rPr>
            <w:rStyle w:val="Collegamentoipertestuale"/>
            <w:rFonts w:ascii="Arial Nova" w:eastAsiaTheme="majorEastAsia" w:hAnsi="Arial Nova"/>
            <w:color w:val="000000" w:themeColor="text1"/>
          </w:rPr>
          <w:t>DiDe</w:t>
        </w:r>
        <w:proofErr w:type="spellEnd"/>
        <w:r w:rsidRPr="00AE1382">
          <w:rPr>
            <w:rStyle w:val="Collegamentoipertestuale"/>
            <w:rFonts w:ascii="Arial Nova" w:eastAsiaTheme="majorEastAsia" w:hAnsi="Arial Nova"/>
            <w:color w:val="000000" w:themeColor="text1"/>
          </w:rPr>
          <w:t xml:space="preserve"> Genova</w:t>
        </w:r>
      </w:hyperlink>
    </w:p>
    <w:p w14:paraId="254C5DA1" w14:textId="77777777" w:rsidR="00AE1382" w:rsidRPr="00AE1382" w:rsidRDefault="00AE1382" w:rsidP="00AE1382">
      <w:pPr>
        <w:pStyle w:val="NormaleWeb"/>
        <w:rPr>
          <w:rFonts w:ascii="Arial Nova" w:hAnsi="Arial Nova"/>
        </w:rPr>
      </w:pPr>
    </w:p>
    <w:p w14:paraId="2A5E46D0" w14:textId="77777777" w:rsidR="00AE1382" w:rsidRDefault="00AE1382" w:rsidP="00BC3CB4">
      <w:pPr>
        <w:spacing w:after="0" w:line="259" w:lineRule="auto"/>
        <w:rPr>
          <w:rFonts w:ascii="Arial Nova" w:eastAsiaTheme="minorHAnsi" w:hAnsi="Arial Nova" w:cs="Arial"/>
          <w:kern w:val="2"/>
          <w:sz w:val="22"/>
          <w:szCs w:val="22"/>
          <w14:ligatures w14:val="standardContextual"/>
        </w:rPr>
      </w:pPr>
    </w:p>
    <w:p w14:paraId="7AB970DA" w14:textId="77777777" w:rsidR="00AE1382" w:rsidRDefault="00AE1382" w:rsidP="00AE1382">
      <w:pPr>
        <w:pStyle w:val="Pidipagina"/>
      </w:pPr>
      <w:r w:rsidRPr="005B7D1C">
        <w:rPr>
          <w:noProof/>
          <w:lang w:eastAsia="it-IT"/>
        </w:rPr>
        <w:drawing>
          <wp:inline distT="0" distB="0" distL="0" distR="0" wp14:anchorId="372B4F2F" wp14:editId="13899ECF">
            <wp:extent cx="645069" cy="351546"/>
            <wp:effectExtent l="0" t="0" r="3175" b="4445"/>
            <wp:docPr id="235431016"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8"/>
                    <a:srcRect/>
                    <a:stretch>
                      <a:fillRect/>
                    </a:stretch>
                  </pic:blipFill>
                  <pic:spPr bwMode="auto">
                    <a:xfrm>
                      <a:off x="0" y="0"/>
                      <a:ext cx="670794" cy="365566"/>
                    </a:xfrm>
                    <a:prstGeom prst="rect">
                      <a:avLst/>
                    </a:prstGeom>
                    <a:noFill/>
                    <a:ln w="9525">
                      <a:noFill/>
                      <a:miter lim="800000"/>
                      <a:headEnd/>
                      <a:tailEnd/>
                    </a:ln>
                  </pic:spPr>
                </pic:pic>
              </a:graphicData>
            </a:graphic>
          </wp:inline>
        </w:drawing>
      </w:r>
      <w:r>
        <w:tab/>
      </w:r>
      <w:r>
        <w:tab/>
      </w:r>
      <w:r>
        <w:rPr>
          <w:noProof/>
          <w:lang w:eastAsia="it-IT"/>
        </w:rPr>
        <w:drawing>
          <wp:inline distT="0" distB="0" distL="0" distR="0" wp14:anchorId="219E31C9" wp14:editId="4CE8A38A">
            <wp:extent cx="667075" cy="491395"/>
            <wp:effectExtent l="0" t="0" r="0" b="4445"/>
            <wp:docPr id="1746784266" name="Immagine 1746784266"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19"/>
                    <a:srcRect/>
                    <a:stretch>
                      <a:fillRect/>
                    </a:stretch>
                  </pic:blipFill>
                  <pic:spPr bwMode="auto">
                    <a:xfrm>
                      <a:off x="0" y="0"/>
                      <a:ext cx="679704" cy="500698"/>
                    </a:xfrm>
                    <a:prstGeom prst="rect">
                      <a:avLst/>
                    </a:prstGeom>
                    <a:noFill/>
                    <a:ln w="9525">
                      <a:noFill/>
                      <a:miter lim="800000"/>
                      <a:headEnd/>
                      <a:tailEnd/>
                    </a:ln>
                  </pic:spPr>
                </pic:pic>
              </a:graphicData>
            </a:graphic>
          </wp:inline>
        </w:drawing>
      </w:r>
    </w:p>
    <w:p w14:paraId="5C4BF8F0" w14:textId="77777777" w:rsidR="00AE1382" w:rsidRPr="00AE1382" w:rsidRDefault="00AE1382" w:rsidP="00AE1382">
      <w:pPr>
        <w:ind w:firstLine="708"/>
        <w:rPr>
          <w:rFonts w:ascii="Arial Nova" w:eastAsiaTheme="minorHAnsi" w:hAnsi="Arial Nova" w:cs="Arial"/>
          <w:sz w:val="22"/>
          <w:szCs w:val="22"/>
        </w:rPr>
      </w:pPr>
    </w:p>
    <w:sectPr w:rsidR="00AE1382" w:rsidRPr="00AE1382">
      <w:headerReference w:type="default" r:id="rId20"/>
      <w:footerReference w:type="default" r:id="rId21"/>
      <w:pgSz w:w="11906" w:h="16838"/>
      <w:pgMar w:top="851" w:right="851" w:bottom="816"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2C8A" w14:textId="77777777" w:rsidR="00E84DBE" w:rsidRDefault="00E84DBE">
      <w:r>
        <w:separator/>
      </w:r>
    </w:p>
  </w:endnote>
  <w:endnote w:type="continuationSeparator" w:id="0">
    <w:p w14:paraId="11877DFD" w14:textId="77777777" w:rsidR="00E84DBE" w:rsidRDefault="00E8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Roboto">
    <w:panose1 w:val="020B0604020202020204"/>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EC7" w14:textId="77777777" w:rsidR="00C616E7" w:rsidRDefault="00C616E7">
    <w:pPr>
      <w:pStyle w:val="Pidipagina"/>
      <w:jc w:val="center"/>
    </w:pPr>
  </w:p>
  <w:p w14:paraId="359EC9C9" w14:textId="77777777" w:rsidR="00C616E7" w:rsidRDefault="00C616E7">
    <w:pPr>
      <w:widowControl w:val="0"/>
      <w:autoSpaceDE w:val="0"/>
      <w:autoSpaceDN w:val="0"/>
      <w:adjustRightInd w:val="0"/>
      <w:spacing w:after="0"/>
      <w:jc w:val="right"/>
      <w:rPr>
        <w:rFonts w:ascii="Helvetica" w:eastAsiaTheme="minorHAnsi" w:hAnsi="Helvetica" w:cs="Helvetica"/>
        <w:sz w:val="18"/>
        <w:szCs w:val="18"/>
      </w:rPr>
    </w:pPr>
  </w:p>
  <w:p w14:paraId="27AFF40B" w14:textId="77777777" w:rsidR="00C616E7" w:rsidRDefault="00C616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B669" w14:textId="77777777" w:rsidR="00E84DBE" w:rsidRDefault="00E84DBE">
      <w:pPr>
        <w:spacing w:after="0"/>
      </w:pPr>
      <w:r>
        <w:separator/>
      </w:r>
    </w:p>
  </w:footnote>
  <w:footnote w:type="continuationSeparator" w:id="0">
    <w:p w14:paraId="706D685F" w14:textId="77777777" w:rsidR="00E84DBE" w:rsidRDefault="00E84D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AEAE" w14:textId="1D968E60" w:rsidR="00C616E7" w:rsidRDefault="00000000" w:rsidP="00AE1382">
    <w:pPr>
      <w:pStyle w:val="NormaleWeb"/>
      <w:jc w:val="center"/>
    </w:pPr>
    <w:r>
      <w:rPr>
        <w:rFonts w:ascii="Roboto" w:hAnsi="Roboto"/>
        <w:color w:val="2E74B5" w:themeColor="accent5" w:themeShade="BF"/>
        <w:sz w:val="18"/>
        <w:szCs w:val="18"/>
      </w:rPr>
      <w:br/>
    </w:r>
    <w:r w:rsidR="00AE1382">
      <w:rPr>
        <w:noProof/>
      </w:rPr>
      <w:drawing>
        <wp:inline distT="0" distB="0" distL="0" distR="0" wp14:anchorId="3B080A4F" wp14:editId="3E805071">
          <wp:extent cx="995894" cy="625456"/>
          <wp:effectExtent l="0" t="0" r="0" b="10160"/>
          <wp:docPr id="870055779" name="Immagine 870055779"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Elementi grafici, test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95894" cy="625456"/>
                  </a:xfrm>
                  <a:prstGeom prst="rect">
                    <a:avLst/>
                  </a:prstGeom>
                </pic:spPr>
              </pic:pic>
            </a:graphicData>
          </a:graphic>
        </wp:inline>
      </w:drawing>
    </w:r>
  </w:p>
  <w:p w14:paraId="4F3213FE" w14:textId="77777777" w:rsidR="00AE1382" w:rsidRDefault="00AE1382" w:rsidP="00AE1382">
    <w:pPr>
      <w:pStyle w:val="Normale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06439">
    <w:abstractNumId w:val="1"/>
  </w:num>
  <w:num w:numId="2" w16cid:durableId="14860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22BD5"/>
    <w:rsid w:val="00172A27"/>
    <w:rsid w:val="001D0DF5"/>
    <w:rsid w:val="002B3F53"/>
    <w:rsid w:val="002E73C2"/>
    <w:rsid w:val="002F6AFF"/>
    <w:rsid w:val="00380D07"/>
    <w:rsid w:val="00394EC2"/>
    <w:rsid w:val="003A547D"/>
    <w:rsid w:val="00454342"/>
    <w:rsid w:val="0050304A"/>
    <w:rsid w:val="006056B4"/>
    <w:rsid w:val="0061351D"/>
    <w:rsid w:val="00617C83"/>
    <w:rsid w:val="006B35BB"/>
    <w:rsid w:val="00765FDC"/>
    <w:rsid w:val="00783C3C"/>
    <w:rsid w:val="00813BA6"/>
    <w:rsid w:val="008150AD"/>
    <w:rsid w:val="00844FF5"/>
    <w:rsid w:val="00896BC8"/>
    <w:rsid w:val="008E1D79"/>
    <w:rsid w:val="00AA5B8B"/>
    <w:rsid w:val="00AE1382"/>
    <w:rsid w:val="00B07C79"/>
    <w:rsid w:val="00BC3CB4"/>
    <w:rsid w:val="00C371D8"/>
    <w:rsid w:val="00C616E7"/>
    <w:rsid w:val="00DE568D"/>
    <w:rsid w:val="00E34500"/>
    <w:rsid w:val="00E84DBE"/>
    <w:rsid w:val="00F05068"/>
    <w:rsid w:val="00F2658E"/>
    <w:rsid w:val="0206221D"/>
    <w:rsid w:val="22784414"/>
    <w:rsid w:val="2DB80D0E"/>
    <w:rsid w:val="59B37EF2"/>
    <w:rsid w:val="6985553E"/>
    <w:rsid w:val="6ADE6805"/>
    <w:rsid w:val="6B4C10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F33E7F"/>
  <w15:docId w15:val="{809C9636-FFFC-8D4D-AEC5-A303BC99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pPr>
    <w:rPr>
      <w:rFonts w:ascii="Cambria" w:eastAsia="Cambria" w:hAnsi="Cambria"/>
      <w:sz w:val="24"/>
      <w:szCs w:val="24"/>
      <w:lang w:eastAsia="en-US"/>
    </w:rPr>
  </w:style>
  <w:style w:type="paragraph" w:styleId="Titolo2">
    <w:name w:val="heading 2"/>
    <w:basedOn w:val="Normale"/>
    <w:next w:val="Normale"/>
    <w:link w:val="Titolo2Carattere"/>
    <w:uiPriority w:val="9"/>
    <w:semiHidden/>
    <w:unhideWhenUsed/>
    <w:qFormat/>
    <w:rsid w:val="00AE138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pPr>
    <w:rPr>
      <w:rFonts w:ascii="Lucida Grande" w:hAnsi="Lucida Grande" w:cs="Lucida Grande"/>
      <w:sz w:val="18"/>
      <w:szCs w:val="18"/>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qFormat/>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spacing w:after="0"/>
    </w:pPr>
  </w:style>
  <w:style w:type="paragraph" w:styleId="Intestazione">
    <w:name w:val="header"/>
    <w:basedOn w:val="Normale"/>
    <w:link w:val="IntestazioneCarattere"/>
    <w:uiPriority w:val="99"/>
    <w:unhideWhenUsed/>
    <w:qFormat/>
    <w:pPr>
      <w:tabs>
        <w:tab w:val="center" w:pos="4819"/>
        <w:tab w:val="right" w:pos="9638"/>
      </w:tabs>
      <w:spacing w:after="0"/>
    </w:pPr>
  </w:style>
  <w:style w:type="character" w:styleId="Collegamentoipertestuale">
    <w:name w:val="Hyperlink"/>
    <w:basedOn w:val="Carpredefinitoparagrafo"/>
    <w:uiPriority w:val="99"/>
    <w:unhideWhenUsed/>
    <w:qFormat/>
    <w:rPr>
      <w:color w:val="0563C1" w:themeColor="hyperlink"/>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paragraph" w:styleId="Paragrafoelenco">
    <w:name w:val="List Paragraph"/>
    <w:basedOn w:val="Normale"/>
    <w:uiPriority w:val="34"/>
    <w:qFormat/>
    <w:pPr>
      <w:ind w:left="720"/>
      <w:contextualSpacing/>
    </w:pPr>
  </w:style>
  <w:style w:type="character" w:customStyle="1" w:styleId="TestofumettoCarattere">
    <w:name w:val="Testo fumetto Carattere"/>
    <w:basedOn w:val="Carpredefinitoparagrafo"/>
    <w:link w:val="Testofumetto"/>
    <w:uiPriority w:val="99"/>
    <w:semiHidden/>
    <w:qFormat/>
    <w:rPr>
      <w:rFonts w:ascii="Lucida Grande" w:eastAsia="Cambria" w:hAnsi="Lucida Grande" w:cs="Lucida Grande"/>
      <w:sz w:val="18"/>
      <w:szCs w:val="18"/>
    </w:rPr>
  </w:style>
  <w:style w:type="character" w:customStyle="1" w:styleId="TestocommentoCarattere">
    <w:name w:val="Testo commento Carattere"/>
    <w:basedOn w:val="Carpredefinitoparagrafo"/>
    <w:link w:val="Testocommento"/>
    <w:uiPriority w:val="99"/>
    <w:semiHidden/>
    <w:qFormat/>
    <w:rPr>
      <w:rFonts w:ascii="Cambria" w:eastAsia="Cambria" w:hAnsi="Cambria" w:cs="Times New Roman"/>
      <w:sz w:val="20"/>
      <w:szCs w:val="20"/>
    </w:rPr>
  </w:style>
  <w:style w:type="character" w:customStyle="1" w:styleId="SoggettocommentoCarattere">
    <w:name w:val="Soggetto commento Carattere"/>
    <w:basedOn w:val="TestocommentoCarattere"/>
    <w:link w:val="Soggettocommento"/>
    <w:uiPriority w:val="99"/>
    <w:semiHidden/>
    <w:qFormat/>
    <w:rPr>
      <w:rFonts w:ascii="Cambria" w:eastAsia="Cambria" w:hAnsi="Cambria" w:cs="Times New Roman"/>
      <w:b/>
      <w:bCs/>
      <w:sz w:val="20"/>
      <w:szCs w:val="20"/>
    </w:rPr>
  </w:style>
  <w:style w:type="character" w:customStyle="1" w:styleId="Titolo2Carattere">
    <w:name w:val="Titolo 2 Carattere"/>
    <w:basedOn w:val="Carpredefinitoparagrafo"/>
    <w:link w:val="Titolo2"/>
    <w:uiPriority w:val="9"/>
    <w:semiHidden/>
    <w:rsid w:val="00AE1382"/>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styleId="Enfasigrassetto">
    <w:name w:val="Strong"/>
    <w:basedOn w:val="Carpredefinitoparagrafo"/>
    <w:uiPriority w:val="22"/>
    <w:qFormat/>
    <w:rsid w:val="00AE1382"/>
    <w:rPr>
      <w:b/>
      <w:bCs/>
    </w:rPr>
  </w:style>
  <w:style w:type="paragraph" w:customStyle="1" w:styleId="Didefault">
    <w:name w:val="Di default"/>
    <w:rsid w:val="00AE138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Nessuno">
    <w:name w:val="Nessuno"/>
    <w:rsid w:val="00AE1382"/>
  </w:style>
  <w:style w:type="character" w:customStyle="1" w:styleId="x1lliihq">
    <w:name w:val="x1lliihq"/>
    <w:basedOn w:val="Carpredefinitoparagrafo"/>
    <w:rsid w:val="00AE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35@genvadesignweek.it" TargetMode="External"/><Relationship Id="rId13" Type="http://schemas.openxmlformats.org/officeDocument/2006/relationships/hyperlink" Target="http://www.facebook.com/genovadesignweek/"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nstagram.com/genovadesignweek/" TargetMode="External"/><Relationship Id="rId17" Type="http://schemas.openxmlformats.org/officeDocument/2006/relationships/hyperlink" Target="https://www.didegenova.it" TargetMode="External"/><Relationship Id="rId2" Type="http://schemas.openxmlformats.org/officeDocument/2006/relationships/numbering" Target="numbering.xml"/><Relationship Id="rId16" Type="http://schemas.openxmlformats.org/officeDocument/2006/relationships/hyperlink" Target="mailto:press.didegenova@libero.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dide_distretto_design_genova/" TargetMode="External"/><Relationship Id="rId5" Type="http://schemas.openxmlformats.org/officeDocument/2006/relationships/webSettings" Target="webSettings.xml"/><Relationship Id="rId15" Type="http://schemas.openxmlformats.org/officeDocument/2006/relationships/hyperlink" Target="mailto:staiano@taconline.it" TargetMode="External"/><Relationship Id="rId23" Type="http://schemas.openxmlformats.org/officeDocument/2006/relationships/theme" Target="theme/theme1.xml"/><Relationship Id="rId10" Type="http://schemas.openxmlformats.org/officeDocument/2006/relationships/hyperlink" Target="http://www.didegenova.i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greteria@didegenova.it" TargetMode="External"/><Relationship Id="rId14" Type="http://schemas.openxmlformats.org/officeDocument/2006/relationships/hyperlink" Target="http://www.facebook.com/didedistrettodesigngenov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85BE6-305D-46E9-907B-C4A3B89A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Milan</dc:creator>
  <cp:lastModifiedBy>Paola Staiano</cp:lastModifiedBy>
  <cp:revision>2</cp:revision>
  <dcterms:created xsi:type="dcterms:W3CDTF">2025-03-10T08:40:00Z</dcterms:created>
  <dcterms:modified xsi:type="dcterms:W3CDTF">2025-03-10T08:40:00Z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0C5591C0F7084CCD9F0F04B721179F66_13</vt:lpwstr>
  </property>
</Properties>
</file>