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5E45" w14:textId="77777777" w:rsidR="00D574B7" w:rsidRDefault="00D574B7" w:rsidP="00D574B7">
      <w:pPr>
        <w:pStyle w:val="NormaleWeb"/>
        <w:ind w:right="-6"/>
        <w:jc w:val="center"/>
        <w:rPr>
          <w:rStyle w:val="Enfasigrassetto"/>
          <w:rFonts w:ascii="Arial Nova" w:hAnsi="Arial Nova"/>
          <w:color w:val="C00000"/>
        </w:rPr>
      </w:pPr>
    </w:p>
    <w:p w14:paraId="549B6652" w14:textId="1F79A9DD" w:rsidR="00D574B7" w:rsidRDefault="00D574B7" w:rsidP="00D574B7">
      <w:pPr>
        <w:pStyle w:val="NormaleWeb"/>
        <w:ind w:right="-6"/>
        <w:jc w:val="center"/>
        <w:rPr>
          <w:rStyle w:val="Enfasigrassetto"/>
          <w:rFonts w:ascii="Arial Nova" w:hAnsi="Arial Nova"/>
          <w:color w:val="C00000"/>
        </w:rPr>
      </w:pPr>
      <w:r w:rsidRPr="00C779FE">
        <w:rPr>
          <w:rFonts w:ascii="Arial Nova" w:hAnsi="Arial Nova"/>
          <w:b/>
          <w:bCs/>
          <w:color w:val="000000" w:themeColor="text1"/>
        </w:rPr>
        <w:t>COMUNICATO STAMPA</w:t>
      </w:r>
      <w:r>
        <w:rPr>
          <w:rFonts w:ascii="Arial Nova" w:hAnsi="Arial Nova"/>
          <w:b/>
          <w:bCs/>
          <w:color w:val="000000" w:themeColor="text1"/>
        </w:rPr>
        <w:t xml:space="preserve"> </w:t>
      </w:r>
      <w:r w:rsidR="008B250D">
        <w:rPr>
          <w:rFonts w:ascii="Arial Nova" w:hAnsi="Arial Nova"/>
          <w:b/>
          <w:bCs/>
          <w:color w:val="000000" w:themeColor="text1"/>
        </w:rPr>
        <w:t>1/2</w:t>
      </w:r>
    </w:p>
    <w:p w14:paraId="64375BC5" w14:textId="3AC87EE4" w:rsidR="003913BD" w:rsidRPr="00D574B7" w:rsidRDefault="005227F5" w:rsidP="003913BD">
      <w:pPr>
        <w:pStyle w:val="NormaleWeb"/>
        <w:ind w:right="-6"/>
        <w:jc w:val="center"/>
        <w:rPr>
          <w:rStyle w:val="Enfasigrassetto"/>
          <w:rFonts w:ascii="Arial Nova" w:hAnsi="Arial Nova"/>
          <w:color w:val="C00000"/>
          <w:sz w:val="28"/>
          <w:szCs w:val="28"/>
        </w:rPr>
      </w:pPr>
      <w:r w:rsidRPr="00D574B7">
        <w:rPr>
          <w:rStyle w:val="Enfasigrassetto"/>
          <w:rFonts w:ascii="Arial Nova" w:hAnsi="Arial Nova"/>
          <w:color w:val="C00000"/>
          <w:sz w:val="28"/>
          <w:szCs w:val="28"/>
        </w:rPr>
        <w:t>CONTAINER 02</w:t>
      </w:r>
    </w:p>
    <w:p w14:paraId="1B6D82E9" w14:textId="4E9B5C2B" w:rsidR="00C9263D" w:rsidRPr="00D574B7" w:rsidRDefault="00000000" w:rsidP="00D574B7">
      <w:pPr>
        <w:pStyle w:val="NormaleWeb"/>
        <w:ind w:right="-6"/>
        <w:rPr>
          <w:rStyle w:val="Enfasigrassetto"/>
          <w:rFonts w:ascii="Arial Nova" w:hAnsi="Arial Nova"/>
        </w:rPr>
      </w:pPr>
      <w:r w:rsidRPr="00D574B7">
        <w:rPr>
          <w:rStyle w:val="Enfasigrassetto"/>
          <w:rFonts w:ascii="Arial Nova" w:hAnsi="Arial Nova"/>
        </w:rPr>
        <w:t>LO STRUMENTO D’ECCELLENZA DEL TRASPORTO MERCI SI TRASFORMA IN UNO SPAZIO INATTESO DI RIFLESSIONE SULL’OPERA DEI PROGETTISTI D’INTERNI CONTEMPORANEI, INSERITO NEL CUORE DEL PORTO ANTICO.</w:t>
      </w:r>
    </w:p>
    <w:p w14:paraId="25411063" w14:textId="77777777" w:rsidR="00581125" w:rsidRPr="00D574B7" w:rsidRDefault="00581125" w:rsidP="00D574B7">
      <w:pPr>
        <w:pStyle w:val="NormaleWeb"/>
        <w:ind w:right="-6"/>
        <w:rPr>
          <w:rFonts w:ascii="Arial Nova" w:hAnsi="Arial Nova"/>
        </w:rPr>
      </w:pPr>
      <w:r w:rsidRPr="00D574B7">
        <w:rPr>
          <w:rFonts w:ascii="Arial Nova" w:hAnsi="Arial Nova"/>
        </w:rPr>
        <w:t xml:space="preserve">Svelata </w:t>
      </w:r>
      <w:proofErr w:type="gramStart"/>
      <w:r w:rsidRPr="00D574B7">
        <w:rPr>
          <w:rFonts w:ascii="Arial Nova" w:hAnsi="Arial Nova"/>
        </w:rPr>
        <w:t>la nuova location</w:t>
      </w:r>
      <w:proofErr w:type="gramEnd"/>
      <w:r w:rsidRPr="00D574B7">
        <w:rPr>
          <w:rFonts w:ascii="Arial Nova" w:hAnsi="Arial Nova"/>
        </w:rPr>
        <w:t xml:space="preserve"> dell'evento CONTAINER02 all'interno della Genova Design Week 2025. Ideato dall’architetto Massimiliano Dalle </w:t>
      </w:r>
      <w:proofErr w:type="spellStart"/>
      <w:r w:rsidRPr="00D574B7">
        <w:rPr>
          <w:rFonts w:ascii="Arial Nova" w:hAnsi="Arial Nova"/>
        </w:rPr>
        <w:t>Sasse</w:t>
      </w:r>
      <w:proofErr w:type="spellEnd"/>
      <w:r w:rsidRPr="00D574B7">
        <w:rPr>
          <w:rFonts w:ascii="Arial Nova" w:hAnsi="Arial Nova"/>
        </w:rPr>
        <w:t>, fondatore di DLA Design Lab, e curato da Simona Finessi, direttrice della rivista internazionale Platform, l’evento giunge alla sua seconda edizione con un format ampliato e una nuova collocazione strategica.</w:t>
      </w:r>
    </w:p>
    <w:p w14:paraId="4C1E7A69" w14:textId="77777777" w:rsidR="00581125" w:rsidRPr="00D574B7" w:rsidRDefault="00581125" w:rsidP="00D574B7">
      <w:pPr>
        <w:pStyle w:val="NormaleWeb"/>
        <w:ind w:right="-6"/>
        <w:rPr>
          <w:rFonts w:ascii="Arial Nova" w:hAnsi="Arial Nova"/>
        </w:rPr>
      </w:pPr>
      <w:r w:rsidRPr="00D574B7">
        <w:rPr>
          <w:rStyle w:val="Enfasigrassetto"/>
          <w:rFonts w:ascii="Arial Nova" w:hAnsi="Arial Nova"/>
        </w:rPr>
        <w:t>IL CONCEPT: IL CONTAINER COME SIMBOLO DI VIAGGIO E LIBERTÀ CREATIVA</w:t>
      </w:r>
    </w:p>
    <w:p w14:paraId="0CE5E3C7" w14:textId="77777777" w:rsidR="00D574B7" w:rsidRDefault="00581125" w:rsidP="00D574B7">
      <w:pPr>
        <w:pStyle w:val="NormaleWeb"/>
        <w:spacing w:before="0" w:beforeAutospacing="0" w:after="0" w:afterAutospacing="0"/>
        <w:ind w:right="-6"/>
        <w:rPr>
          <w:rFonts w:ascii="Arial Nova" w:hAnsi="Arial Nova"/>
        </w:rPr>
      </w:pPr>
      <w:r w:rsidRPr="00D574B7">
        <w:rPr>
          <w:rFonts w:ascii="Arial Nova" w:hAnsi="Arial Nova"/>
        </w:rPr>
        <w:t xml:space="preserve">Il "CONTAINER" evoca il viaggio e le connessioni globali, trovando a Genova il contesto ideale per diventare uno spazio espositivo inedito. Nato nel 2024 con il tema "Design in movimento", l’evento ha dimostrato la capacità di creare una piattaforma distintiva per </w:t>
      </w:r>
      <w:proofErr w:type="spellStart"/>
      <w:r w:rsidRPr="00D574B7">
        <w:rPr>
          <w:rFonts w:ascii="Arial Nova" w:hAnsi="Arial Nova"/>
        </w:rPr>
        <w:t>interior</w:t>
      </w:r>
      <w:proofErr w:type="spellEnd"/>
      <w:r w:rsidRPr="00D574B7">
        <w:rPr>
          <w:rFonts w:ascii="Arial Nova" w:hAnsi="Arial Nova"/>
        </w:rPr>
        <w:t xml:space="preserve"> designer da una parte, appassionati del design dall'altra, valorizzando luoghi non convenzionali e ampliando l’area espositiva oltre il distretto in cui è nata la Genova Design Week ad opera del </w:t>
      </w:r>
      <w:proofErr w:type="spellStart"/>
      <w:r w:rsidRPr="00D574B7">
        <w:rPr>
          <w:rFonts w:ascii="Arial Nova" w:hAnsi="Arial Nova"/>
        </w:rPr>
        <w:t>Di.De</w:t>
      </w:r>
      <w:proofErr w:type="spellEnd"/>
      <w:r w:rsidRPr="00D574B7">
        <w:rPr>
          <w:rFonts w:ascii="Arial Nova" w:hAnsi="Arial Nova"/>
        </w:rPr>
        <w:t>. sei anni fa.</w:t>
      </w:r>
    </w:p>
    <w:p w14:paraId="7B06337C" w14:textId="72644CDE" w:rsidR="00581125" w:rsidRPr="00D574B7" w:rsidRDefault="00581125" w:rsidP="00D574B7">
      <w:pPr>
        <w:pStyle w:val="NormaleWeb"/>
        <w:spacing w:before="0" w:beforeAutospacing="0" w:after="0" w:afterAutospacing="0"/>
        <w:ind w:right="-6"/>
        <w:rPr>
          <w:rFonts w:ascii="Arial Nova" w:hAnsi="Arial Nova"/>
        </w:rPr>
      </w:pPr>
      <w:r w:rsidRPr="00D574B7">
        <w:rPr>
          <w:rFonts w:ascii="Arial Nova" w:hAnsi="Arial Nova"/>
        </w:rPr>
        <w:t xml:space="preserve">Il container, da semplice unità logistica, si trasforma in un ambiente raccolto, un laboratorio espressivo dove gli </w:t>
      </w:r>
      <w:proofErr w:type="spellStart"/>
      <w:r w:rsidRPr="00D574B7">
        <w:rPr>
          <w:rFonts w:ascii="Arial Nova" w:hAnsi="Arial Nova"/>
        </w:rPr>
        <w:t>interior</w:t>
      </w:r>
      <w:proofErr w:type="spellEnd"/>
      <w:r w:rsidRPr="00D574B7">
        <w:rPr>
          <w:rFonts w:ascii="Arial Nova" w:hAnsi="Arial Nova"/>
        </w:rPr>
        <w:t xml:space="preserve"> designer possono dar vita a microcosmi narrativi liberi da vincoli, se non quelli spaziali imposti dal contenitore.</w:t>
      </w:r>
    </w:p>
    <w:p w14:paraId="37F21C06" w14:textId="77777777" w:rsidR="00581125" w:rsidRPr="00D574B7" w:rsidRDefault="00581125" w:rsidP="00D574B7">
      <w:pPr>
        <w:pStyle w:val="NormaleWeb"/>
        <w:ind w:right="-6"/>
        <w:rPr>
          <w:rFonts w:ascii="Arial Nova" w:hAnsi="Arial Nova"/>
        </w:rPr>
      </w:pPr>
      <w:r w:rsidRPr="00D574B7">
        <w:rPr>
          <w:rStyle w:val="Enfasigrassetto"/>
          <w:rFonts w:ascii="Arial Nova" w:hAnsi="Arial Nova"/>
        </w:rPr>
        <w:t>UN’ESPERIENZA ESPOSITIVA RIVOLUZIONARIA</w:t>
      </w:r>
    </w:p>
    <w:p w14:paraId="5E29F54F" w14:textId="77777777" w:rsidR="00581125" w:rsidRPr="00D574B7" w:rsidRDefault="00581125" w:rsidP="00D574B7">
      <w:pPr>
        <w:pStyle w:val="NormaleWeb"/>
        <w:ind w:right="-6"/>
        <w:rPr>
          <w:rFonts w:ascii="Arial Nova" w:hAnsi="Arial Nova"/>
        </w:rPr>
      </w:pPr>
      <w:r w:rsidRPr="00D574B7">
        <w:rPr>
          <w:rFonts w:ascii="Arial Nova" w:hAnsi="Arial Nova"/>
        </w:rPr>
        <w:t>L’iniziativa invita i progettisti a reinterpretare il concetto di "contenitore mobile" come espressione della propria visione progettuale, trasformando ciascun modulo in un manifesto di creatività e innovazione. Ad ogni studio partecipante è stato assegnato un container da 20 piedi per tradurre la propria idea in uno spazio esperienziale unico e sperimentale.</w:t>
      </w:r>
    </w:p>
    <w:p w14:paraId="0AB4BD75" w14:textId="77777777" w:rsidR="00581125" w:rsidRPr="00D574B7" w:rsidRDefault="00581125" w:rsidP="00D574B7">
      <w:pPr>
        <w:pStyle w:val="NormaleWeb"/>
        <w:ind w:right="-6"/>
        <w:rPr>
          <w:rFonts w:ascii="Arial Nova" w:hAnsi="Arial Nova"/>
        </w:rPr>
      </w:pPr>
      <w:r w:rsidRPr="00D574B7">
        <w:rPr>
          <w:rFonts w:ascii="Arial Nova" w:hAnsi="Arial Nova"/>
        </w:rPr>
        <w:t>La seconda edizione rappresenta una svolta significativa: il cuore della mostra si sposta dalla centrale Piazza Matteotti alla Darsena, nelle aree adiacenti al Museo del Mare “Galata”. Questa nuova collocazione segna un ritorno alle origini della città, valorizzando le ex-banchine portuali con una soluzione scenografica immersa nell’atmosfera marittima.</w:t>
      </w:r>
    </w:p>
    <w:p w14:paraId="52D4D83E" w14:textId="77777777" w:rsidR="00581125" w:rsidRPr="00D574B7" w:rsidRDefault="00581125" w:rsidP="00D574B7">
      <w:pPr>
        <w:pStyle w:val="NormaleWeb"/>
        <w:ind w:right="-6"/>
        <w:rPr>
          <w:rFonts w:ascii="Arial Nova" w:hAnsi="Arial Nova"/>
        </w:rPr>
      </w:pPr>
      <w:r w:rsidRPr="00D574B7">
        <w:rPr>
          <w:rStyle w:val="Enfasigrassetto"/>
          <w:rFonts w:ascii="Arial Nova" w:hAnsi="Arial Nova"/>
        </w:rPr>
        <w:t>UN’INSTALLAZIONE A CIELO APERTO NELLA CORNICE DEL PORTO ANTICO</w:t>
      </w:r>
    </w:p>
    <w:p w14:paraId="4A7898D7" w14:textId="77777777" w:rsidR="00581125" w:rsidRPr="00D574B7" w:rsidRDefault="00581125" w:rsidP="00D574B7">
      <w:pPr>
        <w:pStyle w:val="NormaleWeb"/>
        <w:ind w:right="-6"/>
        <w:rPr>
          <w:rFonts w:ascii="Arial Nova" w:hAnsi="Arial Nova"/>
        </w:rPr>
      </w:pPr>
      <w:r w:rsidRPr="00D574B7">
        <w:rPr>
          <w:rFonts w:ascii="Arial Nova" w:hAnsi="Arial Nova"/>
        </w:rPr>
        <w:t>L’esposizione si basa sulla decontestualizzazione del container, collocato all’interno della corte interna del Museo Galata, accessibile attraverso un suggestivo percorso di fronte al mare. Durante la Genova Design Week, questa installazione a cielo aperto diventerà non solo una mostra collettiva, ma anche un luogo di riflessione, incontro e sperimentazione.</w:t>
      </w:r>
    </w:p>
    <w:p w14:paraId="7707833F" w14:textId="77777777" w:rsidR="00D574B7" w:rsidRDefault="00D574B7" w:rsidP="00D574B7">
      <w:pPr>
        <w:pStyle w:val="NormaleWeb"/>
        <w:ind w:right="-6"/>
        <w:rPr>
          <w:rFonts w:ascii="Arial Nova" w:hAnsi="Arial Nova"/>
        </w:rPr>
      </w:pPr>
    </w:p>
    <w:p w14:paraId="0F8C538A" w14:textId="7B9AA70C" w:rsidR="00581125" w:rsidRPr="00D574B7" w:rsidRDefault="00581125" w:rsidP="00D574B7">
      <w:pPr>
        <w:pStyle w:val="NormaleWeb"/>
        <w:ind w:right="-6"/>
        <w:rPr>
          <w:rFonts w:ascii="Arial Nova" w:hAnsi="Arial Nova"/>
        </w:rPr>
      </w:pPr>
      <w:r w:rsidRPr="00D574B7">
        <w:rPr>
          <w:rFonts w:ascii="Arial Nova" w:hAnsi="Arial Nova"/>
        </w:rPr>
        <w:t>Per l’edizione "CONTAINER 02", sotto la curatela di Simona Finessi, sono state selezionate oltre 20 progettiste che, singolarmente o in gruppo, daranno vita a 12 interpretazioni originali, trasformando l’area espositiva in un affascinante racconto di design.</w:t>
      </w:r>
    </w:p>
    <w:p w14:paraId="156D8A09" w14:textId="77777777" w:rsidR="00581125" w:rsidRPr="00D574B7" w:rsidRDefault="00581125" w:rsidP="00D574B7">
      <w:pPr>
        <w:pStyle w:val="NormaleWeb"/>
        <w:ind w:right="-6"/>
        <w:rPr>
          <w:rFonts w:ascii="Arial Nova" w:hAnsi="Arial Nova"/>
        </w:rPr>
      </w:pPr>
      <w:r w:rsidRPr="00D574B7">
        <w:rPr>
          <w:rStyle w:val="Enfasigrassetto"/>
          <w:rFonts w:ascii="Arial Nova" w:hAnsi="Arial Nova"/>
        </w:rPr>
        <w:t>LA NUOVA LOCATION: UN LUOGO ICONICO TRA STORIA E INNOVAZIONE</w:t>
      </w:r>
    </w:p>
    <w:p w14:paraId="265537E3" w14:textId="77777777" w:rsidR="00581125" w:rsidRPr="00D574B7" w:rsidRDefault="00581125" w:rsidP="00D574B7">
      <w:pPr>
        <w:pStyle w:val="NormaleWeb"/>
        <w:ind w:right="-6"/>
        <w:rPr>
          <w:rFonts w:ascii="Arial Nova" w:hAnsi="Arial Nova"/>
        </w:rPr>
      </w:pPr>
      <w:r w:rsidRPr="00D574B7">
        <w:rPr>
          <w:rFonts w:ascii="Arial Nova" w:hAnsi="Arial Nova"/>
        </w:rPr>
        <w:t xml:space="preserve">Situata nella Darsena comunale, tra gli edifici del </w:t>
      </w:r>
      <w:proofErr w:type="spellStart"/>
      <w:r w:rsidRPr="00D574B7">
        <w:rPr>
          <w:rFonts w:ascii="Arial Nova" w:hAnsi="Arial Nova"/>
        </w:rPr>
        <w:t>Metellino</w:t>
      </w:r>
      <w:proofErr w:type="spellEnd"/>
      <w:r w:rsidRPr="00D574B7">
        <w:rPr>
          <w:rFonts w:ascii="Arial Nova" w:hAnsi="Arial Nova"/>
        </w:rPr>
        <w:t xml:space="preserve"> e del Galata, la nuova sede dell’evento occupa un’area di circa 10.000 mq nel Porto Vecchio di Genova, lungo il fronte a mare del centro storico. Questo spazio, nato nel contesto dell’antico Arsenale, ha subito nei secoli trasformazioni che lo hanno reso un punto strategico della città, ospitando oggi la Facoltà di Economia e il Museo del Mare.</w:t>
      </w:r>
    </w:p>
    <w:p w14:paraId="2E4DD748" w14:textId="77777777" w:rsidR="00581125" w:rsidRPr="00D574B7" w:rsidRDefault="00581125" w:rsidP="00D574B7">
      <w:pPr>
        <w:pStyle w:val="NormaleWeb"/>
        <w:ind w:right="-6"/>
        <w:rPr>
          <w:rFonts w:ascii="Arial Nova" w:hAnsi="Arial Nova"/>
        </w:rPr>
      </w:pPr>
      <w:r w:rsidRPr="00D574B7">
        <w:rPr>
          <w:rFonts w:ascii="Arial Nova" w:hAnsi="Arial Nova"/>
        </w:rPr>
        <w:t>La sua riconversione ha contribuito alla riqualificazione urbana, rendendolo un palcoscenico ideale per eventi culturali di rilievo. "CONTAINER 02" si inserisce perfettamente in questa cornice, rafforzando il dialogo tra design, territorio e memoria storica.</w:t>
      </w:r>
    </w:p>
    <w:p w14:paraId="40F98B81" w14:textId="0DCE3945" w:rsidR="005227F5" w:rsidRDefault="00581125" w:rsidP="00D574B7">
      <w:pPr>
        <w:pStyle w:val="NormaleWeb"/>
        <w:ind w:right="-6"/>
        <w:rPr>
          <w:rFonts w:ascii="Arial Nova" w:hAnsi="Arial Nova"/>
        </w:rPr>
      </w:pPr>
      <w:r w:rsidRPr="00D574B7">
        <w:rPr>
          <w:rFonts w:ascii="Arial Nova" w:hAnsi="Arial Nova"/>
        </w:rPr>
        <w:t>Un appuntamento imperdibile che conferma Genova come crocevia internazionale della cultura del progetto.</w:t>
      </w:r>
    </w:p>
    <w:p w14:paraId="62C8AF09" w14:textId="77777777" w:rsidR="00D574B7" w:rsidRPr="00D574B7" w:rsidRDefault="00D574B7" w:rsidP="00D574B7"/>
    <w:p w14:paraId="17F926D4" w14:textId="77777777" w:rsidR="00D574B7" w:rsidRPr="00102041" w:rsidRDefault="00D574B7" w:rsidP="00D574B7">
      <w:pPr>
        <w:pStyle w:val="NormaleWeb"/>
        <w:spacing w:before="0" w:beforeAutospacing="0" w:after="0" w:afterAutospacing="0"/>
        <w:rPr>
          <w:rStyle w:val="Enfasigrassetto"/>
          <w:rFonts w:ascii="Arial Nova" w:eastAsiaTheme="majorEastAsia" w:hAnsi="Arial Nova"/>
          <w:color w:val="000000" w:themeColor="text1"/>
          <w:u w:val="single"/>
        </w:rPr>
      </w:pPr>
      <w:r w:rsidRPr="00102041">
        <w:rPr>
          <w:rStyle w:val="Enfasigrassetto"/>
          <w:rFonts w:ascii="Arial Nova" w:eastAsiaTheme="majorEastAsia" w:hAnsi="Arial Nova"/>
          <w:color w:val="000000" w:themeColor="text1"/>
          <w:u w:val="single"/>
        </w:rPr>
        <w:t>Segui la Genova Design Week!</w:t>
      </w:r>
    </w:p>
    <w:p w14:paraId="4C53460B" w14:textId="77777777" w:rsidR="00D574B7" w:rsidRPr="00D10D30" w:rsidRDefault="00D574B7" w:rsidP="00D574B7">
      <w:pPr>
        <w:pStyle w:val="NormaleWeb"/>
        <w:spacing w:before="0" w:beforeAutospacing="0" w:after="0" w:afterAutospacing="0"/>
        <w:rPr>
          <w:rStyle w:val="Enfasigrassetto"/>
          <w:rFonts w:ascii="Arial Nova" w:eastAsiaTheme="majorEastAsia" w:hAnsi="Arial Nova"/>
          <w:color w:val="000000" w:themeColor="text1"/>
          <w:sz w:val="22"/>
          <w:szCs w:val="22"/>
        </w:rPr>
      </w:pPr>
    </w:p>
    <w:p w14:paraId="31B2E239" w14:textId="77777777" w:rsidR="00D574B7" w:rsidRPr="00D10D30" w:rsidRDefault="00D574B7" w:rsidP="00D574B7">
      <w:pPr>
        <w:rPr>
          <w:rFonts w:ascii="Arial Nova" w:eastAsia="Times New Roman" w:hAnsi="Arial Nova" w:cs="Arial"/>
          <w:b/>
          <w:bCs/>
          <w:color w:val="C00000"/>
          <w:lang w:eastAsia="it-IT"/>
        </w:rPr>
      </w:pPr>
      <w:r w:rsidRPr="00D10D30">
        <w:rPr>
          <w:rFonts w:ascii="Apple Color Emoji" w:eastAsia="Times New Roman" w:hAnsi="Apple Color Emoji" w:cs="Apple Color Emoji"/>
          <w:b/>
          <w:bCs/>
          <w:color w:val="C00000"/>
          <w:lang w:eastAsia="it-IT"/>
        </w:rPr>
        <w:t>📍</w:t>
      </w:r>
      <w:r w:rsidRPr="00D10D30">
        <w:rPr>
          <w:rFonts w:ascii="Arial Nova" w:eastAsia="Times New Roman" w:hAnsi="Arial Nova" w:cs="Arial"/>
          <w:b/>
          <w:bCs/>
          <w:color w:val="C00000"/>
          <w:lang w:eastAsia="it-IT"/>
        </w:rPr>
        <w:t xml:space="preserve"> Sito ufficiale: </w:t>
      </w:r>
    </w:p>
    <w:p w14:paraId="369D7076" w14:textId="77777777" w:rsidR="00D574B7" w:rsidRPr="001911B1" w:rsidRDefault="00000000" w:rsidP="00D574B7">
      <w:pPr>
        <w:ind w:left="284"/>
        <w:rPr>
          <w:color w:val="000000" w:themeColor="text1"/>
        </w:rPr>
      </w:pPr>
      <w:hyperlink r:id="rId7" w:history="1">
        <w:r w:rsidR="00D574B7" w:rsidRPr="001911B1">
          <w:rPr>
            <w:rStyle w:val="Collegamentoipertestuale"/>
            <w:rFonts w:ascii="ArialMT" w:hAnsi="ArialMT"/>
            <w:color w:val="000000" w:themeColor="text1"/>
            <w:sz w:val="21"/>
            <w:szCs w:val="21"/>
          </w:rPr>
          <w:t>www.didegenova.it</w:t>
        </w:r>
      </w:hyperlink>
    </w:p>
    <w:p w14:paraId="50F02AD8" w14:textId="77777777" w:rsidR="00D574B7" w:rsidRPr="00D10D30" w:rsidRDefault="00D574B7" w:rsidP="00D574B7">
      <w:pPr>
        <w:rPr>
          <w:rFonts w:ascii="Arial Nova" w:eastAsia="Times New Roman" w:hAnsi="Arial Nova" w:cs="Arial"/>
          <w:color w:val="000000" w:themeColor="text1"/>
          <w:lang w:eastAsia="it-IT"/>
        </w:rPr>
      </w:pPr>
    </w:p>
    <w:p w14:paraId="28A8815A" w14:textId="77777777" w:rsidR="00D574B7" w:rsidRPr="00D10D30" w:rsidRDefault="00D574B7" w:rsidP="00D574B7">
      <w:pPr>
        <w:rPr>
          <w:rStyle w:val="x1lliihq"/>
          <w:rFonts w:ascii="Arial Nova" w:eastAsia="Times New Roman" w:hAnsi="Arial Nova" w:cs="Arial"/>
          <w:b/>
          <w:bCs/>
          <w:color w:val="C00000"/>
          <w:lang w:eastAsia="it-IT"/>
        </w:rPr>
      </w:pPr>
      <w:r w:rsidRPr="00D10D30">
        <w:rPr>
          <w:rFonts w:ascii="Apple Color Emoji" w:eastAsia="Times New Roman" w:hAnsi="Apple Color Emoji" w:cs="Apple Color Emoji"/>
          <w:b/>
          <w:bCs/>
          <w:color w:val="C00000"/>
          <w:lang w:eastAsia="it-IT"/>
        </w:rPr>
        <w:t>📍</w:t>
      </w:r>
      <w:r w:rsidRPr="00D10D30">
        <w:rPr>
          <w:rFonts w:ascii="Arial Nova" w:eastAsia="Times New Roman" w:hAnsi="Arial Nova" w:cs="Arial"/>
          <w:b/>
          <w:bCs/>
          <w:color w:val="C00000"/>
          <w:lang w:eastAsia="it-IT"/>
        </w:rPr>
        <w:t xml:space="preserve"> Social media:</w:t>
      </w:r>
    </w:p>
    <w:p w14:paraId="63772E36" w14:textId="77777777" w:rsidR="00D574B7" w:rsidRDefault="00D574B7" w:rsidP="00D574B7">
      <w:pPr>
        <w:pStyle w:val="Titolo2"/>
        <w:spacing w:before="0" w:line="240" w:lineRule="auto"/>
        <w:ind w:left="284"/>
        <w:rPr>
          <w:rStyle w:val="x1lliihq"/>
          <w:rFonts w:ascii="Arial Nova" w:hAnsi="Arial Nova" w:cs="Arial"/>
          <w:b/>
          <w:bCs/>
          <w:color w:val="000000" w:themeColor="text1"/>
          <w:sz w:val="22"/>
          <w:szCs w:val="22"/>
        </w:rPr>
      </w:pPr>
      <w:r w:rsidRPr="00D10D30">
        <w:rPr>
          <w:rStyle w:val="x1lliihq"/>
          <w:rFonts w:ascii="Arial Nova" w:hAnsi="Arial Nova" w:cs="Arial"/>
          <w:b/>
          <w:bCs/>
          <w:color w:val="000000" w:themeColor="text1"/>
          <w:sz w:val="22"/>
          <w:szCs w:val="22"/>
        </w:rPr>
        <w:t xml:space="preserve">Instagram: </w:t>
      </w:r>
    </w:p>
    <w:p w14:paraId="6E34C99F" w14:textId="77777777" w:rsidR="00D574B7" w:rsidRPr="001911B1" w:rsidRDefault="00000000" w:rsidP="00D574B7">
      <w:pPr>
        <w:ind w:left="284"/>
        <w:rPr>
          <w:color w:val="000000" w:themeColor="text1"/>
        </w:rPr>
      </w:pPr>
      <w:hyperlink r:id="rId8" w:history="1">
        <w:r w:rsidR="00D574B7" w:rsidRPr="001911B1">
          <w:rPr>
            <w:rStyle w:val="Collegamentoipertestuale"/>
            <w:rFonts w:ascii="ArialMT" w:hAnsi="ArialMT"/>
            <w:color w:val="000000" w:themeColor="text1"/>
            <w:sz w:val="21"/>
            <w:szCs w:val="21"/>
          </w:rPr>
          <w:t>www.instagram.com/dide_distretto_design_genova/</w:t>
        </w:r>
      </w:hyperlink>
      <w:r w:rsidR="00D574B7" w:rsidRPr="001911B1">
        <w:rPr>
          <w:rFonts w:ascii="ArialMT" w:hAnsi="ArialMT"/>
          <w:color w:val="000000" w:themeColor="text1"/>
          <w:sz w:val="21"/>
          <w:szCs w:val="21"/>
        </w:rPr>
        <w:br/>
      </w:r>
      <w:hyperlink r:id="rId9" w:history="1">
        <w:r w:rsidR="00D574B7" w:rsidRPr="001911B1">
          <w:rPr>
            <w:rStyle w:val="Collegamentoipertestuale"/>
            <w:rFonts w:ascii="ArialMT" w:hAnsi="ArialMT"/>
            <w:color w:val="000000" w:themeColor="text1"/>
            <w:sz w:val="21"/>
            <w:szCs w:val="21"/>
          </w:rPr>
          <w:t>www.instagram.com/genovadesignweek/</w:t>
        </w:r>
      </w:hyperlink>
    </w:p>
    <w:p w14:paraId="7A27CA33" w14:textId="77777777" w:rsidR="00D574B7" w:rsidRPr="001911B1" w:rsidRDefault="00D574B7" w:rsidP="00D574B7">
      <w:pPr>
        <w:ind w:left="284"/>
        <w:rPr>
          <w:rFonts w:ascii="Arial Nova" w:hAnsi="Arial Nova" w:cs="Arial"/>
          <w:b/>
          <w:bCs/>
          <w:color w:val="000000" w:themeColor="text1"/>
        </w:rPr>
      </w:pPr>
      <w:r w:rsidRPr="001911B1">
        <w:rPr>
          <w:rFonts w:ascii="Arial Nova" w:hAnsi="Arial Nova" w:cs="Arial"/>
          <w:b/>
          <w:bCs/>
          <w:color w:val="000000" w:themeColor="text1"/>
        </w:rPr>
        <w:t>Facebook:</w:t>
      </w:r>
    </w:p>
    <w:p w14:paraId="638506E1" w14:textId="77777777" w:rsidR="00D574B7" w:rsidRPr="001911B1" w:rsidRDefault="00000000" w:rsidP="00D574B7">
      <w:pPr>
        <w:ind w:left="284"/>
        <w:rPr>
          <w:color w:val="000000" w:themeColor="text1"/>
        </w:rPr>
      </w:pPr>
      <w:hyperlink r:id="rId10" w:history="1">
        <w:r w:rsidR="00D574B7" w:rsidRPr="001911B1">
          <w:rPr>
            <w:rStyle w:val="Collegamentoipertestuale"/>
            <w:rFonts w:ascii="ArialMT" w:hAnsi="ArialMT"/>
            <w:color w:val="000000" w:themeColor="text1"/>
            <w:sz w:val="21"/>
            <w:szCs w:val="21"/>
          </w:rPr>
          <w:t>www.facebook.com/genovadesignweek/</w:t>
        </w:r>
      </w:hyperlink>
      <w:r w:rsidR="00D574B7" w:rsidRPr="001911B1">
        <w:rPr>
          <w:rFonts w:ascii="ArialMT" w:hAnsi="ArialMT"/>
          <w:color w:val="000000" w:themeColor="text1"/>
          <w:sz w:val="21"/>
          <w:szCs w:val="21"/>
        </w:rPr>
        <w:br/>
      </w:r>
      <w:hyperlink r:id="rId11" w:history="1">
        <w:r w:rsidR="00D574B7" w:rsidRPr="001911B1">
          <w:rPr>
            <w:rStyle w:val="Collegamentoipertestuale"/>
            <w:rFonts w:ascii="ArialMT" w:hAnsi="ArialMT"/>
            <w:color w:val="000000" w:themeColor="text1"/>
            <w:sz w:val="21"/>
            <w:szCs w:val="21"/>
          </w:rPr>
          <w:t>www.facebook.com/didedistrettodesigngenova/</w:t>
        </w:r>
      </w:hyperlink>
    </w:p>
    <w:p w14:paraId="0165C56D" w14:textId="77777777" w:rsidR="00D574B7" w:rsidRPr="007F0660" w:rsidRDefault="00D574B7" w:rsidP="00D574B7">
      <w:pPr>
        <w:pStyle w:val="NormaleWeb"/>
        <w:rPr>
          <w:rFonts w:ascii="Arial Nova" w:hAnsi="Arial Nova"/>
          <w:color w:val="000000" w:themeColor="text1"/>
          <w:sz w:val="22"/>
          <w:szCs w:val="22"/>
        </w:rPr>
      </w:pPr>
      <w:r w:rsidRPr="00D10D30">
        <w:rPr>
          <w:rFonts w:ascii="Apple Color Emoji" w:hAnsi="Apple Color Emoji" w:cs="Apple Color Emoji"/>
          <w:b/>
          <w:bCs/>
          <w:color w:val="C00000"/>
          <w:sz w:val="22"/>
          <w:szCs w:val="22"/>
        </w:rPr>
        <w:t>📍</w:t>
      </w:r>
      <w:r w:rsidRPr="00D10D30">
        <w:rPr>
          <w:rFonts w:ascii="Arial Nova" w:hAnsi="Arial Nova" w:cs="Arial"/>
          <w:b/>
          <w:bCs/>
          <w:color w:val="C00000"/>
          <w:sz w:val="22"/>
          <w:szCs w:val="22"/>
        </w:rPr>
        <w:t xml:space="preserve"> </w:t>
      </w:r>
      <w:r w:rsidRPr="00D10D30">
        <w:rPr>
          <w:rStyle w:val="Enfasigrassetto"/>
          <w:rFonts w:ascii="Arial Nova" w:eastAsiaTheme="majorEastAsia" w:hAnsi="Arial Nova"/>
          <w:color w:val="C00000"/>
          <w:sz w:val="22"/>
          <w:szCs w:val="22"/>
        </w:rPr>
        <w:t>Hashtag ufficiale:</w:t>
      </w:r>
      <w:r w:rsidRPr="00D10D30">
        <w:rPr>
          <w:rFonts w:ascii="Arial Nova" w:hAnsi="Arial Nova"/>
          <w:color w:val="C00000"/>
          <w:sz w:val="22"/>
          <w:szCs w:val="22"/>
        </w:rPr>
        <w:t xml:space="preserve"> </w:t>
      </w:r>
      <w:r w:rsidRPr="00D10D30">
        <w:rPr>
          <w:rFonts w:ascii="Arial Nova" w:hAnsi="Arial Nova"/>
          <w:color w:val="000000" w:themeColor="text1"/>
          <w:sz w:val="22"/>
          <w:szCs w:val="22"/>
        </w:rPr>
        <w:t>#GDW25</w:t>
      </w:r>
    </w:p>
    <w:p w14:paraId="3853985A" w14:textId="77777777" w:rsidR="00D574B7" w:rsidRPr="00D10D30" w:rsidRDefault="00D574B7" w:rsidP="00D574B7">
      <w:pPr>
        <w:pStyle w:val="NormaleWeb"/>
        <w:spacing w:before="0" w:beforeAutospacing="0" w:after="0" w:afterAutospacing="0"/>
        <w:ind w:left="284"/>
        <w:rPr>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Ufficio stampa Genova Design Week area architettura e design</w:t>
      </w:r>
    </w:p>
    <w:p w14:paraId="7A087F8C" w14:textId="77777777" w:rsidR="00D574B7" w:rsidRDefault="00D574B7" w:rsidP="00D574B7">
      <w:pPr>
        <w:pStyle w:val="NormaleWeb"/>
        <w:numPr>
          <w:ilvl w:val="0"/>
          <w:numId w:val="2"/>
        </w:numPr>
        <w:spacing w:before="0" w:beforeAutospacing="0" w:after="0" w:afterAutospacing="0"/>
        <w:ind w:left="284"/>
        <w:rPr>
          <w:rStyle w:val="Collegamentoipertestuale"/>
          <w:rFonts w:ascii="Arial Nova" w:eastAsiaTheme="majorEastAsia" w:hAnsi="Arial Nova"/>
          <w:color w:val="000000" w:themeColor="text1"/>
          <w:sz w:val="22"/>
          <w:szCs w:val="22"/>
        </w:rPr>
      </w:pPr>
      <w:r w:rsidRPr="00D10D30">
        <w:rPr>
          <w:rStyle w:val="Enfasigrassetto"/>
          <w:rFonts w:ascii="Arial Nova" w:eastAsiaTheme="majorEastAsia" w:hAnsi="Arial Nova"/>
          <w:color w:val="000000" w:themeColor="text1"/>
          <w:sz w:val="22"/>
          <w:szCs w:val="22"/>
        </w:rPr>
        <w:t>Paola Staiano</w:t>
      </w:r>
      <w:r w:rsidRPr="00D10D30">
        <w:rPr>
          <w:rFonts w:ascii="Arial Nova" w:hAnsi="Arial Nova"/>
          <w:color w:val="000000" w:themeColor="text1"/>
          <w:sz w:val="22"/>
          <w:szCs w:val="22"/>
        </w:rPr>
        <w:t xml:space="preserve"> | </w:t>
      </w:r>
      <w:proofErr w:type="spellStart"/>
      <w:r w:rsidRPr="00D10D30">
        <w:rPr>
          <w:rStyle w:val="Enfasigrassetto"/>
          <w:rFonts w:ascii="Arial Nova" w:eastAsiaTheme="majorEastAsia" w:hAnsi="Arial Nova"/>
          <w:color w:val="000000" w:themeColor="text1"/>
          <w:sz w:val="22"/>
          <w:szCs w:val="22"/>
        </w:rPr>
        <w:t>TAConline</w:t>
      </w:r>
      <w:proofErr w:type="spellEnd"/>
      <w:r w:rsidRPr="00D10D30">
        <w:rPr>
          <w:rFonts w:ascii="Arial Nova" w:hAnsi="Arial Nova"/>
          <w:color w:val="000000" w:themeColor="text1"/>
          <w:sz w:val="22"/>
          <w:szCs w:val="22"/>
        </w:rPr>
        <w:t xml:space="preserve"> | </w:t>
      </w:r>
      <w:r w:rsidRPr="00D10D30">
        <w:rPr>
          <w:rStyle w:val="Enfasigrassetto"/>
          <w:rFonts w:ascii="Arial Nova" w:eastAsiaTheme="majorEastAsia" w:hAnsi="Arial Nova"/>
          <w:color w:val="000000" w:themeColor="text1"/>
          <w:sz w:val="22"/>
          <w:szCs w:val="22"/>
        </w:rPr>
        <w:t>Mobile:</w:t>
      </w:r>
      <w:r w:rsidRPr="00D10D30">
        <w:rPr>
          <w:rFonts w:ascii="Arial Nova" w:hAnsi="Arial Nova"/>
          <w:color w:val="000000" w:themeColor="text1"/>
          <w:sz w:val="22"/>
          <w:szCs w:val="22"/>
        </w:rPr>
        <w:t xml:space="preserve"> 335 6347576 • </w:t>
      </w:r>
      <w:r w:rsidRPr="00D10D30">
        <w:rPr>
          <w:rStyle w:val="Enfasigrassetto"/>
          <w:rFonts w:ascii="Arial Nova" w:eastAsiaTheme="majorEastAsia" w:hAnsi="Arial Nova"/>
          <w:color w:val="000000" w:themeColor="text1"/>
          <w:sz w:val="22"/>
          <w:szCs w:val="22"/>
        </w:rPr>
        <w:t>Mail:</w:t>
      </w:r>
      <w:r w:rsidRPr="00D10D30">
        <w:rPr>
          <w:rFonts w:ascii="Arial Nova" w:hAnsi="Arial Nova"/>
          <w:color w:val="000000" w:themeColor="text1"/>
          <w:sz w:val="22"/>
          <w:szCs w:val="22"/>
        </w:rPr>
        <w:t xml:space="preserve"> </w:t>
      </w:r>
      <w:hyperlink r:id="rId12" w:history="1">
        <w:r w:rsidRPr="00D10D30">
          <w:rPr>
            <w:rStyle w:val="Collegamentoipertestuale"/>
            <w:rFonts w:ascii="Arial Nova" w:eastAsiaTheme="majorEastAsia" w:hAnsi="Arial Nova"/>
            <w:color w:val="000000" w:themeColor="text1"/>
            <w:sz w:val="22"/>
            <w:szCs w:val="22"/>
          </w:rPr>
          <w:t>staiano@taconline.it</w:t>
        </w:r>
      </w:hyperlink>
    </w:p>
    <w:p w14:paraId="331214C6" w14:textId="77777777" w:rsidR="00D574B7" w:rsidRPr="00D10D30" w:rsidRDefault="00D574B7" w:rsidP="00D574B7">
      <w:pPr>
        <w:pStyle w:val="NormaleWeb"/>
        <w:spacing w:before="0" w:beforeAutospacing="0" w:after="0" w:afterAutospacing="0"/>
        <w:rPr>
          <w:rFonts w:ascii="Arial Nova" w:hAnsi="Arial Nova"/>
          <w:color w:val="000000" w:themeColor="text1"/>
          <w:sz w:val="22"/>
          <w:szCs w:val="22"/>
        </w:rPr>
      </w:pPr>
    </w:p>
    <w:p w14:paraId="57B3AD98" w14:textId="77777777" w:rsidR="00D574B7" w:rsidRPr="00D10D30" w:rsidRDefault="00D574B7" w:rsidP="00D574B7">
      <w:pPr>
        <w:pStyle w:val="NormaleWeb"/>
        <w:spacing w:before="0" w:beforeAutospacing="0" w:after="0" w:afterAutospacing="0"/>
        <w:ind w:left="284"/>
        <w:rPr>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 xml:space="preserve">Ufficio stampa </w:t>
      </w:r>
      <w:proofErr w:type="spellStart"/>
      <w:r w:rsidRPr="00D10D30">
        <w:rPr>
          <w:rStyle w:val="Enfasigrassetto"/>
          <w:rFonts w:ascii="Arial Nova" w:eastAsiaTheme="majorEastAsia" w:hAnsi="Arial Nova"/>
          <w:color w:val="000000" w:themeColor="text1"/>
          <w:sz w:val="22"/>
          <w:szCs w:val="22"/>
        </w:rPr>
        <w:t>DiDe</w:t>
      </w:r>
      <w:proofErr w:type="spellEnd"/>
      <w:r w:rsidRPr="00D10D30">
        <w:rPr>
          <w:rStyle w:val="Enfasigrassetto"/>
          <w:rFonts w:ascii="Arial Nova" w:eastAsiaTheme="majorEastAsia" w:hAnsi="Arial Nova"/>
          <w:color w:val="000000" w:themeColor="text1"/>
          <w:sz w:val="22"/>
          <w:szCs w:val="22"/>
        </w:rPr>
        <w:t xml:space="preserve"> Distretto del Design </w:t>
      </w:r>
    </w:p>
    <w:p w14:paraId="23178CDE" w14:textId="77777777" w:rsidR="00D574B7" w:rsidRPr="00FF5158" w:rsidRDefault="00D574B7" w:rsidP="00D574B7">
      <w:pPr>
        <w:pStyle w:val="NormaleWeb"/>
        <w:numPr>
          <w:ilvl w:val="0"/>
          <w:numId w:val="1"/>
        </w:numPr>
        <w:spacing w:before="0" w:beforeAutospacing="0" w:after="0" w:afterAutospacing="0"/>
        <w:ind w:left="284"/>
        <w:rPr>
          <w:rStyle w:val="Collegamentoipertestuale"/>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Tomaso Torre</w:t>
      </w:r>
      <w:r w:rsidRPr="00D10D30">
        <w:rPr>
          <w:rFonts w:ascii="Arial Nova" w:hAnsi="Arial Nova"/>
          <w:color w:val="000000" w:themeColor="text1"/>
          <w:sz w:val="22"/>
          <w:szCs w:val="22"/>
        </w:rPr>
        <w:t xml:space="preserve"> | </w:t>
      </w:r>
      <w:r w:rsidRPr="00D10D30">
        <w:rPr>
          <w:rStyle w:val="Enfasigrassetto"/>
          <w:rFonts w:ascii="Arial Nova" w:eastAsiaTheme="majorEastAsia" w:hAnsi="Arial Nova"/>
          <w:color w:val="000000" w:themeColor="text1"/>
          <w:sz w:val="22"/>
          <w:szCs w:val="22"/>
        </w:rPr>
        <w:t>Mobile:</w:t>
      </w:r>
      <w:r w:rsidRPr="00D10D30">
        <w:rPr>
          <w:rFonts w:ascii="Arial Nova" w:hAnsi="Arial Nova"/>
          <w:color w:val="000000" w:themeColor="text1"/>
          <w:sz w:val="22"/>
          <w:szCs w:val="22"/>
        </w:rPr>
        <w:t xml:space="preserve"> 392 0615471 | </w:t>
      </w:r>
      <w:r w:rsidRPr="00D10D30">
        <w:rPr>
          <w:rStyle w:val="Enfasigrassetto"/>
          <w:rFonts w:ascii="Arial Nova" w:eastAsiaTheme="majorEastAsia" w:hAnsi="Arial Nova"/>
          <w:color w:val="000000" w:themeColor="text1"/>
          <w:sz w:val="22"/>
          <w:szCs w:val="22"/>
        </w:rPr>
        <w:t>Mail:</w:t>
      </w:r>
      <w:r w:rsidRPr="00D10D30">
        <w:rPr>
          <w:rFonts w:ascii="Arial Nova" w:hAnsi="Arial Nova"/>
          <w:color w:val="000000" w:themeColor="text1"/>
          <w:sz w:val="22"/>
          <w:szCs w:val="22"/>
        </w:rPr>
        <w:t xml:space="preserve"> </w:t>
      </w:r>
      <w:hyperlink r:id="rId13" w:history="1">
        <w:r w:rsidRPr="00D10D30">
          <w:rPr>
            <w:rStyle w:val="Collegamentoipertestuale"/>
            <w:rFonts w:ascii="Arial Nova" w:eastAsiaTheme="majorEastAsia" w:hAnsi="Arial Nova"/>
            <w:color w:val="000000" w:themeColor="text1"/>
            <w:sz w:val="22"/>
            <w:szCs w:val="22"/>
          </w:rPr>
          <w:t>press.didegenova@libero.it</w:t>
        </w:r>
      </w:hyperlink>
    </w:p>
    <w:p w14:paraId="5983E2A9" w14:textId="77777777" w:rsidR="00D574B7" w:rsidRPr="00D10D30" w:rsidRDefault="00D574B7" w:rsidP="00D574B7">
      <w:pPr>
        <w:pStyle w:val="NormaleWeb"/>
        <w:spacing w:before="0" w:beforeAutospacing="0" w:after="0" w:afterAutospacing="0"/>
        <w:rPr>
          <w:rFonts w:ascii="Arial Nova" w:hAnsi="Arial Nova"/>
          <w:color w:val="000000" w:themeColor="text1"/>
          <w:sz w:val="22"/>
          <w:szCs w:val="22"/>
        </w:rPr>
      </w:pPr>
    </w:p>
    <w:p w14:paraId="339B4835" w14:textId="77777777" w:rsidR="00D574B7" w:rsidRPr="00D10D30" w:rsidRDefault="00D574B7" w:rsidP="00D574B7">
      <w:pPr>
        <w:pStyle w:val="Didefault"/>
        <w:suppressAutoHyphens/>
        <w:ind w:left="284"/>
        <w:jc w:val="both"/>
        <w:rPr>
          <w:rStyle w:val="Nessuno"/>
          <w:rFonts w:ascii="Arial Nova" w:eastAsia="Arial" w:hAnsi="Arial Nova" w:cstheme="minorHAnsi"/>
          <w:b/>
          <w:bCs/>
          <w:color w:val="000000" w:themeColor="text1"/>
          <w:shd w:val="clear" w:color="auto" w:fill="FFFFFF"/>
        </w:rPr>
      </w:pPr>
      <w:r w:rsidRPr="00D10D30">
        <w:rPr>
          <w:rStyle w:val="Nessuno"/>
          <w:rFonts w:ascii="Arial Nova" w:hAnsi="Arial Nova" w:cstheme="minorHAnsi"/>
          <w:b/>
          <w:bCs/>
          <w:color w:val="000000" w:themeColor="text1"/>
          <w:shd w:val="clear" w:color="auto" w:fill="FFFFFF"/>
        </w:rPr>
        <w:t>Genova Design Week</w:t>
      </w:r>
      <w:r w:rsidRPr="00D10D30">
        <w:rPr>
          <w:rStyle w:val="Nessuno"/>
          <w:rFonts w:ascii="Arial Nova" w:eastAsia="Arial" w:hAnsi="Arial Nova" w:cstheme="minorHAnsi"/>
          <w:b/>
          <w:bCs/>
          <w:color w:val="000000" w:themeColor="text1"/>
          <w:shd w:val="clear" w:color="auto" w:fill="FFFFFF"/>
        </w:rPr>
        <w:t xml:space="preserve"> - </w:t>
      </w:r>
      <w:r w:rsidRPr="00D10D30">
        <w:rPr>
          <w:rStyle w:val="Nessuno"/>
          <w:rFonts w:ascii="Arial Nova" w:hAnsi="Arial Nova" w:cstheme="minorHAnsi"/>
          <w:b/>
          <w:bCs/>
          <w:color w:val="000000" w:themeColor="text1"/>
          <w:shd w:val="clear" w:color="auto" w:fill="FFFFFF"/>
        </w:rPr>
        <w:t>Associazione Distretto del Design APS</w:t>
      </w:r>
    </w:p>
    <w:p w14:paraId="672DF8C9" w14:textId="77777777" w:rsidR="00D574B7" w:rsidRPr="00D10D30" w:rsidRDefault="00D574B7" w:rsidP="00D574B7">
      <w:pPr>
        <w:pStyle w:val="Didefault"/>
        <w:suppressAutoHyphens/>
        <w:ind w:left="284"/>
        <w:jc w:val="both"/>
        <w:rPr>
          <w:rStyle w:val="Nessuno"/>
          <w:rFonts w:ascii="Arial Nova" w:eastAsia="Arial" w:hAnsi="Arial Nova" w:cstheme="minorHAnsi"/>
          <w:color w:val="000000" w:themeColor="text1"/>
          <w:shd w:val="clear" w:color="auto" w:fill="FFFFFF"/>
        </w:rPr>
      </w:pPr>
      <w:r w:rsidRPr="00D10D30">
        <w:rPr>
          <w:rStyle w:val="Nessuno"/>
          <w:rFonts w:ascii="Arial Nova" w:hAnsi="Arial Nova" w:cstheme="minorHAnsi"/>
          <w:color w:val="000000" w:themeColor="text1"/>
          <w:shd w:val="clear" w:color="auto" w:fill="FFFFFF"/>
        </w:rPr>
        <w:t>Via Chiabrera, 33 R – Genova</w:t>
      </w:r>
    </w:p>
    <w:p w14:paraId="69AE278F" w14:textId="77777777" w:rsidR="00D574B7" w:rsidRPr="00D10D30" w:rsidRDefault="00D574B7" w:rsidP="00D574B7">
      <w:pPr>
        <w:pStyle w:val="Didefault"/>
        <w:suppressAutoHyphens/>
        <w:ind w:left="284"/>
        <w:jc w:val="both"/>
        <w:rPr>
          <w:rFonts w:ascii="Arial Nova" w:eastAsia="Arial" w:hAnsi="Arial Nova" w:cstheme="minorHAnsi"/>
          <w:color w:val="000000" w:themeColor="text1"/>
          <w:u w:color="FF3D00"/>
          <w:shd w:val="clear" w:color="auto" w:fill="FFFFFF"/>
        </w:rPr>
      </w:pPr>
      <w:r w:rsidRPr="00D10D30">
        <w:rPr>
          <w:rStyle w:val="Nessuno"/>
          <w:rFonts w:ascii="Arial Nova" w:hAnsi="Arial Nova" w:cstheme="minorHAnsi"/>
          <w:color w:val="000000" w:themeColor="text1"/>
          <w:shd w:val="clear" w:color="auto" w:fill="FFFFFF"/>
        </w:rPr>
        <w:t xml:space="preserve">Tel.: +39 0102367619 </w:t>
      </w:r>
    </w:p>
    <w:p w14:paraId="59309268" w14:textId="77777777" w:rsidR="00D574B7" w:rsidRPr="007F0660" w:rsidRDefault="00D574B7" w:rsidP="00D574B7">
      <w:pPr>
        <w:pStyle w:val="NormaleWeb"/>
        <w:spacing w:before="0" w:beforeAutospacing="0" w:after="0" w:afterAutospacing="0"/>
        <w:ind w:left="284"/>
        <w:rPr>
          <w:rStyle w:val="Collegamentoipertestuale"/>
          <w:rFonts w:ascii="Arial Nova" w:eastAsiaTheme="majorEastAsia" w:hAnsi="Arial Nova"/>
          <w:color w:val="000000" w:themeColor="text1"/>
          <w:sz w:val="22"/>
          <w:szCs w:val="22"/>
        </w:rPr>
      </w:pPr>
      <w:r w:rsidRPr="007F0660">
        <w:rPr>
          <w:rStyle w:val="Enfasigrassetto"/>
          <w:rFonts w:ascii="Arial Nova" w:eastAsiaTheme="majorEastAsia" w:hAnsi="Arial Nova"/>
          <w:color w:val="000000" w:themeColor="text1"/>
          <w:sz w:val="22"/>
          <w:szCs w:val="22"/>
        </w:rPr>
        <w:t>E</w:t>
      </w:r>
      <w:r>
        <w:rPr>
          <w:rStyle w:val="Enfasigrassetto"/>
          <w:rFonts w:ascii="Arial Nova" w:eastAsiaTheme="majorEastAsia" w:hAnsi="Arial Nova"/>
          <w:color w:val="000000" w:themeColor="text1"/>
          <w:sz w:val="22"/>
          <w:szCs w:val="22"/>
        </w:rPr>
        <w:t>-</w:t>
      </w:r>
      <w:r w:rsidRPr="007F0660">
        <w:rPr>
          <w:rStyle w:val="Enfasigrassetto"/>
          <w:rFonts w:ascii="Arial Nova" w:eastAsiaTheme="majorEastAsia" w:hAnsi="Arial Nova"/>
          <w:color w:val="000000" w:themeColor="text1"/>
          <w:sz w:val="22"/>
          <w:szCs w:val="22"/>
        </w:rPr>
        <w:t>mail:</w:t>
      </w:r>
      <w:r w:rsidRPr="007F0660">
        <w:rPr>
          <w:rFonts w:ascii="Arial Nova" w:hAnsi="Arial Nova"/>
          <w:color w:val="000000" w:themeColor="text1"/>
          <w:sz w:val="22"/>
          <w:szCs w:val="22"/>
        </w:rPr>
        <w:t xml:space="preserve"> segreteria@didegenova.it </w:t>
      </w:r>
      <w:r w:rsidRPr="00D10D30">
        <w:rPr>
          <w:rFonts w:ascii="Arial Nova" w:hAnsi="Arial Nova"/>
          <w:color w:val="000000" w:themeColor="text1"/>
          <w:sz w:val="22"/>
          <w:szCs w:val="22"/>
        </w:rPr>
        <w:t xml:space="preserve">• </w:t>
      </w:r>
      <w:r w:rsidRPr="007F0660">
        <w:rPr>
          <w:rStyle w:val="Enfasigrassetto"/>
          <w:rFonts w:ascii="Arial Nova" w:eastAsiaTheme="majorEastAsia" w:hAnsi="Arial Nova"/>
          <w:color w:val="000000" w:themeColor="text1"/>
          <w:sz w:val="22"/>
          <w:szCs w:val="22"/>
        </w:rPr>
        <w:t>Sito web:</w:t>
      </w:r>
      <w:r w:rsidRPr="007F0660">
        <w:rPr>
          <w:rFonts w:ascii="Arial Nova" w:hAnsi="Arial Nova"/>
          <w:color w:val="000000" w:themeColor="text1"/>
          <w:sz w:val="22"/>
          <w:szCs w:val="22"/>
        </w:rPr>
        <w:t xml:space="preserve"> </w:t>
      </w:r>
      <w:hyperlink r:id="rId14" w:history="1">
        <w:proofErr w:type="spellStart"/>
        <w:r w:rsidRPr="007F0660">
          <w:rPr>
            <w:rStyle w:val="Collegamentoipertestuale"/>
            <w:rFonts w:ascii="Arial Nova" w:eastAsiaTheme="majorEastAsia" w:hAnsi="Arial Nova"/>
            <w:color w:val="000000" w:themeColor="text1"/>
            <w:sz w:val="22"/>
            <w:szCs w:val="22"/>
          </w:rPr>
          <w:t>DiDe</w:t>
        </w:r>
        <w:proofErr w:type="spellEnd"/>
        <w:r w:rsidRPr="007F0660">
          <w:rPr>
            <w:rStyle w:val="Collegamentoipertestuale"/>
            <w:rFonts w:ascii="Arial Nova" w:eastAsiaTheme="majorEastAsia" w:hAnsi="Arial Nova"/>
            <w:color w:val="000000" w:themeColor="text1"/>
            <w:sz w:val="22"/>
            <w:szCs w:val="22"/>
          </w:rPr>
          <w:t xml:space="preserve"> Genova</w:t>
        </w:r>
      </w:hyperlink>
    </w:p>
    <w:p w14:paraId="3278ECD4" w14:textId="77777777" w:rsidR="00D574B7" w:rsidRPr="00D574B7" w:rsidRDefault="00D574B7" w:rsidP="00D574B7"/>
    <w:p w14:paraId="3CEF3286" w14:textId="3F721A05" w:rsidR="00D574B7" w:rsidRPr="00D574B7" w:rsidRDefault="00D574B7" w:rsidP="00D574B7">
      <w:pPr>
        <w:tabs>
          <w:tab w:val="left" w:pos="1851"/>
        </w:tabs>
      </w:pPr>
      <w:r>
        <w:tab/>
      </w:r>
    </w:p>
    <w:sectPr w:rsidR="00D574B7" w:rsidRPr="00D574B7" w:rsidSect="003913BD">
      <w:headerReference w:type="default" r:id="rId15"/>
      <w:footerReference w:type="default" r:id="rId16"/>
      <w:type w:val="continuous"/>
      <w:pgSz w:w="11901" w:h="16817"/>
      <w:pgMar w:top="1134" w:right="1134" w:bottom="1134" w:left="1134"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B92C" w14:textId="77777777" w:rsidR="002E6D29" w:rsidRDefault="002E6D29" w:rsidP="00D574B7">
      <w:r>
        <w:separator/>
      </w:r>
    </w:p>
  </w:endnote>
  <w:endnote w:type="continuationSeparator" w:id="0">
    <w:p w14:paraId="0CE3E8BF" w14:textId="77777777" w:rsidR="002E6D29" w:rsidRDefault="002E6D29" w:rsidP="00D5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ova">
    <w:panose1 w:val="020B0504020202020204"/>
    <w:charset w:val="00"/>
    <w:family w:val="swiss"/>
    <w:pitch w:val="variable"/>
    <w:sig w:usb0="0000028F" w:usb1="00000002"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2A88" w14:textId="77777777" w:rsidR="00D574B7" w:rsidRDefault="00D574B7" w:rsidP="00D574B7">
    <w:pPr>
      <w:pStyle w:val="Pidipagina"/>
    </w:pPr>
    <w:r w:rsidRPr="005B7D1C">
      <w:rPr>
        <w:noProof/>
        <w:lang w:eastAsia="it-IT"/>
      </w:rPr>
      <w:drawing>
        <wp:inline distT="0" distB="0" distL="0" distR="0" wp14:anchorId="036277DB" wp14:editId="739CB4DE">
          <wp:extent cx="645069" cy="351546"/>
          <wp:effectExtent l="0" t="0" r="3175" b="4445"/>
          <wp:docPr id="3"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
                  <a:srcRect/>
                  <a:stretch>
                    <a:fillRect/>
                  </a:stretch>
                </pic:blipFill>
                <pic:spPr bwMode="auto">
                  <a:xfrm>
                    <a:off x="0" y="0"/>
                    <a:ext cx="670794" cy="365566"/>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Pr>
        <w:noProof/>
        <w:lang w:eastAsia="it-IT"/>
      </w:rPr>
      <w:drawing>
        <wp:inline distT="0" distB="0" distL="0" distR="0" wp14:anchorId="5DD39E36" wp14:editId="1A69574F">
          <wp:extent cx="667075" cy="491395"/>
          <wp:effectExtent l="0" t="0" r="0" b="4445"/>
          <wp:docPr id="20" name="Immagine 20"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2"/>
                  <a:srcRect/>
                  <a:stretch>
                    <a:fillRect/>
                  </a:stretch>
                </pic:blipFill>
                <pic:spPr bwMode="auto">
                  <a:xfrm>
                    <a:off x="0" y="0"/>
                    <a:ext cx="679704" cy="500698"/>
                  </a:xfrm>
                  <a:prstGeom prst="rect">
                    <a:avLst/>
                  </a:prstGeom>
                  <a:noFill/>
                  <a:ln w="9525">
                    <a:noFill/>
                    <a:miter lim="800000"/>
                    <a:headEnd/>
                    <a:tailEnd/>
                  </a:ln>
                </pic:spPr>
              </pic:pic>
            </a:graphicData>
          </a:graphic>
        </wp:inline>
      </w:drawing>
    </w:r>
  </w:p>
  <w:p w14:paraId="04FB27F9" w14:textId="77777777" w:rsidR="00D574B7" w:rsidRDefault="00D574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3CFC" w14:textId="77777777" w:rsidR="002E6D29" w:rsidRDefault="002E6D29" w:rsidP="00D574B7">
      <w:r>
        <w:separator/>
      </w:r>
    </w:p>
  </w:footnote>
  <w:footnote w:type="continuationSeparator" w:id="0">
    <w:p w14:paraId="4A726705" w14:textId="77777777" w:rsidR="002E6D29" w:rsidRDefault="002E6D29" w:rsidP="00D57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074C" w14:textId="7DF8D639" w:rsidR="00D574B7" w:rsidRDefault="00D574B7" w:rsidP="00D574B7">
    <w:pPr>
      <w:pStyle w:val="Intestazione"/>
      <w:jc w:val="center"/>
    </w:pPr>
    <w:r>
      <w:rPr>
        <w:noProof/>
        <w:lang w:eastAsia="it-IT"/>
      </w:rPr>
      <w:drawing>
        <wp:inline distT="0" distB="0" distL="0" distR="0" wp14:anchorId="4E3F4EFA" wp14:editId="6DC5B9D7">
          <wp:extent cx="995894" cy="625456"/>
          <wp:effectExtent l="0" t="0" r="0" b="10160"/>
          <wp:docPr id="2" name="Immagine 2"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Carattere, Elementi grafici, test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95894" cy="625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52B0"/>
    <w:multiLevelType w:val="multilevel"/>
    <w:tmpl w:val="07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62368"/>
    <w:multiLevelType w:val="multilevel"/>
    <w:tmpl w:val="FA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606439">
    <w:abstractNumId w:val="1"/>
  </w:num>
  <w:num w:numId="2" w16cid:durableId="1486047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263D"/>
    <w:rsid w:val="002E6D29"/>
    <w:rsid w:val="003913BD"/>
    <w:rsid w:val="00432727"/>
    <w:rsid w:val="00495346"/>
    <w:rsid w:val="005227F5"/>
    <w:rsid w:val="00581125"/>
    <w:rsid w:val="00604631"/>
    <w:rsid w:val="00611C0A"/>
    <w:rsid w:val="00756234"/>
    <w:rsid w:val="008A7B4E"/>
    <w:rsid w:val="008B250D"/>
    <w:rsid w:val="009E74B5"/>
    <w:rsid w:val="00A93EDA"/>
    <w:rsid w:val="00C9263D"/>
    <w:rsid w:val="00D574B7"/>
    <w:rsid w:val="00D722E5"/>
    <w:rsid w:val="00E46DCB"/>
    <w:rsid w:val="00E5238F"/>
    <w:rsid w:val="00F947D7"/>
    <w:rsid w:val="00FC31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FA33"/>
  <w15:docId w15:val="{DE731F30-7AF7-4FB5-AA66-304E7178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2234"/>
      <w:outlineLvl w:val="0"/>
    </w:pPr>
    <w:rPr>
      <w:rFonts w:ascii="Arial" w:eastAsia="Arial" w:hAnsi="Arial" w:cs="Arial"/>
      <w:b/>
      <w:bCs/>
      <w:sz w:val="24"/>
      <w:szCs w:val="24"/>
      <w:u w:val="single" w:color="000000"/>
    </w:rPr>
  </w:style>
  <w:style w:type="paragraph" w:styleId="Titolo2">
    <w:name w:val="heading 2"/>
    <w:basedOn w:val="Normale"/>
    <w:next w:val="Normale"/>
    <w:link w:val="Titolo2Carattere"/>
    <w:uiPriority w:val="9"/>
    <w:unhideWhenUsed/>
    <w:qFormat/>
    <w:rsid w:val="00D574B7"/>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61"/>
      <w:ind w:left="2235"/>
    </w:pPr>
    <w:rPr>
      <w:rFonts w:ascii="Arial" w:eastAsia="Arial" w:hAnsi="Arial" w:cs="Arial"/>
      <w:b/>
      <w:bCs/>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unhideWhenUsed/>
    <w:rsid w:val="0058112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81125"/>
    <w:rPr>
      <w:b/>
      <w:bCs/>
    </w:rPr>
  </w:style>
  <w:style w:type="paragraph" w:styleId="Intestazione">
    <w:name w:val="header"/>
    <w:basedOn w:val="Normale"/>
    <w:link w:val="IntestazioneCarattere"/>
    <w:uiPriority w:val="99"/>
    <w:unhideWhenUsed/>
    <w:rsid w:val="00D574B7"/>
    <w:pPr>
      <w:tabs>
        <w:tab w:val="center" w:pos="4819"/>
        <w:tab w:val="right" w:pos="9638"/>
      </w:tabs>
    </w:pPr>
  </w:style>
  <w:style w:type="character" w:customStyle="1" w:styleId="IntestazioneCarattere">
    <w:name w:val="Intestazione Carattere"/>
    <w:basedOn w:val="Carpredefinitoparagrafo"/>
    <w:link w:val="Intestazione"/>
    <w:uiPriority w:val="99"/>
    <w:rsid w:val="00D574B7"/>
    <w:rPr>
      <w:rFonts w:ascii="Arial MT" w:eastAsia="Arial MT" w:hAnsi="Arial MT" w:cs="Arial MT"/>
      <w:lang w:val="it-IT"/>
    </w:rPr>
  </w:style>
  <w:style w:type="paragraph" w:styleId="Pidipagina">
    <w:name w:val="footer"/>
    <w:basedOn w:val="Normale"/>
    <w:link w:val="PidipaginaCarattere"/>
    <w:uiPriority w:val="99"/>
    <w:unhideWhenUsed/>
    <w:rsid w:val="00D574B7"/>
    <w:pPr>
      <w:tabs>
        <w:tab w:val="center" w:pos="4819"/>
        <w:tab w:val="right" w:pos="9638"/>
      </w:tabs>
    </w:pPr>
  </w:style>
  <w:style w:type="character" w:customStyle="1" w:styleId="PidipaginaCarattere">
    <w:name w:val="Piè di pagina Carattere"/>
    <w:basedOn w:val="Carpredefinitoparagrafo"/>
    <w:link w:val="Pidipagina"/>
    <w:uiPriority w:val="99"/>
    <w:rsid w:val="00D574B7"/>
    <w:rPr>
      <w:rFonts w:ascii="Arial MT" w:eastAsia="Arial MT" w:hAnsi="Arial MT" w:cs="Arial MT"/>
      <w:lang w:val="it-IT"/>
    </w:rPr>
  </w:style>
  <w:style w:type="character" w:customStyle="1" w:styleId="Titolo2Carattere">
    <w:name w:val="Titolo 2 Carattere"/>
    <w:basedOn w:val="Carpredefinitoparagrafo"/>
    <w:link w:val="Titolo2"/>
    <w:uiPriority w:val="9"/>
    <w:rsid w:val="00D574B7"/>
    <w:rPr>
      <w:rFonts w:asciiTheme="majorHAnsi" w:eastAsiaTheme="majorEastAsia" w:hAnsiTheme="majorHAnsi" w:cstheme="majorBidi"/>
      <w:color w:val="365F91" w:themeColor="accent1" w:themeShade="BF"/>
      <w:sz w:val="26"/>
      <w:szCs w:val="26"/>
      <w:lang w:val="it-IT"/>
    </w:rPr>
  </w:style>
  <w:style w:type="paragraph" w:customStyle="1" w:styleId="Didefault">
    <w:name w:val="Di default"/>
    <w:rsid w:val="00D574B7"/>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it-IT" w:eastAsia="it-IT"/>
      <w14:textOutline w14:w="12700" w14:cap="flat" w14:cmpd="sng" w14:algn="ctr">
        <w14:noFill/>
        <w14:prstDash w14:val="solid"/>
        <w14:miter w14:lim="400000"/>
      </w14:textOutline>
    </w:rPr>
  </w:style>
  <w:style w:type="character" w:customStyle="1" w:styleId="Nessuno">
    <w:name w:val="Nessuno"/>
    <w:rsid w:val="00D574B7"/>
  </w:style>
  <w:style w:type="character" w:styleId="Collegamentoipertestuale">
    <w:name w:val="Hyperlink"/>
    <w:basedOn w:val="Carpredefinitoparagrafo"/>
    <w:uiPriority w:val="99"/>
    <w:unhideWhenUsed/>
    <w:rsid w:val="00D574B7"/>
    <w:rPr>
      <w:color w:val="0000FF"/>
      <w:u w:val="single"/>
    </w:rPr>
  </w:style>
  <w:style w:type="character" w:customStyle="1" w:styleId="x1lliihq">
    <w:name w:val="x1lliihq"/>
    <w:basedOn w:val="Carpredefinitoparagrafo"/>
    <w:rsid w:val="00D5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90080">
      <w:bodyDiv w:val="1"/>
      <w:marLeft w:val="0"/>
      <w:marRight w:val="0"/>
      <w:marTop w:val="0"/>
      <w:marBottom w:val="0"/>
      <w:divBdr>
        <w:top w:val="none" w:sz="0" w:space="0" w:color="auto"/>
        <w:left w:val="none" w:sz="0" w:space="0" w:color="auto"/>
        <w:bottom w:val="none" w:sz="0" w:space="0" w:color="auto"/>
        <w:right w:val="none" w:sz="0" w:space="0" w:color="auto"/>
      </w:divBdr>
    </w:div>
    <w:div w:id="728462558">
      <w:bodyDiv w:val="1"/>
      <w:marLeft w:val="0"/>
      <w:marRight w:val="0"/>
      <w:marTop w:val="0"/>
      <w:marBottom w:val="0"/>
      <w:divBdr>
        <w:top w:val="none" w:sz="0" w:space="0" w:color="auto"/>
        <w:left w:val="none" w:sz="0" w:space="0" w:color="auto"/>
        <w:bottom w:val="none" w:sz="0" w:space="0" w:color="auto"/>
        <w:right w:val="none" w:sz="0" w:space="0" w:color="auto"/>
      </w:divBdr>
    </w:div>
    <w:div w:id="1503398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dide_distretto_design_genova/" TargetMode="External"/><Relationship Id="rId13" Type="http://schemas.openxmlformats.org/officeDocument/2006/relationships/hyperlink" Target="mailto:press.didegenova@libero.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degenova.it" TargetMode="External"/><Relationship Id="rId12" Type="http://schemas.openxmlformats.org/officeDocument/2006/relationships/hyperlink" Target="mailto:staiano@taconli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didedistrettodesigngenov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cebook.com/genovadesignweek/" TargetMode="External"/><Relationship Id="rId4" Type="http://schemas.openxmlformats.org/officeDocument/2006/relationships/webSettings" Target="webSettings.xml"/><Relationship Id="rId9" Type="http://schemas.openxmlformats.org/officeDocument/2006/relationships/hyperlink" Target="http://www.instagram.com/genovadesignweek/" TargetMode="External"/><Relationship Id="rId14" Type="http://schemas.openxmlformats.org/officeDocument/2006/relationships/hyperlink" Target="https://www.didegenova.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715</Words>
  <Characters>4079</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- 250224 _DLA Studio - CONTAINER 02_Comunicato stampa.docx</vt:lpstr>
      <vt:lpstr>Microsoft Word - 250224 _DLA Studio - CONTAINER 02_Comunicato stampa.docx</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- 250224 _DLA Studio - CONTAINER 02_Comunicato stampa.docx</dc:title>
  <cp:lastModifiedBy>Paola Staiano</cp:lastModifiedBy>
  <cp:revision>10</cp:revision>
  <dcterms:created xsi:type="dcterms:W3CDTF">2025-03-07T14:46:00Z</dcterms:created>
  <dcterms:modified xsi:type="dcterms:W3CDTF">2025-03-09T09:00:00Z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LastSaved">
    <vt:filetime>2025-03-07T00:00:00Z</vt:filetime>
  </property>
  <property fmtid="{D5CDD505-2E9C-101B-9397-08002B2CF9AE}" pid="4" name="Producer">
    <vt:lpwstr>Microsoft: Print To PDF</vt:lpwstr>
  </property>
</Properties>
</file>