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71E1C9" w14:textId="07C36BCB" w:rsidR="00273E2F" w:rsidRDefault="00273E2F" w:rsidP="005259B1">
      <w:pPr>
        <w:ind w:left="-709"/>
        <w:rPr>
          <w:rFonts w:asciiTheme="majorHAnsi" w:hAnsiTheme="majorHAnsi" w:cstheme="majorHAnsi"/>
          <w:b/>
          <w:u w:val="single"/>
          <w:lang w:eastAsia="en-US"/>
        </w:rPr>
      </w:pPr>
      <w:r>
        <w:rPr>
          <w:noProof/>
        </w:rPr>
        <w:drawing>
          <wp:inline distT="0" distB="0" distL="0" distR="0" wp14:anchorId="3E31BFA4" wp14:editId="1591D3A4">
            <wp:extent cx="1967345" cy="1278774"/>
            <wp:effectExtent l="0" t="0" r="0" b="0"/>
            <wp:docPr id="1160277275" name="Immagine 1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7275" name="Immagine 1" descr="Immagine che contiene nero, oscurità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3155" cy="13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9A0B" w14:textId="50E15DAC" w:rsidR="00273E2F" w:rsidRPr="005259B1" w:rsidRDefault="00273E2F" w:rsidP="00273E2F">
      <w:pPr>
        <w:pStyle w:val="Titolo2"/>
        <w:ind w:left="1701" w:right="4104"/>
        <w:rPr>
          <w:sz w:val="21"/>
          <w:szCs w:val="21"/>
          <w:lang w:val="it-IT"/>
        </w:rPr>
      </w:pPr>
      <w:r w:rsidRPr="005259B1">
        <w:rPr>
          <w:sz w:val="21"/>
          <w:szCs w:val="21"/>
          <w:lang w:val="it-IT"/>
        </w:rPr>
        <w:t>MILANO DESIGN WEEK</w:t>
      </w:r>
    </w:p>
    <w:p w14:paraId="1C1A4388" w14:textId="465B2CC4" w:rsidR="00273E2F" w:rsidRPr="005259B1" w:rsidRDefault="00273E2F" w:rsidP="00273E2F">
      <w:pPr>
        <w:pStyle w:val="Corpotesto"/>
        <w:ind w:left="1729" w:right="4998"/>
        <w:rPr>
          <w:sz w:val="21"/>
          <w:szCs w:val="21"/>
        </w:rPr>
      </w:pPr>
      <w:r w:rsidRPr="005259B1">
        <w:rPr>
          <w:sz w:val="21"/>
          <w:szCs w:val="21"/>
        </w:rPr>
        <w:t>8- 13 a</w:t>
      </w:r>
      <w:r w:rsidR="005259B1">
        <w:rPr>
          <w:sz w:val="21"/>
          <w:szCs w:val="21"/>
        </w:rPr>
        <w:t>p</w:t>
      </w:r>
      <w:r w:rsidRPr="005259B1">
        <w:rPr>
          <w:sz w:val="21"/>
          <w:szCs w:val="21"/>
        </w:rPr>
        <w:t>rile 2025</w:t>
      </w:r>
    </w:p>
    <w:p w14:paraId="0D445CC3" w14:textId="544511A2" w:rsidR="004C4A6F" w:rsidRDefault="00273E2F" w:rsidP="009178E6">
      <w:pPr>
        <w:pStyle w:val="Corpotesto"/>
        <w:ind w:left="1729" w:right="4998"/>
        <w:rPr>
          <w:sz w:val="21"/>
          <w:szCs w:val="21"/>
        </w:rPr>
      </w:pPr>
      <w:r w:rsidRPr="005259B1">
        <w:rPr>
          <w:sz w:val="21"/>
          <w:szCs w:val="21"/>
        </w:rPr>
        <w:t>Via Carroccio6 Milano</w:t>
      </w:r>
    </w:p>
    <w:p w14:paraId="372AE1A9" w14:textId="2D6535AF" w:rsidR="004C4A6F" w:rsidRDefault="009178E6" w:rsidP="009178E6">
      <w:pPr>
        <w:pStyle w:val="Corpotesto"/>
        <w:ind w:left="1276" w:right="4998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1EC9546A" wp14:editId="26C5424B">
            <wp:extent cx="4831151" cy="1498600"/>
            <wp:effectExtent l="0" t="0" r="0" b="0"/>
            <wp:docPr id="442983201" name="Immagine 8" descr="Immagine che contiene arredo, sedia, tavolino da caffè,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83201" name="Immagine 8" descr="Immagine che contiene arredo, sedia, tavolino da caffè, tavol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1284" cy="150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6CF0" w14:textId="77777777" w:rsidR="004C4A6F" w:rsidRDefault="004C4A6F" w:rsidP="005259B1">
      <w:pPr>
        <w:pStyle w:val="Corpotesto"/>
        <w:ind w:left="1729" w:right="4998"/>
        <w:rPr>
          <w:sz w:val="21"/>
          <w:szCs w:val="21"/>
        </w:rPr>
      </w:pPr>
    </w:p>
    <w:p w14:paraId="03851485" w14:textId="77777777" w:rsidR="009178E6" w:rsidRPr="005259B1" w:rsidRDefault="009178E6" w:rsidP="009178E6">
      <w:pPr>
        <w:pStyle w:val="Corpotesto"/>
        <w:ind w:right="4998"/>
        <w:rPr>
          <w:b/>
          <w:bCs/>
          <w:sz w:val="21"/>
          <w:szCs w:val="21"/>
        </w:rPr>
      </w:pPr>
    </w:p>
    <w:p w14:paraId="70A6B2F1" w14:textId="462BAA9B" w:rsidR="005259B1" w:rsidRDefault="005259B1" w:rsidP="005259B1">
      <w:pPr>
        <w:pStyle w:val="Corpotesto"/>
        <w:ind w:right="4998"/>
        <w:rPr>
          <w:rFonts w:ascii="Arial Nova" w:hAnsi="Arial Nova"/>
          <w:b/>
          <w:bCs/>
          <w:spacing w:val="-2"/>
          <w:sz w:val="21"/>
          <w:szCs w:val="21"/>
        </w:rPr>
      </w:pPr>
      <w:r w:rsidRPr="004C4A6F">
        <w:rPr>
          <w:rFonts w:ascii="Arial Nova" w:hAnsi="Arial Nova"/>
          <w:b/>
          <w:bCs/>
          <w:spacing w:val="-2"/>
          <w:sz w:val="21"/>
          <w:szCs w:val="21"/>
        </w:rPr>
        <w:t>COMUNICATO</w:t>
      </w:r>
      <w:r w:rsidRPr="004C4A6F">
        <w:rPr>
          <w:rFonts w:ascii="Arial Nova" w:hAnsi="Arial Nova"/>
          <w:b/>
          <w:bCs/>
          <w:spacing w:val="-1"/>
          <w:sz w:val="21"/>
          <w:szCs w:val="21"/>
        </w:rPr>
        <w:t xml:space="preserve"> </w:t>
      </w:r>
      <w:r w:rsidRPr="004C4A6F">
        <w:rPr>
          <w:rFonts w:ascii="Arial Nova" w:hAnsi="Arial Nova"/>
          <w:b/>
          <w:bCs/>
          <w:spacing w:val="-2"/>
          <w:sz w:val="21"/>
          <w:szCs w:val="21"/>
        </w:rPr>
        <w:t>STAMPA</w:t>
      </w:r>
    </w:p>
    <w:p w14:paraId="19749919" w14:textId="77777777" w:rsidR="009178E6" w:rsidRPr="004C4A6F" w:rsidRDefault="009178E6" w:rsidP="005259B1">
      <w:pPr>
        <w:pStyle w:val="Corpotesto"/>
        <w:ind w:right="4998"/>
        <w:rPr>
          <w:rFonts w:ascii="Arial Nova" w:hAnsi="Arial Nova"/>
          <w:b/>
          <w:bCs/>
          <w:sz w:val="21"/>
          <w:szCs w:val="21"/>
        </w:rPr>
      </w:pPr>
    </w:p>
    <w:p w14:paraId="46BACBB9" w14:textId="386C27E5" w:rsidR="004C4A6F" w:rsidRPr="004C4A6F" w:rsidRDefault="004C4A6F" w:rsidP="004C4A6F">
      <w:pPr>
        <w:pStyle w:val="Titolo4"/>
        <w:rPr>
          <w:rFonts w:ascii="Arial Nova" w:hAnsi="Arial Nova"/>
          <w:caps/>
          <w:color w:val="000000" w:themeColor="text1"/>
          <w:sz w:val="28"/>
          <w:szCs w:val="28"/>
          <w:lang w:val="it-IT"/>
        </w:rPr>
      </w:pPr>
      <w:r w:rsidRPr="004C4A6F">
        <w:rPr>
          <w:rFonts w:ascii="Arial Nova" w:hAnsi="Arial Nova"/>
          <w:caps/>
          <w:color w:val="000000" w:themeColor="text1"/>
          <w:sz w:val="28"/>
          <w:szCs w:val="28"/>
          <w:lang w:val="it-IT"/>
        </w:rPr>
        <w:t>Lase, il tavolino da giardino rotondo in marmo di Carrara alla Milano Design Week 2025</w:t>
      </w:r>
    </w:p>
    <w:p w14:paraId="072654F9" w14:textId="07BBC181" w:rsidR="004C4A6F" w:rsidRPr="00E13C1D" w:rsidRDefault="004C4A6F" w:rsidP="004C4A6F">
      <w:pPr>
        <w:pStyle w:val="NormaleWeb"/>
        <w:rPr>
          <w:rFonts w:ascii="Arial Nova" w:hAnsi="Arial Nova"/>
        </w:rPr>
      </w:pPr>
      <w:r w:rsidRPr="00E13C1D">
        <w:rPr>
          <w:rFonts w:ascii="Arial Nova" w:hAnsi="Arial Nova"/>
        </w:rPr>
        <w:t xml:space="preserve">Milano, </w:t>
      </w:r>
      <w:r w:rsidR="00471647">
        <w:rPr>
          <w:rFonts w:ascii="Arial Nova" w:hAnsi="Arial Nova"/>
        </w:rPr>
        <w:t>8 aprile 2025</w:t>
      </w:r>
      <w:r w:rsidRPr="00E13C1D">
        <w:rPr>
          <w:rFonts w:ascii="Arial Nova" w:hAnsi="Arial Nova"/>
        </w:rPr>
        <w:t xml:space="preserve"> – In occasione della Milano Design Week 2025, Veltha Outdoor presenta il nuovo tavolino da giardino rotondo</w:t>
      </w:r>
      <w:r w:rsidRPr="00471647">
        <w:rPr>
          <w:rFonts w:ascii="Arial Nova" w:hAnsi="Arial Nova"/>
          <w:b/>
          <w:bCs/>
        </w:rPr>
        <w:t xml:space="preserve"> L</w:t>
      </w:r>
      <w:r w:rsidR="00471647">
        <w:rPr>
          <w:rFonts w:ascii="Arial Nova" w:hAnsi="Arial Nova"/>
          <w:b/>
          <w:bCs/>
        </w:rPr>
        <w:t>ASE</w:t>
      </w:r>
      <w:r w:rsidRPr="00E13C1D">
        <w:rPr>
          <w:rFonts w:ascii="Arial Nova" w:hAnsi="Arial Nova"/>
        </w:rPr>
        <w:t>, un’elegante fusione di design contemporaneo e materiali naturali di altissima qualità.</w:t>
      </w:r>
    </w:p>
    <w:p w14:paraId="649682FC" w14:textId="5D14CEFA" w:rsidR="004C4A6F" w:rsidRPr="00E13C1D" w:rsidRDefault="00471647" w:rsidP="004C4A6F">
      <w:pPr>
        <w:pStyle w:val="NormaleWeb"/>
        <w:rPr>
          <w:rFonts w:ascii="Arial Nova" w:hAnsi="Arial Nova"/>
        </w:rPr>
      </w:pPr>
      <w:r>
        <w:rPr>
          <w:rFonts w:ascii="Arial Nova" w:hAnsi="Arial Nova"/>
        </w:rPr>
        <w:t>LASE</w:t>
      </w:r>
      <w:r w:rsidR="004C4A6F" w:rsidRPr="00E13C1D">
        <w:rPr>
          <w:rFonts w:ascii="Arial Nova" w:hAnsi="Arial Nova"/>
        </w:rPr>
        <w:t xml:space="preserve"> è un tavolo di servizio composto da una base raffinata in legno di </w:t>
      </w:r>
      <w:r w:rsidR="004C4A6F" w:rsidRPr="00471647">
        <w:rPr>
          <w:rFonts w:ascii="Arial Nova" w:hAnsi="Arial Nova"/>
          <w:b/>
          <w:bCs/>
        </w:rPr>
        <w:t>Noce Canaletto</w:t>
      </w:r>
      <w:r w:rsidR="004C4A6F" w:rsidRPr="00E13C1D">
        <w:rPr>
          <w:rFonts w:ascii="Arial Nova" w:hAnsi="Arial Nova"/>
        </w:rPr>
        <w:t xml:space="preserve">, sapientemente lavorata per creare un incrocio minimale ed essenziale di tre aste. Su questa struttura si appoggia un vassoio rotondo amovibile, realizzato in pregiato </w:t>
      </w:r>
      <w:r w:rsidR="004C4A6F" w:rsidRPr="00471647">
        <w:rPr>
          <w:rFonts w:ascii="Arial Nova" w:hAnsi="Arial Nova"/>
          <w:b/>
          <w:bCs/>
        </w:rPr>
        <w:t>marmo bianco di Carrara</w:t>
      </w:r>
      <w:r w:rsidR="004C4A6F" w:rsidRPr="00E13C1D">
        <w:rPr>
          <w:rFonts w:ascii="Arial Nova" w:hAnsi="Arial Nova"/>
        </w:rPr>
        <w:t>. Grazie alla lavorazione su centro di lavoro CNC, ogni pezzo è ottenuto da un blocco unico di pietra, con bordi smussati e superfici levigate, trattate con prodotti antimacchia per garantire durata e bellezza nel tempo.</w:t>
      </w:r>
    </w:p>
    <w:p w14:paraId="7D2BF607" w14:textId="77777777" w:rsidR="004C4A6F" w:rsidRPr="00E13C1D" w:rsidRDefault="004C4A6F" w:rsidP="004C4A6F">
      <w:pPr>
        <w:pStyle w:val="Titolo3"/>
        <w:rPr>
          <w:rFonts w:ascii="Arial Nova" w:hAnsi="Arial Nova"/>
          <w:sz w:val="24"/>
          <w:szCs w:val="24"/>
          <w:lang w:val="it-IT"/>
        </w:rPr>
      </w:pPr>
      <w:r w:rsidRPr="00E13C1D">
        <w:rPr>
          <w:rFonts w:ascii="Arial Nova" w:hAnsi="Arial Nova"/>
          <w:sz w:val="24"/>
          <w:szCs w:val="24"/>
          <w:lang w:val="it-IT"/>
        </w:rPr>
        <w:t>La Bellezza del Marmo di Carrara</w:t>
      </w:r>
    </w:p>
    <w:p w14:paraId="1A8A6DBF" w14:textId="77777777" w:rsidR="004C4A6F" w:rsidRPr="00E13C1D" w:rsidRDefault="004C4A6F" w:rsidP="004C4A6F">
      <w:pPr>
        <w:pStyle w:val="NormaleWeb"/>
        <w:rPr>
          <w:rFonts w:ascii="Arial Nova" w:hAnsi="Arial Nova"/>
        </w:rPr>
      </w:pPr>
      <w:r w:rsidRPr="00E13C1D">
        <w:rPr>
          <w:rFonts w:ascii="Arial Nova" w:hAnsi="Arial Nova"/>
        </w:rPr>
        <w:t>Il termine "marmo" deriva dalla parola greca màrmaros, che significa "pietra splendente". Questa roccia metamorfica, utilizzata per secoli da artisti e architetti, si distingue per la sua capacità di riflettere la luce in modo limpido e traslucido, creando un effetto definito "cera". Il marmo di Carrara scelto per il tavolino Lase rappresenta l’essenza stessa della bellezza naturale, resa eterna grazie all’arte manifatturiera di Veltha Outdoor.</w:t>
      </w:r>
    </w:p>
    <w:p w14:paraId="4BA0EDF6" w14:textId="77777777" w:rsidR="004C4A6F" w:rsidRPr="00E13C1D" w:rsidRDefault="004C4A6F" w:rsidP="004C4A6F">
      <w:pPr>
        <w:pStyle w:val="Titolo3"/>
        <w:rPr>
          <w:rFonts w:ascii="Arial Nova" w:hAnsi="Arial Nova"/>
          <w:sz w:val="24"/>
          <w:szCs w:val="24"/>
          <w:lang w:val="it-IT"/>
        </w:rPr>
      </w:pPr>
      <w:r w:rsidRPr="00E13C1D">
        <w:rPr>
          <w:rFonts w:ascii="Arial Nova" w:hAnsi="Arial Nova"/>
          <w:sz w:val="24"/>
          <w:szCs w:val="24"/>
          <w:lang w:val="it-IT"/>
        </w:rPr>
        <w:t>Un Armonia Perfetta tra Design e Natura</w:t>
      </w:r>
    </w:p>
    <w:p w14:paraId="318942E3" w14:textId="77777777" w:rsidR="009178E6" w:rsidRDefault="004C4A6F" w:rsidP="004C4A6F">
      <w:pPr>
        <w:pStyle w:val="NormaleWeb"/>
        <w:rPr>
          <w:rFonts w:ascii="Arial Nova" w:hAnsi="Arial Nova"/>
        </w:rPr>
      </w:pPr>
      <w:r w:rsidRPr="00471647">
        <w:rPr>
          <w:rFonts w:ascii="Arial Nova" w:hAnsi="Arial Nova"/>
        </w:rPr>
        <w:t xml:space="preserve">Esiste un’armonia nascosta che collega ogni essere vivente, un equilibrio perfetto tra funzionalità e stile. Questa filosofia si riflette nelle creazioni di </w:t>
      </w:r>
      <w:r w:rsidRPr="00471647">
        <w:rPr>
          <w:rFonts w:ascii="Arial Nova" w:hAnsi="Arial Nova"/>
          <w:b/>
          <w:bCs/>
        </w:rPr>
        <w:t>Veltha Outdoor</w:t>
      </w:r>
      <w:r w:rsidRPr="00471647">
        <w:rPr>
          <w:rFonts w:ascii="Arial Nova" w:hAnsi="Arial Nova"/>
        </w:rPr>
        <w:t>, dove l’arte dell’arredamento si unisce alla forza e alla delicatezza della natura.</w:t>
      </w:r>
    </w:p>
    <w:p w14:paraId="68D41708" w14:textId="77777777" w:rsidR="009178E6" w:rsidRDefault="009178E6" w:rsidP="004C4A6F">
      <w:pPr>
        <w:pStyle w:val="NormaleWeb"/>
        <w:rPr>
          <w:rFonts w:ascii="Arial Nova" w:hAnsi="Arial Nova"/>
        </w:rPr>
      </w:pPr>
    </w:p>
    <w:p w14:paraId="1DAE8551" w14:textId="2B847BAE" w:rsidR="00471647" w:rsidRPr="009178E6" w:rsidRDefault="004C4A6F" w:rsidP="004C4A6F">
      <w:pPr>
        <w:pStyle w:val="NormaleWeb"/>
        <w:rPr>
          <w:rFonts w:ascii="Arial Nova" w:hAnsi="Arial Nova"/>
        </w:rPr>
      </w:pPr>
      <w:r w:rsidRPr="00471647">
        <w:rPr>
          <w:rFonts w:ascii="Arial Nova" w:hAnsi="Arial Nova"/>
        </w:rPr>
        <w:t>I prodotti Veltha Outdoor sono pensati per valorizzare ogni spazio esterno, diventando veri e propri simboli di bellezza eterna.</w:t>
      </w:r>
    </w:p>
    <w:p w14:paraId="46C75A9F" w14:textId="65A59E15" w:rsidR="004C4A6F" w:rsidRPr="00471647" w:rsidRDefault="004C4A6F" w:rsidP="004C4A6F">
      <w:pPr>
        <w:pStyle w:val="NormaleWeb"/>
        <w:rPr>
          <w:rFonts w:ascii="Arial Nova" w:hAnsi="Arial Nova"/>
        </w:rPr>
      </w:pPr>
      <w:r w:rsidRPr="00471647">
        <w:rPr>
          <w:rFonts w:ascii="Arial Nova" w:hAnsi="Arial Nova"/>
          <w:b/>
          <w:bCs/>
        </w:rPr>
        <w:t>Veltha Outdoor</w:t>
      </w:r>
      <w:r w:rsidRPr="00471647">
        <w:rPr>
          <w:rFonts w:ascii="Arial Nova" w:hAnsi="Arial Nova"/>
        </w:rPr>
        <w:t xml:space="preserve"> celebra l’artigianalità italiana e la promessa di continuità per il futuro, offrendo soluzioni ideali per case private, progetti contract e architetti.</w:t>
      </w:r>
    </w:p>
    <w:p w14:paraId="5084B583" w14:textId="55E634C0" w:rsidR="004C4A6F" w:rsidRPr="00471647" w:rsidRDefault="004C4A6F" w:rsidP="00471647">
      <w:pPr>
        <w:pStyle w:val="NormaleWeb"/>
        <w:rPr>
          <w:rFonts w:ascii="Arial Nova" w:hAnsi="Arial Nova"/>
        </w:rPr>
      </w:pPr>
      <w:r w:rsidRPr="00471647">
        <w:rPr>
          <w:rFonts w:ascii="Arial Nova" w:hAnsi="Arial Nova"/>
        </w:rPr>
        <w:t>Grazie alla combinazione di materiali naturali, trattamenti innovativi e una visione artigianale, ogni spazio esterno si trasforma in un ambiente unico, elegante e armonioso.</w:t>
      </w:r>
    </w:p>
    <w:p w14:paraId="649945F3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</w:rPr>
      </w:pPr>
      <w:r w:rsidRPr="004C4A6F">
        <w:rPr>
          <w:rFonts w:ascii="Arial Nova" w:hAnsi="Arial Nova"/>
          <w:b/>
          <w:bCs/>
          <w:color w:val="000000" w:themeColor="text1"/>
        </w:rPr>
        <w:t xml:space="preserve">Dimensioni: </w:t>
      </w:r>
      <w:r w:rsidRPr="004C4A6F">
        <w:rPr>
          <w:rFonts w:ascii="Arial Nova" w:hAnsi="Arial Nova"/>
          <w:color w:val="000000" w:themeColor="text1"/>
        </w:rPr>
        <w:t>Diametro 50 cm</w:t>
      </w:r>
    </w:p>
    <w:p w14:paraId="671D788E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</w:rPr>
      </w:pPr>
      <w:r w:rsidRPr="004C4A6F">
        <w:rPr>
          <w:rFonts w:ascii="Arial Nova" w:hAnsi="Arial Nova"/>
          <w:b/>
          <w:bCs/>
          <w:color w:val="000000" w:themeColor="text1"/>
        </w:rPr>
        <w:t>Prezzo al pubblico:</w:t>
      </w:r>
      <w:r w:rsidRPr="004C4A6F">
        <w:rPr>
          <w:rFonts w:ascii="Arial Nova" w:hAnsi="Arial Nova"/>
          <w:color w:val="000000" w:themeColor="text1"/>
        </w:rPr>
        <w:t xml:space="preserve"> € 730,00.  IVA e Trasporto inclusi</w:t>
      </w:r>
    </w:p>
    <w:p w14:paraId="70A6D466" w14:textId="77777777" w:rsidR="004C4A6F" w:rsidRPr="004C4A6F" w:rsidRDefault="004C4A6F" w:rsidP="004C4A6F">
      <w:pPr>
        <w:rPr>
          <w:rFonts w:ascii="Arial Nova" w:hAnsi="Arial Nova"/>
          <w:b/>
          <w:bCs/>
          <w:color w:val="000000" w:themeColor="text1"/>
        </w:rPr>
      </w:pPr>
      <w:r w:rsidRPr="004C4A6F">
        <w:rPr>
          <w:rFonts w:ascii="Arial Nova" w:hAnsi="Arial Nova"/>
          <w:b/>
          <w:bCs/>
          <w:color w:val="000000" w:themeColor="text1"/>
        </w:rPr>
        <w:t xml:space="preserve">Design: </w:t>
      </w:r>
      <w:r w:rsidRPr="004C4A6F">
        <w:rPr>
          <w:rFonts w:ascii="Arial Nova" w:hAnsi="Arial Nova"/>
          <w:color w:val="000000" w:themeColor="text1"/>
        </w:rPr>
        <w:t>Roberto Capati</w:t>
      </w:r>
    </w:p>
    <w:p w14:paraId="4B2F2DB6" w14:textId="77777777" w:rsidR="004C4A6F" w:rsidRPr="00273E2F" w:rsidRDefault="004C4A6F" w:rsidP="004C4A6F">
      <w:pPr>
        <w:rPr>
          <w:rFonts w:ascii="Arial Nova" w:hAnsi="Arial Nova"/>
          <w:b/>
          <w:bCs/>
          <w:color w:val="000000" w:themeColor="text1"/>
        </w:rPr>
      </w:pPr>
      <w:r w:rsidRPr="004C4A6F">
        <w:rPr>
          <w:rFonts w:ascii="Arial Nova" w:hAnsi="Arial Nova"/>
          <w:b/>
          <w:bCs/>
          <w:color w:val="000000" w:themeColor="text1"/>
        </w:rPr>
        <w:t xml:space="preserve">Crediti immagini: </w:t>
      </w:r>
      <w:r w:rsidRPr="004C4A6F">
        <w:rPr>
          <w:rFonts w:ascii="Arial Nova" w:hAnsi="Arial Nova"/>
          <w:color w:val="000000" w:themeColor="text1"/>
        </w:rPr>
        <w:t>Fotostudio Mattioli - Viterbo</w:t>
      </w:r>
    </w:p>
    <w:p w14:paraId="0E343790" w14:textId="5907D009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 w:cstheme="majorHAnsi"/>
          <w:b/>
          <w:bCs/>
          <w:sz w:val="22"/>
          <w:szCs w:val="22"/>
          <w:u w:val="single"/>
        </w:rPr>
      </w:pPr>
    </w:p>
    <w:p w14:paraId="06FD3CA1" w14:textId="77777777" w:rsidR="00471647" w:rsidRPr="00471647" w:rsidRDefault="00471647" w:rsidP="00471647">
      <w:pPr>
        <w:pStyle w:val="Titolo4"/>
        <w:rPr>
          <w:rFonts w:ascii="Arial Nova" w:hAnsi="Arial Nova"/>
          <w:color w:val="000000" w:themeColor="text1"/>
          <w:sz w:val="22"/>
          <w:szCs w:val="22"/>
          <w:lang w:val="it-IT"/>
        </w:rPr>
      </w:pPr>
      <w:r w:rsidRPr="00471647">
        <w:rPr>
          <w:rFonts w:ascii="Arial Nova" w:hAnsi="Arial Nova"/>
          <w:color w:val="000000" w:themeColor="text1"/>
          <w:sz w:val="22"/>
          <w:szCs w:val="22"/>
          <w:lang w:val="it-IT"/>
        </w:rPr>
        <w:t>#MilanoDesignWeek #VelthaOutdoor #DesignSostenibile #MarmoDiCarrara #LaseTavolino</w:t>
      </w:r>
    </w:p>
    <w:p w14:paraId="49FB3FF2" w14:textId="77777777" w:rsidR="004C4A6F" w:rsidRDefault="004C4A6F" w:rsidP="004C4A6F">
      <w:pPr>
        <w:rPr>
          <w:rFonts w:ascii="Arial Nova" w:hAnsi="Arial Nova"/>
        </w:rPr>
      </w:pPr>
    </w:p>
    <w:p w14:paraId="582D32F8" w14:textId="77777777" w:rsidR="00471647" w:rsidRDefault="00471647" w:rsidP="004C4A6F">
      <w:pPr>
        <w:rPr>
          <w:rFonts w:ascii="Arial Nova" w:hAnsi="Arial Nova"/>
        </w:rPr>
      </w:pPr>
    </w:p>
    <w:p w14:paraId="3397E7D5" w14:textId="77777777" w:rsidR="00471647" w:rsidRPr="004C4A6F" w:rsidRDefault="00471647" w:rsidP="004C4A6F">
      <w:pPr>
        <w:rPr>
          <w:rFonts w:ascii="Arial Nova" w:hAnsi="Arial Nova"/>
        </w:rPr>
      </w:pPr>
    </w:p>
    <w:p w14:paraId="49A65259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 w:cstheme="majorHAnsi"/>
          <w:b/>
          <w:bCs/>
        </w:rPr>
      </w:pPr>
    </w:p>
    <w:p w14:paraId="0CB1FC92" w14:textId="77777777" w:rsidR="004C4A6F" w:rsidRPr="004C4A6F" w:rsidRDefault="004C4A6F" w:rsidP="004C4A6F">
      <w:pPr>
        <w:pStyle w:val="Titolo3"/>
        <w:spacing w:before="0" w:after="0" w:line="240" w:lineRule="auto"/>
        <w:rPr>
          <w:rFonts w:ascii="Arial Nova" w:hAnsi="Arial Nova" w:cstheme="majorHAnsi"/>
          <w:lang w:val="it-IT"/>
        </w:rPr>
      </w:pPr>
      <w:r w:rsidRPr="004C4A6F">
        <w:rPr>
          <w:rFonts w:ascii="Arial Nova" w:hAnsi="Arial Nova" w:cstheme="majorHAnsi"/>
          <w:lang w:val="it-IT"/>
        </w:rPr>
        <w:t xml:space="preserve">Conosci </w:t>
      </w:r>
      <w:r w:rsidRPr="004C4A6F">
        <w:rPr>
          <w:rStyle w:val="Enfasigrassetto"/>
          <w:rFonts w:ascii="Arial Nova" w:hAnsi="Arial Nova" w:cstheme="majorHAnsi"/>
          <w:b/>
          <w:bCs w:val="0"/>
          <w:lang w:val="it-IT"/>
        </w:rPr>
        <w:t>Veltha Outdoor</w:t>
      </w:r>
      <w:r w:rsidRPr="004C4A6F">
        <w:rPr>
          <w:rFonts w:ascii="Arial Nova" w:hAnsi="Arial Nova" w:cstheme="majorHAnsi"/>
          <w:lang w:val="it-IT"/>
        </w:rPr>
        <w:t>?</w:t>
      </w:r>
    </w:p>
    <w:p w14:paraId="23333785" w14:textId="77777777" w:rsidR="004C4A6F" w:rsidRPr="004C4A6F" w:rsidRDefault="004C4A6F" w:rsidP="004C4A6F">
      <w:pPr>
        <w:rPr>
          <w:rFonts w:ascii="Arial Nova" w:hAnsi="Arial Nova"/>
          <w:sz w:val="10"/>
          <w:szCs w:val="10"/>
          <w:lang w:eastAsia="en-US"/>
        </w:rPr>
      </w:pPr>
    </w:p>
    <w:p w14:paraId="7EE5B1EB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 w:cstheme="majorHAnsi"/>
        </w:rPr>
      </w:pPr>
      <w:r w:rsidRPr="004C4A6F">
        <w:rPr>
          <w:rStyle w:val="Enfasigrassetto"/>
          <w:rFonts w:ascii="Arial Nova" w:hAnsi="Arial Nova" w:cstheme="majorHAnsi"/>
        </w:rPr>
        <w:t>Veltha Outdoor</w:t>
      </w:r>
      <w:r w:rsidRPr="004C4A6F">
        <w:rPr>
          <w:rFonts w:ascii="Arial Nova" w:hAnsi="Arial Nova" w:cstheme="majorHAnsi"/>
        </w:rPr>
        <w:t xml:space="preserve"> è un’azienda italiana specializzata nella creazione di arredi esclusivi in </w:t>
      </w:r>
      <w:r w:rsidRPr="004C4A6F">
        <w:rPr>
          <w:rStyle w:val="Enfasigrassetto"/>
          <w:rFonts w:ascii="Arial Nova" w:hAnsi="Arial Nova" w:cstheme="majorHAnsi"/>
        </w:rPr>
        <w:t>pietra naturale</w:t>
      </w:r>
      <w:r w:rsidRPr="004C4A6F">
        <w:rPr>
          <w:rFonts w:ascii="Arial Nova" w:hAnsi="Arial Nova" w:cstheme="majorHAnsi"/>
        </w:rPr>
        <w:t>, dove tradizione artigianale e innovazione tecnica si fondono per dare vita a pezzi unici e intramontabili. Ogni creazione è progettata per ridefinire il concetto di casa, trasformandola in uno spazio da vivere e celebrare ogni giorno.</w:t>
      </w:r>
    </w:p>
    <w:p w14:paraId="4CE784F3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 w:cstheme="majorHAnsi"/>
        </w:rPr>
      </w:pPr>
      <w:r w:rsidRPr="004C4A6F">
        <w:rPr>
          <w:rFonts w:ascii="Arial Nova" w:hAnsi="Arial Nova" w:cstheme="majorHAnsi"/>
        </w:rPr>
        <w:t xml:space="preserve">Alla base del processo produttivo di </w:t>
      </w:r>
      <w:r w:rsidRPr="004C4A6F">
        <w:rPr>
          <w:rStyle w:val="Enfasigrassetto"/>
          <w:rFonts w:ascii="Arial Nova" w:hAnsi="Arial Nova" w:cstheme="majorHAnsi"/>
        </w:rPr>
        <w:t>Veltha Outdoor</w:t>
      </w:r>
      <w:r w:rsidRPr="004C4A6F">
        <w:rPr>
          <w:rFonts w:ascii="Arial Nova" w:hAnsi="Arial Nova" w:cstheme="majorHAnsi"/>
        </w:rPr>
        <w:t xml:space="preserve"> c’è un profondo legame con la storia e la natura. I materiali vengono estratti direttamente dalle cave di proprietà dell’azienda e lavorati con maestria per esaltarne la bellezza intrinseca e la durabilità. </w:t>
      </w:r>
    </w:p>
    <w:p w14:paraId="68E42C6D" w14:textId="77777777" w:rsidR="004C4A6F" w:rsidRPr="004C4A6F" w:rsidRDefault="004C4A6F" w:rsidP="004C4A6F">
      <w:pPr>
        <w:pStyle w:val="NormaleWeb"/>
        <w:spacing w:before="0" w:beforeAutospacing="0" w:after="0" w:afterAutospacing="0"/>
        <w:rPr>
          <w:rFonts w:ascii="Arial Nova" w:hAnsi="Arial Nova" w:cstheme="majorHAnsi"/>
        </w:rPr>
      </w:pPr>
      <w:r w:rsidRPr="004C4A6F">
        <w:rPr>
          <w:rStyle w:val="Enfasigrassetto"/>
          <w:rFonts w:ascii="Arial Nova" w:hAnsi="Arial Nova" w:cstheme="majorHAnsi"/>
        </w:rPr>
        <w:t>Peperino, travertino e marmo</w:t>
      </w:r>
      <w:r w:rsidRPr="004C4A6F">
        <w:rPr>
          <w:rFonts w:ascii="Arial Nova" w:hAnsi="Arial Nova" w:cstheme="majorHAnsi"/>
        </w:rPr>
        <w:t xml:space="preserve"> non sono semplici pietre, ma simboli di </w:t>
      </w:r>
      <w:r w:rsidRPr="004C4A6F">
        <w:rPr>
          <w:rStyle w:val="Enfasigrassetto"/>
          <w:rFonts w:ascii="Arial Nova" w:hAnsi="Arial Nova" w:cstheme="majorHAnsi"/>
        </w:rPr>
        <w:t>forza, raffinatezza e sostenibilità</w:t>
      </w:r>
      <w:r w:rsidRPr="004C4A6F">
        <w:rPr>
          <w:rFonts w:ascii="Arial Nova" w:hAnsi="Arial Nova" w:cstheme="majorHAnsi"/>
        </w:rPr>
        <w:t>.</w:t>
      </w:r>
    </w:p>
    <w:p w14:paraId="14893CC0" w14:textId="77777777" w:rsidR="004C4A6F" w:rsidRPr="000210D2" w:rsidRDefault="004C4A6F" w:rsidP="004C4A6F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  <w:r w:rsidRPr="004C4A6F">
        <w:rPr>
          <w:rStyle w:val="Enfasigrassetto"/>
          <w:rFonts w:ascii="Arial Nova" w:hAnsi="Arial Nova" w:cstheme="majorHAnsi"/>
        </w:rPr>
        <w:t>Veltha Outdoor</w:t>
      </w:r>
      <w:r w:rsidRPr="004C4A6F">
        <w:rPr>
          <w:rFonts w:ascii="Arial Nova" w:hAnsi="Arial Nova" w:cstheme="majorHAnsi"/>
        </w:rPr>
        <w:t xml:space="preserve"> trasforma queste pietre in arredi che parlano di una ricerca senza fine di </w:t>
      </w:r>
      <w:r w:rsidRPr="004C4A6F">
        <w:rPr>
          <w:rStyle w:val="Enfasigrassetto"/>
          <w:rFonts w:ascii="Arial Nova" w:hAnsi="Arial Nova" w:cstheme="majorHAnsi"/>
        </w:rPr>
        <w:t>armonia tra uomo e natura</w:t>
      </w:r>
      <w:r w:rsidRPr="004C4A6F">
        <w:rPr>
          <w:rFonts w:ascii="Arial Nova" w:hAnsi="Arial Nova" w:cstheme="majorHAnsi"/>
        </w:rPr>
        <w:t>. Ogni pezzo è un elemento d’arredo capace di arricchire gli spazi</w:t>
      </w:r>
      <w:r w:rsidRPr="000210D2">
        <w:rPr>
          <w:rFonts w:asciiTheme="majorHAnsi" w:hAnsiTheme="majorHAnsi" w:cstheme="majorHAnsi"/>
        </w:rPr>
        <w:t xml:space="preserve"> con autenticità e carattere, unendo funzionalità ed estetica senza tempo.</w:t>
      </w:r>
    </w:p>
    <w:p w14:paraId="6FEC3B7C" w14:textId="77777777" w:rsidR="004C4A6F" w:rsidRPr="000210D2" w:rsidRDefault="004C4A6F" w:rsidP="004C4A6F">
      <w:pPr>
        <w:rPr>
          <w:rFonts w:asciiTheme="majorHAnsi" w:hAnsiTheme="majorHAnsi" w:cstheme="majorHAnsi"/>
        </w:rPr>
      </w:pPr>
    </w:p>
    <w:p w14:paraId="54B2E48E" w14:textId="77777777" w:rsidR="004C4A6F" w:rsidRDefault="004C4A6F" w:rsidP="004C4A6F">
      <w:pPr>
        <w:pStyle w:val="Titolo3"/>
        <w:spacing w:before="0" w:after="0" w:line="240" w:lineRule="auto"/>
        <w:rPr>
          <w:rFonts w:asciiTheme="majorHAnsi" w:hAnsiTheme="majorHAnsi" w:cstheme="majorHAnsi"/>
          <w:sz w:val="24"/>
          <w:szCs w:val="24"/>
          <w:lang w:val="it-IT"/>
        </w:rPr>
      </w:pPr>
    </w:p>
    <w:p w14:paraId="3AB8F129" w14:textId="6F91A49B" w:rsidR="004C4A6F" w:rsidRPr="00DD7A8B" w:rsidRDefault="004C4A6F" w:rsidP="004C4A6F">
      <w:pPr>
        <w:jc w:val="both"/>
        <w:rPr>
          <w:rFonts w:ascii="Corbel" w:hAnsi="Corbel" w:cs="Arial"/>
          <w:lang w:eastAsia="en-US"/>
        </w:rPr>
      </w:pP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8367B" wp14:editId="66CDAE2C">
                <wp:simplePos x="0" y="0"/>
                <wp:positionH relativeFrom="column">
                  <wp:posOffset>3658870</wp:posOffset>
                </wp:positionH>
                <wp:positionV relativeFrom="paragraph">
                  <wp:posOffset>147320</wp:posOffset>
                </wp:positionV>
                <wp:extent cx="2070100" cy="2059709"/>
                <wp:effectExtent l="0" t="0" r="0" b="0"/>
                <wp:wrapNone/>
                <wp:docPr id="1763841737" name="Casella di testo 176384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059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54BA9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Azienda: </w:t>
                            </w:r>
                          </w:p>
                          <w:p w14:paraId="30E4873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VELTHA Outdoor</w:t>
                            </w:r>
                          </w:p>
                          <w:p w14:paraId="4A23DCE9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S.P. 31 Sorianese, km2</w:t>
                            </w:r>
                          </w:p>
                          <w:p w14:paraId="5CDEBC9F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01038 Soriano Nel Cimino (VT)</w:t>
                            </w:r>
                          </w:p>
                          <w:p w14:paraId="67F701C4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  <w:t>www.velthaoutdoor.com</w:t>
                            </w:r>
                          </w:p>
                          <w:p w14:paraId="0A0BAC86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9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info@velthaoutdoor.com</w:t>
                              </w:r>
                            </w:hyperlink>
                          </w:p>
                          <w:p w14:paraId="7CE64EDE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 + 39 0761 744090</w:t>
                            </w:r>
                          </w:p>
                          <w:p w14:paraId="2A6C91B6" w14:textId="77777777" w:rsidR="005259B1" w:rsidRPr="00A12E49" w:rsidRDefault="005259B1" w:rsidP="005259B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8367B" id="_x0000_t202" coordsize="21600,21600" o:spt="202" path="m,l,21600r21600,l21600,xe">
                <v:stroke joinstyle="miter"/>
                <v:path gradientshapeok="t" o:connecttype="rect"/>
              </v:shapetype>
              <v:shape id="Casella di testo 1763841737" o:spid="_x0000_s1026" type="#_x0000_t202" style="position:absolute;left:0;text-align:left;margin-left:288.1pt;margin-top:11.6pt;width:163pt;height:16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" filled="f" stroked="f" strokeweight=".5pt">
                <v:textbox>
                  <w:txbxContent>
                    <w:p w14:paraId="6A754BA9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Azienda: </w:t>
                      </w:r>
                    </w:p>
                    <w:p w14:paraId="30E4873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>VELTHA Outdoor</w:t>
                      </w:r>
                    </w:p>
                    <w:p w14:paraId="4A23DCE9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 xml:space="preserve">S.P. 31 </w:t>
                      </w:r>
                      <w:proofErr w:type="spellStart"/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Sorianese</w:t>
                      </w:r>
                      <w:proofErr w:type="spellEnd"/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, km2</w:t>
                      </w:r>
                    </w:p>
                    <w:p w14:paraId="5CDEBC9F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01038 Soriano Nel Cimino (VT)</w:t>
                      </w:r>
                    </w:p>
                    <w:p w14:paraId="67F701C4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  <w:t>www.velthaoutdoor.com</w:t>
                      </w:r>
                    </w:p>
                    <w:p w14:paraId="0A0BAC86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0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info@velthaoutdoor.com</w:t>
                        </w:r>
                      </w:hyperlink>
                    </w:p>
                    <w:p w14:paraId="7CE64EDE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Tel + 39 0761 744090</w:t>
                      </w:r>
                    </w:p>
                    <w:p w14:paraId="2A6C91B6" w14:textId="77777777" w:rsidR="005259B1" w:rsidRPr="00A12E49" w:rsidRDefault="005259B1" w:rsidP="005259B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FC808" wp14:editId="138EE321">
                <wp:simplePos x="0" y="0"/>
                <wp:positionH relativeFrom="column">
                  <wp:posOffset>-59690</wp:posOffset>
                </wp:positionH>
                <wp:positionV relativeFrom="paragraph">
                  <wp:posOffset>109855</wp:posOffset>
                </wp:positionV>
                <wp:extent cx="1955800" cy="2262909"/>
                <wp:effectExtent l="0" t="0" r="0" b="0"/>
                <wp:wrapNone/>
                <wp:docPr id="318510735" name="Casella di testo 318510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62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C0EB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Ufficio Stampa e Digital PR: </w:t>
                            </w:r>
                            <w:r w:rsidRPr="004C4A6F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TAConline</w:t>
                            </w:r>
                          </w:p>
                          <w:p w14:paraId="1FED2DB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</w:rPr>
                              <w:t>press@taconline.it</w:t>
                            </w:r>
                          </w:p>
                          <w:p w14:paraId="68FF97E6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1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30734B44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521B3B1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Contatti di riferimento </w:t>
                            </w:r>
                          </w:p>
                          <w:p w14:paraId="79B66420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Paola Staiano</w:t>
                            </w:r>
                          </w:p>
                          <w:p w14:paraId="652C151C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21"/>
                                  <w:szCs w:val="21"/>
                                </w:rPr>
                                <w:t>staiano@taconline.it</w:t>
                              </w:r>
                            </w:hyperlink>
                          </w:p>
                          <w:p w14:paraId="6732CC2E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22CFE7F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1D02ADBF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  <w:t>Giulia Solari</w:t>
                            </w:r>
                          </w:p>
                          <w:p w14:paraId="0AD04903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sz w:val="21"/>
                                <w:szCs w:val="21"/>
                              </w:rPr>
                              <w:t>solari@taconline.it</w:t>
                            </w:r>
                          </w:p>
                          <w:p w14:paraId="738DBCA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+39 3201841476</w:t>
                            </w:r>
                          </w:p>
                          <w:p w14:paraId="1F8B0DDD" w14:textId="77777777" w:rsidR="005259B1" w:rsidRPr="00A12E49" w:rsidRDefault="005259B1" w:rsidP="005259B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C808" id="Casella di testo 318510735" o:spid="_x0000_s1027" type="#_x0000_t202" style="position:absolute;left:0;text-align:left;margin-left:-4.7pt;margin-top:8.65pt;width:154pt;height:1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" filled="f" stroked="f" strokeweight=".5pt">
                <v:textbox>
                  <w:txbxContent>
                    <w:p w14:paraId="0A9C0EB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Ufficio Stampa e Digital PR: </w:t>
                      </w:r>
                      <w:proofErr w:type="spellStart"/>
                      <w:r w:rsidRPr="004C4A6F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TAConline</w:t>
                      </w:r>
                      <w:proofErr w:type="spellEnd"/>
                    </w:p>
                    <w:p w14:paraId="1FED2DB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</w:rPr>
                        <w:t>press@taconline.it</w:t>
                      </w:r>
                    </w:p>
                    <w:p w14:paraId="68FF97E6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3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www.taconline.it</w:t>
                        </w:r>
                      </w:hyperlink>
                    </w:p>
                    <w:p w14:paraId="30734B44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521B3B1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Contatti di riferimento </w:t>
                      </w:r>
                    </w:p>
                    <w:p w14:paraId="79B66420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>Paola Staiano</w:t>
                      </w:r>
                    </w:p>
                    <w:p w14:paraId="652C151C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hyperlink r:id="rId14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21"/>
                            <w:szCs w:val="21"/>
                          </w:rPr>
                          <w:t>staiano@taconline.it</w:t>
                        </w:r>
                      </w:hyperlink>
                    </w:p>
                    <w:p w14:paraId="6732CC2E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22CFE7F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1D02ADBF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  <w:t>Giulia Solari</w:t>
                      </w:r>
                    </w:p>
                    <w:p w14:paraId="0AD04903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sz w:val="21"/>
                          <w:szCs w:val="21"/>
                        </w:rPr>
                        <w:t>solari@taconline.it</w:t>
                      </w:r>
                    </w:p>
                    <w:p w14:paraId="738DBCA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+39 3201841476</w:t>
                      </w:r>
                    </w:p>
                    <w:p w14:paraId="1F8B0DDD" w14:textId="77777777" w:rsidR="005259B1" w:rsidRPr="00A12E49" w:rsidRDefault="005259B1" w:rsidP="005259B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897A5" w14:textId="2A117F0A" w:rsidR="004C4A6F" w:rsidRPr="00DD7A8B" w:rsidRDefault="004C4A6F" w:rsidP="004C4A6F">
      <w:pPr>
        <w:jc w:val="both"/>
        <w:rPr>
          <w:rFonts w:ascii="Corbel" w:hAnsi="Corbel" w:cs="Arial"/>
          <w:lang w:eastAsia="en-US"/>
        </w:rPr>
      </w:pPr>
    </w:p>
    <w:p w14:paraId="38AE8868" w14:textId="2CD31DCB" w:rsidR="004C4A6F" w:rsidRPr="00DD7A8B" w:rsidRDefault="004C4A6F" w:rsidP="004C4A6F">
      <w:pPr>
        <w:jc w:val="both"/>
        <w:rPr>
          <w:rFonts w:ascii="Corbel" w:hAnsi="Corbel" w:cs="Arial"/>
          <w:lang w:eastAsia="en-US"/>
        </w:rPr>
      </w:pPr>
    </w:p>
    <w:p w14:paraId="1AB3D41A" w14:textId="2834A828" w:rsidR="004C4A6F" w:rsidRPr="00DD7A8B" w:rsidRDefault="004C4A6F" w:rsidP="004C4A6F">
      <w:pPr>
        <w:jc w:val="both"/>
        <w:rPr>
          <w:rFonts w:ascii="Corbel" w:hAnsi="Corbel" w:cs="Arial"/>
          <w:lang w:eastAsia="en-US"/>
        </w:rPr>
      </w:pPr>
    </w:p>
    <w:p w14:paraId="7FDCA682" w14:textId="543F90C6" w:rsidR="004C4A6F" w:rsidRPr="00DD7A8B" w:rsidRDefault="004C4A6F" w:rsidP="004C4A6F">
      <w:pPr>
        <w:pStyle w:val="NormaleWeb"/>
        <w:spacing w:before="0" w:beforeAutospacing="0" w:after="0" w:afterAutospacing="0"/>
        <w:jc w:val="both"/>
        <w:rPr>
          <w:rFonts w:ascii="Corbel" w:hAnsi="Corbel" w:cs="Arial"/>
          <w:u w:val="single"/>
        </w:rPr>
      </w:pPr>
    </w:p>
    <w:p w14:paraId="4EECCADA" w14:textId="674E8631" w:rsidR="004C4A6F" w:rsidRPr="00DD7A8B" w:rsidRDefault="004C4A6F" w:rsidP="004C4A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6D2EF02C" w14:textId="1B5D45A9" w:rsidR="004C4A6F" w:rsidRPr="00DD7A8B" w:rsidRDefault="004C4A6F" w:rsidP="004C4A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3CC0C62A" w14:textId="72D5E7EA" w:rsidR="004C4A6F" w:rsidRPr="00DD7A8B" w:rsidRDefault="004C4A6F" w:rsidP="004C4A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4A7F0E9A" w14:textId="49A83E99" w:rsidR="004C4A6F" w:rsidRPr="00DD7A8B" w:rsidRDefault="004C4A6F" w:rsidP="004C4A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075FFF84" w14:textId="25801AAB" w:rsidR="004C4A6F" w:rsidRPr="00DD7A8B" w:rsidRDefault="004C4A6F" w:rsidP="004C4A6F">
      <w:pPr>
        <w:jc w:val="both"/>
        <w:rPr>
          <w:rFonts w:ascii="Corbel" w:hAnsi="Corbel" w:cs="Arial"/>
          <w:lang w:eastAsia="en-GB"/>
        </w:rPr>
      </w:pPr>
    </w:p>
    <w:p w14:paraId="08DA2F11" w14:textId="77777777" w:rsidR="004C4A6F" w:rsidRPr="00DD7A8B" w:rsidRDefault="004C4A6F" w:rsidP="004C4A6F">
      <w:pPr>
        <w:pStyle w:val="NormaleWeb"/>
        <w:spacing w:before="0" w:beforeAutospacing="0" w:after="0" w:afterAutospacing="0"/>
        <w:rPr>
          <w:rFonts w:ascii="Corbel" w:hAnsi="Corbel" w:cs="Arial"/>
        </w:rPr>
      </w:pPr>
    </w:p>
    <w:p w14:paraId="19B16516" w14:textId="77777777" w:rsidR="00273E2F" w:rsidRDefault="00273E2F" w:rsidP="000C67D5">
      <w:pPr>
        <w:pStyle w:val="Corpotesto"/>
        <w:ind w:right="195"/>
        <w:rPr>
          <w:rFonts w:asciiTheme="majorHAnsi" w:hAnsiTheme="majorHAnsi" w:cstheme="majorHAnsi"/>
          <w:sz w:val="28"/>
          <w:szCs w:val="28"/>
        </w:rPr>
      </w:pPr>
    </w:p>
    <w:p w14:paraId="1B360314" w14:textId="77777777" w:rsidR="005259B1" w:rsidRDefault="005259B1" w:rsidP="000C67D5">
      <w:pPr>
        <w:pStyle w:val="Corpotesto"/>
        <w:ind w:right="195"/>
        <w:rPr>
          <w:rFonts w:asciiTheme="majorHAnsi" w:hAnsiTheme="majorHAnsi" w:cstheme="majorHAnsi"/>
          <w:sz w:val="28"/>
          <w:szCs w:val="28"/>
        </w:rPr>
      </w:pPr>
    </w:p>
    <w:sectPr w:rsidR="005259B1" w:rsidSect="005259B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627" w:right="1134" w:bottom="215" w:left="1418" w:header="0" w:footer="5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CDC7" w14:textId="77777777" w:rsidR="00560BA1" w:rsidRDefault="00560BA1">
      <w:r>
        <w:separator/>
      </w:r>
    </w:p>
  </w:endnote>
  <w:endnote w:type="continuationSeparator" w:id="0">
    <w:p w14:paraId="2BDCD988" w14:textId="77777777" w:rsidR="00560BA1" w:rsidRDefault="005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1F7E" w14:textId="77777777" w:rsidR="0089321D" w:rsidRDefault="008932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502" w14:textId="77777777" w:rsidR="0089321D" w:rsidRDefault="008932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873C" w14:textId="77777777" w:rsidR="00560BA1" w:rsidRDefault="00560BA1">
      <w:r>
        <w:separator/>
      </w:r>
    </w:p>
  </w:footnote>
  <w:footnote w:type="continuationSeparator" w:id="0">
    <w:p w14:paraId="4D146665" w14:textId="77777777" w:rsidR="00560BA1" w:rsidRDefault="0056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 w:rsidP="00ED1C5E"/>
  <w:p w14:paraId="7229D97D" w14:textId="7C972727" w:rsidR="0002444B" w:rsidRDefault="0002444B" w:rsidP="00B12D3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A1F"/>
    <w:multiLevelType w:val="multilevel"/>
    <w:tmpl w:val="AEA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784"/>
    <w:multiLevelType w:val="multilevel"/>
    <w:tmpl w:val="E44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380"/>
    <w:multiLevelType w:val="multilevel"/>
    <w:tmpl w:val="D7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2361"/>
    <w:multiLevelType w:val="multilevel"/>
    <w:tmpl w:val="EE3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D4270"/>
    <w:multiLevelType w:val="multilevel"/>
    <w:tmpl w:val="EE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0708E"/>
    <w:multiLevelType w:val="multilevel"/>
    <w:tmpl w:val="A08A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44443"/>
    <w:multiLevelType w:val="multilevel"/>
    <w:tmpl w:val="0ED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D0347"/>
    <w:multiLevelType w:val="multilevel"/>
    <w:tmpl w:val="DD4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2"/>
  </w:num>
  <w:num w:numId="2" w16cid:durableId="755981132">
    <w:abstractNumId w:val="19"/>
  </w:num>
  <w:num w:numId="3" w16cid:durableId="605892390">
    <w:abstractNumId w:val="8"/>
  </w:num>
  <w:num w:numId="4" w16cid:durableId="1262226329">
    <w:abstractNumId w:val="7"/>
  </w:num>
  <w:num w:numId="5" w16cid:durableId="1125074386">
    <w:abstractNumId w:val="5"/>
  </w:num>
  <w:num w:numId="6" w16cid:durableId="1737168937">
    <w:abstractNumId w:val="9"/>
  </w:num>
  <w:num w:numId="7" w16cid:durableId="2137526238">
    <w:abstractNumId w:val="18"/>
  </w:num>
  <w:num w:numId="8" w16cid:durableId="1115439000">
    <w:abstractNumId w:val="20"/>
  </w:num>
  <w:num w:numId="9" w16cid:durableId="1877310727">
    <w:abstractNumId w:val="4"/>
  </w:num>
  <w:num w:numId="10" w16cid:durableId="697193612">
    <w:abstractNumId w:val="17"/>
  </w:num>
  <w:num w:numId="11" w16cid:durableId="799959920">
    <w:abstractNumId w:val="0"/>
  </w:num>
  <w:num w:numId="12" w16cid:durableId="314846772">
    <w:abstractNumId w:val="16"/>
  </w:num>
  <w:num w:numId="13" w16cid:durableId="1575899269">
    <w:abstractNumId w:val="2"/>
  </w:num>
  <w:num w:numId="14" w16cid:durableId="2104493089">
    <w:abstractNumId w:val="15"/>
  </w:num>
  <w:num w:numId="15" w16cid:durableId="628970912">
    <w:abstractNumId w:val="6"/>
  </w:num>
  <w:num w:numId="16" w16cid:durableId="702287160">
    <w:abstractNumId w:val="3"/>
  </w:num>
  <w:num w:numId="17" w16cid:durableId="964583391">
    <w:abstractNumId w:val="11"/>
  </w:num>
  <w:num w:numId="18" w16cid:durableId="1854342802">
    <w:abstractNumId w:val="14"/>
  </w:num>
  <w:num w:numId="19" w16cid:durableId="2068454797">
    <w:abstractNumId w:val="10"/>
  </w:num>
  <w:num w:numId="20" w16cid:durableId="181626226">
    <w:abstractNumId w:val="1"/>
  </w:num>
  <w:num w:numId="21" w16cid:durableId="613247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10D2"/>
    <w:rsid w:val="00022617"/>
    <w:rsid w:val="0002444B"/>
    <w:rsid w:val="000246CA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67D5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6490"/>
    <w:rsid w:val="001E0DD6"/>
    <w:rsid w:val="001E28EF"/>
    <w:rsid w:val="001E36B1"/>
    <w:rsid w:val="00202160"/>
    <w:rsid w:val="00211098"/>
    <w:rsid w:val="002112B5"/>
    <w:rsid w:val="002151B7"/>
    <w:rsid w:val="002207CC"/>
    <w:rsid w:val="002247A2"/>
    <w:rsid w:val="00226B71"/>
    <w:rsid w:val="002312F1"/>
    <w:rsid w:val="002433CB"/>
    <w:rsid w:val="00250619"/>
    <w:rsid w:val="002537FD"/>
    <w:rsid w:val="0025616E"/>
    <w:rsid w:val="00260985"/>
    <w:rsid w:val="00270A0E"/>
    <w:rsid w:val="00273E2F"/>
    <w:rsid w:val="00276F5D"/>
    <w:rsid w:val="00291BFB"/>
    <w:rsid w:val="002929CC"/>
    <w:rsid w:val="002954A4"/>
    <w:rsid w:val="00297B0D"/>
    <w:rsid w:val="002A6FCB"/>
    <w:rsid w:val="002A7986"/>
    <w:rsid w:val="002B0662"/>
    <w:rsid w:val="002B37DC"/>
    <w:rsid w:val="002B5394"/>
    <w:rsid w:val="002C1EE1"/>
    <w:rsid w:val="002C77B8"/>
    <w:rsid w:val="002E1124"/>
    <w:rsid w:val="00307A69"/>
    <w:rsid w:val="00314A81"/>
    <w:rsid w:val="00322FD8"/>
    <w:rsid w:val="003231B2"/>
    <w:rsid w:val="0034368D"/>
    <w:rsid w:val="003462D4"/>
    <w:rsid w:val="003473B5"/>
    <w:rsid w:val="00355D7B"/>
    <w:rsid w:val="0035728C"/>
    <w:rsid w:val="00366F10"/>
    <w:rsid w:val="00373898"/>
    <w:rsid w:val="00375C7B"/>
    <w:rsid w:val="0039409A"/>
    <w:rsid w:val="003A2D3F"/>
    <w:rsid w:val="003B57D5"/>
    <w:rsid w:val="003C6C5E"/>
    <w:rsid w:val="003F5657"/>
    <w:rsid w:val="003F605C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71647"/>
    <w:rsid w:val="004853CC"/>
    <w:rsid w:val="00487EAE"/>
    <w:rsid w:val="0049188C"/>
    <w:rsid w:val="00494529"/>
    <w:rsid w:val="004A1752"/>
    <w:rsid w:val="004A5165"/>
    <w:rsid w:val="004B01E3"/>
    <w:rsid w:val="004B66AC"/>
    <w:rsid w:val="004C0F8D"/>
    <w:rsid w:val="004C307F"/>
    <w:rsid w:val="004C4A6F"/>
    <w:rsid w:val="004D0CB0"/>
    <w:rsid w:val="004D1ECD"/>
    <w:rsid w:val="004D1FDD"/>
    <w:rsid w:val="004D6A88"/>
    <w:rsid w:val="004E0C40"/>
    <w:rsid w:val="004E170E"/>
    <w:rsid w:val="004F1C65"/>
    <w:rsid w:val="004F795B"/>
    <w:rsid w:val="005022F6"/>
    <w:rsid w:val="00517030"/>
    <w:rsid w:val="005259B1"/>
    <w:rsid w:val="00532F2D"/>
    <w:rsid w:val="00534486"/>
    <w:rsid w:val="00553DBC"/>
    <w:rsid w:val="005558B9"/>
    <w:rsid w:val="00560BA1"/>
    <w:rsid w:val="00573AB8"/>
    <w:rsid w:val="00573B40"/>
    <w:rsid w:val="0058343E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37173"/>
    <w:rsid w:val="0064311E"/>
    <w:rsid w:val="00655CAB"/>
    <w:rsid w:val="006577E2"/>
    <w:rsid w:val="006602E5"/>
    <w:rsid w:val="00661FE0"/>
    <w:rsid w:val="00664895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0E99"/>
    <w:rsid w:val="007C11E2"/>
    <w:rsid w:val="007D13FF"/>
    <w:rsid w:val="007D4C43"/>
    <w:rsid w:val="007D5CD2"/>
    <w:rsid w:val="007D62E2"/>
    <w:rsid w:val="007E0E87"/>
    <w:rsid w:val="007E67CB"/>
    <w:rsid w:val="007E689F"/>
    <w:rsid w:val="007F3C2B"/>
    <w:rsid w:val="007F7F4B"/>
    <w:rsid w:val="0081330E"/>
    <w:rsid w:val="00817649"/>
    <w:rsid w:val="00820173"/>
    <w:rsid w:val="00820817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80375"/>
    <w:rsid w:val="0089321D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178E6"/>
    <w:rsid w:val="00934626"/>
    <w:rsid w:val="00944D49"/>
    <w:rsid w:val="00945ADD"/>
    <w:rsid w:val="00954F9E"/>
    <w:rsid w:val="00961EB6"/>
    <w:rsid w:val="00962ADE"/>
    <w:rsid w:val="009631E8"/>
    <w:rsid w:val="00985B5F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6FE1"/>
    <w:rsid w:val="009F77E6"/>
    <w:rsid w:val="00A11028"/>
    <w:rsid w:val="00A12DC1"/>
    <w:rsid w:val="00A12E49"/>
    <w:rsid w:val="00A42059"/>
    <w:rsid w:val="00A42719"/>
    <w:rsid w:val="00A5320B"/>
    <w:rsid w:val="00A54ED5"/>
    <w:rsid w:val="00A56401"/>
    <w:rsid w:val="00A74D16"/>
    <w:rsid w:val="00A7595D"/>
    <w:rsid w:val="00A96B94"/>
    <w:rsid w:val="00AA1DE5"/>
    <w:rsid w:val="00AA5CD8"/>
    <w:rsid w:val="00AB5ED2"/>
    <w:rsid w:val="00AD2A0F"/>
    <w:rsid w:val="00AE418F"/>
    <w:rsid w:val="00AE7A1E"/>
    <w:rsid w:val="00AF6319"/>
    <w:rsid w:val="00AF72A0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7825"/>
    <w:rsid w:val="00B612F5"/>
    <w:rsid w:val="00B71218"/>
    <w:rsid w:val="00B80694"/>
    <w:rsid w:val="00B835DF"/>
    <w:rsid w:val="00B83DB6"/>
    <w:rsid w:val="00B92D8C"/>
    <w:rsid w:val="00B96F38"/>
    <w:rsid w:val="00B97F5A"/>
    <w:rsid w:val="00BA1043"/>
    <w:rsid w:val="00BC4EB8"/>
    <w:rsid w:val="00BC549D"/>
    <w:rsid w:val="00BC7467"/>
    <w:rsid w:val="00C0045C"/>
    <w:rsid w:val="00C05AEC"/>
    <w:rsid w:val="00C12C69"/>
    <w:rsid w:val="00C20B0F"/>
    <w:rsid w:val="00C26942"/>
    <w:rsid w:val="00C322C5"/>
    <w:rsid w:val="00C32680"/>
    <w:rsid w:val="00C33457"/>
    <w:rsid w:val="00C45BF3"/>
    <w:rsid w:val="00C57770"/>
    <w:rsid w:val="00C62847"/>
    <w:rsid w:val="00C62A40"/>
    <w:rsid w:val="00C64A77"/>
    <w:rsid w:val="00C67995"/>
    <w:rsid w:val="00C774ED"/>
    <w:rsid w:val="00CA596C"/>
    <w:rsid w:val="00CB2BFB"/>
    <w:rsid w:val="00CC695F"/>
    <w:rsid w:val="00CD16B6"/>
    <w:rsid w:val="00CD2EF0"/>
    <w:rsid w:val="00CE61ED"/>
    <w:rsid w:val="00CF02CD"/>
    <w:rsid w:val="00D4237A"/>
    <w:rsid w:val="00D51177"/>
    <w:rsid w:val="00D53A1A"/>
    <w:rsid w:val="00D56135"/>
    <w:rsid w:val="00D82815"/>
    <w:rsid w:val="00D834CD"/>
    <w:rsid w:val="00D84E01"/>
    <w:rsid w:val="00D8599C"/>
    <w:rsid w:val="00D85E06"/>
    <w:rsid w:val="00D94C3D"/>
    <w:rsid w:val="00D96858"/>
    <w:rsid w:val="00DB11EE"/>
    <w:rsid w:val="00DB1966"/>
    <w:rsid w:val="00DC066D"/>
    <w:rsid w:val="00DC0CF7"/>
    <w:rsid w:val="00DC5926"/>
    <w:rsid w:val="00DC710A"/>
    <w:rsid w:val="00DC74B2"/>
    <w:rsid w:val="00DC7E55"/>
    <w:rsid w:val="00DD53B6"/>
    <w:rsid w:val="00DD7A8B"/>
    <w:rsid w:val="00DE33CF"/>
    <w:rsid w:val="00DF0DFC"/>
    <w:rsid w:val="00DF462A"/>
    <w:rsid w:val="00E018E2"/>
    <w:rsid w:val="00E0498A"/>
    <w:rsid w:val="00E056B5"/>
    <w:rsid w:val="00E103F5"/>
    <w:rsid w:val="00E13C1D"/>
    <w:rsid w:val="00E30C59"/>
    <w:rsid w:val="00E378CD"/>
    <w:rsid w:val="00E55C9C"/>
    <w:rsid w:val="00E62CCB"/>
    <w:rsid w:val="00E63F82"/>
    <w:rsid w:val="00E76B0B"/>
    <w:rsid w:val="00E802FC"/>
    <w:rsid w:val="00E83240"/>
    <w:rsid w:val="00E84D56"/>
    <w:rsid w:val="00E903B4"/>
    <w:rsid w:val="00EA53A4"/>
    <w:rsid w:val="00EB2C44"/>
    <w:rsid w:val="00EB3177"/>
    <w:rsid w:val="00EB5A5F"/>
    <w:rsid w:val="00EC4AC9"/>
    <w:rsid w:val="00ED1C5E"/>
    <w:rsid w:val="00ED20FD"/>
    <w:rsid w:val="00EF0325"/>
    <w:rsid w:val="00EF331A"/>
    <w:rsid w:val="00EF47B0"/>
    <w:rsid w:val="00EF6DF2"/>
    <w:rsid w:val="00F06C7F"/>
    <w:rsid w:val="00F17462"/>
    <w:rsid w:val="00F23034"/>
    <w:rsid w:val="00F3761F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1D2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2F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paragraph" w:customStyle="1" w:styleId="titoloprodottopiccolo">
    <w:name w:val="titoloprodottopiccolo"/>
    <w:basedOn w:val="Normale"/>
    <w:rsid w:val="00E378CD"/>
    <w:pPr>
      <w:spacing w:before="100" w:beforeAutospacing="1" w:after="100" w:afterAutospacing="1"/>
    </w:pPr>
  </w:style>
  <w:style w:type="paragraph" w:customStyle="1" w:styleId="codiceprodotto">
    <w:name w:val="codiceprodotto"/>
    <w:basedOn w:val="Normale"/>
    <w:rsid w:val="00E378CD"/>
    <w:pPr>
      <w:spacing w:before="100" w:beforeAutospacing="1" w:after="100" w:afterAutospacing="1"/>
    </w:pPr>
  </w:style>
  <w:style w:type="paragraph" w:customStyle="1" w:styleId="text-uppercase">
    <w:name w:val="text-uppercase"/>
    <w:basedOn w:val="Normale"/>
    <w:rsid w:val="00355D7B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73E2F"/>
    <w:rPr>
      <w:b/>
      <w:sz w:val="40"/>
      <w:szCs w:val="40"/>
    </w:rPr>
  </w:style>
  <w:style w:type="character" w:customStyle="1" w:styleId="titolopietra">
    <w:name w:val="titolopietra"/>
    <w:basedOn w:val="Carpredefinitoparagrafo"/>
    <w:rsid w:val="00273E2F"/>
  </w:style>
  <w:style w:type="paragraph" w:customStyle="1" w:styleId="misurecontrollo">
    <w:name w:val="misurecontrollo"/>
    <w:basedOn w:val="Normale"/>
    <w:rsid w:val="00273E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velthaoutdoor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velthaoutdoor.com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6</cp:revision>
  <cp:lastPrinted>2025-01-13T17:18:00Z</cp:lastPrinted>
  <dcterms:created xsi:type="dcterms:W3CDTF">2025-03-31T21:49:00Z</dcterms:created>
  <dcterms:modified xsi:type="dcterms:W3CDTF">2025-03-31T22:09:00Z</dcterms:modified>
</cp:coreProperties>
</file>