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B09E" w14:textId="77777777" w:rsidR="00547369" w:rsidRPr="00547369" w:rsidRDefault="00547369" w:rsidP="00547369">
      <w:pPr>
        <w:jc w:val="right"/>
        <w:rPr>
          <w:rFonts w:ascii="MS Reference Sans Serif" w:hAnsi="MS Reference Sans Serif"/>
        </w:rPr>
      </w:pPr>
      <w:r w:rsidRPr="00547369">
        <w:rPr>
          <w:rFonts w:ascii="MS Reference Sans Serif" w:hAnsi="MS Reference Sans Serif"/>
        </w:rPr>
        <w:t>CERSAIE 2025</w:t>
      </w:r>
      <w:r w:rsidRPr="00547369">
        <w:rPr>
          <w:rFonts w:ascii="MS Reference Sans Serif" w:hAnsi="MS Reference Sans Serif"/>
        </w:rPr>
        <w:br/>
        <w:t xml:space="preserve">BolognaFiere, 22–26 settembre </w:t>
      </w:r>
    </w:p>
    <w:p w14:paraId="0F2C821B" w14:textId="77777777" w:rsidR="00547369" w:rsidRPr="00547369" w:rsidRDefault="00547369" w:rsidP="00547369">
      <w:pPr>
        <w:jc w:val="right"/>
        <w:rPr>
          <w:rFonts w:ascii="MS Reference Sans Serif" w:hAnsi="MS Reference Sans Serif"/>
        </w:rPr>
      </w:pPr>
      <w:r w:rsidRPr="00547369">
        <w:rPr>
          <w:rFonts w:ascii="MS Reference Sans Serif" w:hAnsi="MS Reference Sans Serif"/>
        </w:rPr>
        <w:t>Pad. 21 Stand B17</w:t>
      </w:r>
    </w:p>
    <w:p w14:paraId="6FB65CA3" w14:textId="77777777" w:rsidR="003B0ED3" w:rsidRPr="00547369" w:rsidRDefault="003B0ED3" w:rsidP="00547369">
      <w:pPr>
        <w:ind w:left="2268" w:right="-7"/>
        <w:rPr>
          <w:rFonts w:ascii="MS Reference Sans Serif" w:hAnsi="MS Reference Sans Serif" w:cs="Arial"/>
          <w:b/>
          <w:bCs/>
        </w:rPr>
      </w:pPr>
    </w:p>
    <w:p w14:paraId="4DAD395C" w14:textId="77777777" w:rsidR="00547369" w:rsidRPr="00547369" w:rsidRDefault="007D628B" w:rsidP="00547369">
      <w:pPr>
        <w:ind w:left="2268" w:right="-7"/>
        <w:rPr>
          <w:rFonts w:ascii="MS Reference Sans Serif" w:hAnsi="MS Reference Sans Serif"/>
        </w:rPr>
      </w:pPr>
      <w:r w:rsidRPr="007D628B">
        <w:rPr>
          <w:rFonts w:ascii="MS Reference Sans Serif" w:hAnsi="MS Reference Sans Serif"/>
          <w:noProof/>
        </w:rPr>
        <w:pict w14:anchorId="46545DB0">
          <v:rect id="_x0000_i1029" alt="" style="width:368.65pt;height:.05pt;mso-width-percent:0;mso-height-percent:0;mso-width-percent:0;mso-height-percent:0" o:hrpct="765" o:hralign="center" o:hrstd="t" o:hr="t" fillcolor="#a0a0a0" stroked="f"/>
        </w:pict>
      </w:r>
    </w:p>
    <w:p w14:paraId="097E563E" w14:textId="77777777" w:rsidR="00547369" w:rsidRPr="00547369" w:rsidRDefault="00547369" w:rsidP="00547369">
      <w:pPr>
        <w:pStyle w:val="Titolo1"/>
        <w:ind w:left="2268" w:right="-7"/>
        <w:rPr>
          <w:rFonts w:ascii="MS Reference Sans Serif" w:hAnsi="MS Reference Sans Serif"/>
          <w:b/>
          <w:bCs/>
          <w:color w:val="000000"/>
          <w:sz w:val="24"/>
          <w:szCs w:val="24"/>
        </w:rPr>
      </w:pPr>
      <w:r w:rsidRPr="00547369">
        <w:rPr>
          <w:rFonts w:ascii="MS Reference Sans Serif" w:hAnsi="MS Reference Sans Serif"/>
          <w:b/>
          <w:bCs/>
          <w:color w:val="000000"/>
          <w:sz w:val="24"/>
          <w:szCs w:val="24"/>
        </w:rPr>
        <w:t>COMUNICATO STAMPA</w:t>
      </w:r>
    </w:p>
    <w:p w14:paraId="4EBF3781" w14:textId="77777777" w:rsidR="00547369" w:rsidRPr="00547369" w:rsidRDefault="00547369" w:rsidP="00547369">
      <w:pPr>
        <w:pStyle w:val="Titolo2"/>
        <w:ind w:left="2268" w:right="-7"/>
        <w:rPr>
          <w:rFonts w:ascii="MS Reference Sans Serif" w:hAnsi="MS Reference Sans Serif"/>
          <w:b/>
          <w:bCs/>
          <w:color w:val="000000"/>
          <w:sz w:val="24"/>
          <w:szCs w:val="24"/>
        </w:rPr>
      </w:pPr>
      <w:r w:rsidRPr="00547369">
        <w:rPr>
          <w:rFonts w:ascii="MS Reference Sans Serif" w:hAnsi="MS Reference Sans Serif"/>
          <w:b/>
          <w:bCs/>
          <w:color w:val="000000"/>
          <w:sz w:val="24"/>
          <w:szCs w:val="24"/>
        </w:rPr>
        <w:t xml:space="preserve">PROGETTO GROUP a </w:t>
      </w:r>
      <w:proofErr w:type="spellStart"/>
      <w:r w:rsidRPr="00547369">
        <w:rPr>
          <w:rFonts w:ascii="MS Reference Sans Serif" w:hAnsi="MS Reference Sans Serif"/>
          <w:b/>
          <w:bCs/>
          <w:color w:val="000000"/>
          <w:sz w:val="24"/>
          <w:szCs w:val="24"/>
        </w:rPr>
        <w:t>Cersaie</w:t>
      </w:r>
      <w:proofErr w:type="spellEnd"/>
      <w:r w:rsidRPr="00547369">
        <w:rPr>
          <w:rFonts w:ascii="MS Reference Sans Serif" w:hAnsi="MS Reference Sans Serif"/>
          <w:b/>
          <w:bCs/>
          <w:color w:val="000000"/>
          <w:sz w:val="24"/>
          <w:szCs w:val="24"/>
        </w:rPr>
        <w:t xml:space="preserve"> 2025</w:t>
      </w:r>
    </w:p>
    <w:p w14:paraId="18C1256F" w14:textId="77777777" w:rsidR="00547369" w:rsidRPr="00547369" w:rsidRDefault="00547369" w:rsidP="00547369">
      <w:pPr>
        <w:pStyle w:val="NormaleWeb"/>
        <w:ind w:left="2268" w:right="-7"/>
        <w:rPr>
          <w:rFonts w:ascii="MS Reference Sans Serif" w:hAnsi="MS Reference Sans Serif"/>
          <w:color w:val="000000"/>
        </w:rPr>
      </w:pPr>
      <w:r w:rsidRPr="00547369">
        <w:rPr>
          <w:rStyle w:val="Enfasigrassetto"/>
          <w:rFonts w:ascii="MS Reference Sans Serif" w:hAnsi="MS Reference Sans Serif"/>
          <w:color w:val="000000"/>
        </w:rPr>
        <w:t>Nuove visioni per il bagno e oltre: le collezioni firmate da Bruna Rapisarda</w:t>
      </w:r>
    </w:p>
    <w:p w14:paraId="44C5D76F" w14:textId="6A8D9CC7" w:rsidR="00547369" w:rsidRPr="00547369" w:rsidRDefault="00547369" w:rsidP="00547369">
      <w:pPr>
        <w:pStyle w:val="NormaleWeb"/>
        <w:ind w:left="2268" w:right="-7"/>
        <w:rPr>
          <w:rFonts w:ascii="MS Reference Sans Serif" w:hAnsi="MS Reference Sans Serif"/>
          <w:color w:val="000000"/>
        </w:rPr>
      </w:pPr>
      <w:r>
        <w:rPr>
          <w:rFonts w:ascii="MS Reference Sans Serif" w:hAnsi="MS Reference Sans Serif"/>
          <w:color w:val="000000"/>
        </w:rPr>
        <w:t xml:space="preserve">In occasione di questa nuova </w:t>
      </w:r>
      <w:r w:rsidRPr="00547369">
        <w:rPr>
          <w:rFonts w:ascii="MS Reference Sans Serif" w:hAnsi="MS Reference Sans Serif"/>
          <w:color w:val="000000"/>
        </w:rPr>
        <w:t>edizione di</w:t>
      </w:r>
      <w:r w:rsidRPr="00547369">
        <w:rPr>
          <w:rStyle w:val="apple-converted-space"/>
          <w:rFonts w:ascii="MS Reference Sans Serif" w:hAnsi="MS Reference Sans Serif"/>
          <w:color w:val="000000"/>
        </w:rPr>
        <w:t> </w:t>
      </w:r>
      <w:proofErr w:type="spellStart"/>
      <w:r w:rsidRPr="00547369">
        <w:rPr>
          <w:rStyle w:val="Enfasigrassetto"/>
          <w:rFonts w:ascii="MS Reference Sans Serif" w:hAnsi="MS Reference Sans Serif"/>
          <w:color w:val="000000"/>
        </w:rPr>
        <w:t>Cersaie</w:t>
      </w:r>
      <w:proofErr w:type="spellEnd"/>
      <w:r w:rsidRPr="00547369">
        <w:rPr>
          <w:rStyle w:val="Enfasigrassetto"/>
          <w:rFonts w:ascii="MS Reference Sans Serif" w:hAnsi="MS Reference Sans Serif"/>
          <w:color w:val="000000"/>
        </w:rPr>
        <w:t xml:space="preserve"> 2025</w:t>
      </w:r>
      <w:r w:rsidRPr="00547369">
        <w:rPr>
          <w:rFonts w:ascii="MS Reference Sans Serif" w:hAnsi="MS Reference Sans Serif"/>
          <w:color w:val="000000"/>
        </w:rPr>
        <w:t>, il Salone Internazionale della Ceramica e dell’Arredobagno di Bologna,</w:t>
      </w:r>
      <w:r w:rsidRPr="00547369">
        <w:rPr>
          <w:rStyle w:val="apple-converted-space"/>
          <w:rFonts w:ascii="MS Reference Sans Serif" w:hAnsi="MS Reference Sans Serif"/>
          <w:color w:val="000000"/>
        </w:rPr>
        <w:t> </w:t>
      </w:r>
      <w:r w:rsidRPr="00547369">
        <w:rPr>
          <w:rStyle w:val="Enfasigrassetto"/>
          <w:rFonts w:ascii="MS Reference Sans Serif" w:hAnsi="MS Reference Sans Serif"/>
          <w:color w:val="000000"/>
        </w:rPr>
        <w:t>PROGETTO GROUP</w:t>
      </w:r>
      <w:r w:rsidRPr="00547369">
        <w:rPr>
          <w:rStyle w:val="apple-converted-space"/>
          <w:rFonts w:ascii="MS Reference Sans Serif" w:hAnsi="MS Reference Sans Serif"/>
          <w:color w:val="000000"/>
        </w:rPr>
        <w:t> </w:t>
      </w:r>
      <w:r w:rsidRPr="00547369">
        <w:rPr>
          <w:rFonts w:ascii="MS Reference Sans Serif" w:hAnsi="MS Reference Sans Serif"/>
          <w:color w:val="000000"/>
        </w:rPr>
        <w:t>conferma il proprio ruolo da protagonista con una serie di novità esclusive firmate dalla designer</w:t>
      </w:r>
      <w:r w:rsidRPr="00547369">
        <w:rPr>
          <w:rStyle w:val="apple-converted-space"/>
          <w:rFonts w:ascii="MS Reference Sans Serif" w:hAnsi="MS Reference Sans Serif"/>
          <w:color w:val="000000"/>
        </w:rPr>
        <w:t> </w:t>
      </w:r>
      <w:r w:rsidRPr="00547369">
        <w:rPr>
          <w:rStyle w:val="Enfasigrassetto"/>
          <w:rFonts w:ascii="MS Reference Sans Serif" w:hAnsi="MS Reference Sans Serif"/>
          <w:color w:val="000000"/>
        </w:rPr>
        <w:t>Bruna Rapisarda</w:t>
      </w:r>
      <w:r w:rsidRPr="00547369">
        <w:rPr>
          <w:rFonts w:ascii="MS Reference Sans Serif" w:hAnsi="MS Reference Sans Serif"/>
          <w:color w:val="000000"/>
        </w:rPr>
        <w:t>, che negli anni ha saputo interpretare l’anima dell’azienda con uno stile unico, contemporaneo e riconoscibile.</w:t>
      </w:r>
    </w:p>
    <w:p w14:paraId="74E69B6E" w14:textId="77777777" w:rsidR="00547369" w:rsidRPr="00547369" w:rsidRDefault="00547369" w:rsidP="00547369">
      <w:pPr>
        <w:pStyle w:val="NormaleWeb"/>
        <w:ind w:left="2268" w:right="-7"/>
        <w:rPr>
          <w:rFonts w:ascii="MS Reference Sans Serif" w:hAnsi="MS Reference Sans Serif"/>
          <w:color w:val="000000"/>
        </w:rPr>
      </w:pPr>
      <w:r w:rsidRPr="00547369">
        <w:rPr>
          <w:rFonts w:ascii="MS Reference Sans Serif" w:hAnsi="MS Reference Sans Serif"/>
          <w:color w:val="000000"/>
        </w:rPr>
        <w:t>Le nuove collezioni – presentate in anteprima come prototipi – si muovono al confine tra</w:t>
      </w:r>
      <w:r w:rsidRPr="00547369">
        <w:rPr>
          <w:rStyle w:val="apple-converted-space"/>
          <w:rFonts w:ascii="MS Reference Sans Serif" w:hAnsi="MS Reference Sans Serif"/>
          <w:color w:val="000000"/>
        </w:rPr>
        <w:t> </w:t>
      </w:r>
      <w:r w:rsidRPr="00547369">
        <w:rPr>
          <w:rStyle w:val="Enfasigrassetto"/>
          <w:rFonts w:ascii="MS Reference Sans Serif" w:hAnsi="MS Reference Sans Serif"/>
          <w:color w:val="000000"/>
        </w:rPr>
        <w:t>design, funzionalità e ricerca estetica</w:t>
      </w:r>
      <w:r w:rsidRPr="00547369">
        <w:rPr>
          <w:rFonts w:ascii="MS Reference Sans Serif" w:hAnsi="MS Reference Sans Serif"/>
          <w:color w:val="000000"/>
        </w:rPr>
        <w:t>, proponendo soluzioni capaci di trasformare gli spazi quotidiani in ambienti personali, versatili e ricchi di carattere. Una filosofia chiara: superare i confini tradizionali del bagno per entrare a pieno titolo nel mondo dell’</w:t>
      </w:r>
      <w:proofErr w:type="spellStart"/>
      <w:r w:rsidRPr="00547369">
        <w:rPr>
          <w:rFonts w:ascii="MS Reference Sans Serif" w:hAnsi="MS Reference Sans Serif"/>
          <w:color w:val="000000"/>
        </w:rPr>
        <w:t>interior</w:t>
      </w:r>
      <w:proofErr w:type="spellEnd"/>
      <w:r w:rsidRPr="00547369">
        <w:rPr>
          <w:rFonts w:ascii="MS Reference Sans Serif" w:hAnsi="MS Reference Sans Serif"/>
          <w:color w:val="000000"/>
        </w:rPr>
        <w:t xml:space="preserve"> design.</w:t>
      </w:r>
    </w:p>
    <w:p w14:paraId="4DE5D08F" w14:textId="77777777" w:rsidR="00547369" w:rsidRPr="00547369" w:rsidRDefault="007D628B" w:rsidP="00547369">
      <w:pPr>
        <w:ind w:left="2268" w:right="-7"/>
        <w:rPr>
          <w:rFonts w:ascii="MS Reference Sans Serif" w:hAnsi="MS Reference Sans Serif"/>
        </w:rPr>
      </w:pPr>
      <w:r w:rsidRPr="007D628B">
        <w:rPr>
          <w:rFonts w:ascii="MS Reference Sans Serif" w:hAnsi="MS Reference Sans Serif"/>
          <w:noProof/>
        </w:rPr>
        <w:pict w14:anchorId="2D9B0EB1">
          <v:rect id="_x0000_i1028" alt="" style="width:368.65pt;height:.05pt;mso-width-percent:0;mso-height-percent:0;mso-width-percent:0;mso-height-percent:0" o:hrpct="765" o:hralign="center" o:hrstd="t" o:hr="t" fillcolor="#a0a0a0" stroked="f"/>
        </w:pict>
      </w:r>
    </w:p>
    <w:p w14:paraId="047ED2B2" w14:textId="77777777" w:rsidR="00547369" w:rsidRPr="00547369" w:rsidRDefault="00547369" w:rsidP="00547369">
      <w:pPr>
        <w:pStyle w:val="Titolo3"/>
        <w:ind w:left="2268" w:right="-7"/>
        <w:rPr>
          <w:rFonts w:ascii="MS Reference Sans Serif" w:hAnsi="MS Reference Sans Serif"/>
          <w:color w:val="000000"/>
          <w:sz w:val="24"/>
          <w:szCs w:val="24"/>
        </w:rPr>
      </w:pPr>
      <w:r w:rsidRPr="00547369">
        <w:rPr>
          <w:rStyle w:val="Enfasigrassetto"/>
          <w:rFonts w:ascii="MS Reference Sans Serif" w:hAnsi="MS Reference Sans Serif"/>
          <w:b/>
          <w:bCs/>
          <w:color w:val="000000"/>
          <w:sz w:val="24"/>
          <w:szCs w:val="24"/>
        </w:rPr>
        <w:t>ART – lo specchio come opera d’arte</w:t>
      </w:r>
    </w:p>
    <w:p w14:paraId="1065BADA" w14:textId="77777777" w:rsidR="00547369" w:rsidRPr="00547369" w:rsidRDefault="00547369" w:rsidP="00547369">
      <w:pPr>
        <w:pStyle w:val="NormaleWeb"/>
        <w:ind w:left="2268" w:right="-7"/>
        <w:rPr>
          <w:rFonts w:ascii="MS Reference Sans Serif" w:hAnsi="MS Reference Sans Serif"/>
          <w:color w:val="000000"/>
        </w:rPr>
      </w:pPr>
      <w:r w:rsidRPr="00547369">
        <w:rPr>
          <w:rFonts w:ascii="MS Reference Sans Serif" w:hAnsi="MS Reference Sans Serif"/>
          <w:color w:val="000000"/>
        </w:rPr>
        <w:t>Come una pennellata su una tela, il colore avvolge parte dello specchio donandogli un’anima artistica e inedita.</w:t>
      </w:r>
      <w:r w:rsidRPr="00547369">
        <w:rPr>
          <w:rFonts w:ascii="MS Reference Sans Serif" w:hAnsi="MS Reference Sans Serif"/>
          <w:color w:val="000000"/>
        </w:rPr>
        <w:br/>
        <w:t>La scelta cromatica esalta il valore decorativo dell’oggetto, trasformandolo quasi in un quadro da parete.</w:t>
      </w:r>
      <w:r w:rsidRPr="00547369">
        <w:rPr>
          <w:rFonts w:ascii="MS Reference Sans Serif" w:hAnsi="MS Reference Sans Serif"/>
          <w:color w:val="000000"/>
        </w:rPr>
        <w:br/>
        <w:t>La collezione</w:t>
      </w:r>
      <w:r w:rsidRPr="00547369">
        <w:rPr>
          <w:rStyle w:val="apple-converted-space"/>
          <w:rFonts w:ascii="MS Reference Sans Serif" w:hAnsi="MS Reference Sans Serif"/>
          <w:color w:val="000000"/>
        </w:rPr>
        <w:t> </w:t>
      </w:r>
      <w:r w:rsidRPr="00547369">
        <w:rPr>
          <w:rStyle w:val="Enfasigrassetto"/>
          <w:rFonts w:ascii="MS Reference Sans Serif" w:hAnsi="MS Reference Sans Serif"/>
          <w:color w:val="000000"/>
        </w:rPr>
        <w:t>ART</w:t>
      </w:r>
      <w:r w:rsidRPr="00547369">
        <w:rPr>
          <w:rStyle w:val="apple-converted-space"/>
          <w:rFonts w:ascii="MS Reference Sans Serif" w:hAnsi="MS Reference Sans Serif"/>
          <w:color w:val="000000"/>
        </w:rPr>
        <w:t> </w:t>
      </w:r>
      <w:r w:rsidRPr="00547369">
        <w:rPr>
          <w:rFonts w:ascii="MS Reference Sans Serif" w:hAnsi="MS Reference Sans Serif"/>
          <w:color w:val="000000"/>
        </w:rPr>
        <w:t>afferma la sua vocazione di arredo trasversale: specchi che non si limitano al bagno, ma arredano con eleganza anche zone living, ingressi e spazi contemporanei.</w:t>
      </w:r>
    </w:p>
    <w:p w14:paraId="29BDFBE9" w14:textId="77777777" w:rsidR="00547369" w:rsidRPr="00547369" w:rsidRDefault="007D628B" w:rsidP="00547369">
      <w:pPr>
        <w:ind w:left="2268" w:right="-7"/>
        <w:rPr>
          <w:rFonts w:ascii="MS Reference Sans Serif" w:hAnsi="MS Reference Sans Serif"/>
        </w:rPr>
      </w:pPr>
      <w:r w:rsidRPr="007D628B">
        <w:rPr>
          <w:rFonts w:ascii="MS Reference Sans Serif" w:hAnsi="MS Reference Sans Serif"/>
          <w:noProof/>
        </w:rPr>
        <w:pict w14:anchorId="308F6967">
          <v:rect id="_x0000_i1027" alt="" style="width:368.65pt;height:.05pt;mso-width-percent:0;mso-height-percent:0;mso-width-percent:0;mso-height-percent:0" o:hrpct="765" o:hralign="center" o:hrstd="t" o:hr="t" fillcolor="#a0a0a0" stroked="f"/>
        </w:pict>
      </w:r>
    </w:p>
    <w:p w14:paraId="7875F4C1" w14:textId="77777777" w:rsidR="00547369" w:rsidRPr="00547369" w:rsidRDefault="00547369" w:rsidP="00547369">
      <w:pPr>
        <w:pStyle w:val="Titolo3"/>
        <w:ind w:left="2268" w:right="-7"/>
        <w:rPr>
          <w:rFonts w:ascii="MS Reference Sans Serif" w:hAnsi="MS Reference Sans Serif"/>
          <w:color w:val="000000"/>
          <w:sz w:val="24"/>
          <w:szCs w:val="24"/>
        </w:rPr>
      </w:pPr>
      <w:r w:rsidRPr="00547369">
        <w:rPr>
          <w:rStyle w:val="Enfasigrassetto"/>
          <w:rFonts w:ascii="MS Reference Sans Serif" w:hAnsi="MS Reference Sans Serif"/>
          <w:b/>
          <w:bCs/>
          <w:color w:val="000000"/>
          <w:sz w:val="24"/>
          <w:szCs w:val="24"/>
        </w:rPr>
        <w:t>XO – la collezione si veste di colore</w:t>
      </w:r>
    </w:p>
    <w:p w14:paraId="603B8B85" w14:textId="77777777" w:rsidR="00547369" w:rsidRPr="00547369" w:rsidRDefault="00547369" w:rsidP="00547369">
      <w:pPr>
        <w:pStyle w:val="NormaleWeb"/>
        <w:ind w:left="2268" w:right="-7"/>
        <w:rPr>
          <w:rFonts w:ascii="MS Reference Sans Serif" w:hAnsi="MS Reference Sans Serif"/>
          <w:color w:val="000000"/>
        </w:rPr>
      </w:pPr>
      <w:r w:rsidRPr="00547369">
        <w:rPr>
          <w:rFonts w:ascii="MS Reference Sans Serif" w:hAnsi="MS Reference Sans Serif"/>
          <w:color w:val="000000"/>
        </w:rPr>
        <w:t>La linea di accessori</w:t>
      </w:r>
      <w:r w:rsidRPr="00547369">
        <w:rPr>
          <w:rStyle w:val="apple-converted-space"/>
          <w:rFonts w:ascii="MS Reference Sans Serif" w:hAnsi="MS Reference Sans Serif"/>
          <w:color w:val="000000"/>
        </w:rPr>
        <w:t> </w:t>
      </w:r>
      <w:r w:rsidRPr="00547369">
        <w:rPr>
          <w:rStyle w:val="Enfasigrassetto"/>
          <w:rFonts w:ascii="MS Reference Sans Serif" w:hAnsi="MS Reference Sans Serif"/>
          <w:color w:val="000000"/>
        </w:rPr>
        <w:t>XO</w:t>
      </w:r>
      <w:r w:rsidRPr="00547369">
        <w:rPr>
          <w:rFonts w:ascii="MS Reference Sans Serif" w:hAnsi="MS Reference Sans Serif"/>
          <w:color w:val="000000"/>
        </w:rPr>
        <w:t>, già apprezzata per il suo linguaggio giovane e dinamico, si arricchisce con un restyling cromatico che ne amplifica l’identità contemporanea.</w:t>
      </w:r>
      <w:r w:rsidRPr="00547369">
        <w:rPr>
          <w:rFonts w:ascii="MS Reference Sans Serif" w:hAnsi="MS Reference Sans Serif"/>
          <w:color w:val="000000"/>
        </w:rPr>
        <w:br/>
        <w:t>Alla collezione si aggiungono nuove</w:t>
      </w:r>
      <w:r w:rsidRPr="00547369">
        <w:rPr>
          <w:rStyle w:val="apple-converted-space"/>
          <w:rFonts w:ascii="MS Reference Sans Serif" w:hAnsi="MS Reference Sans Serif"/>
          <w:color w:val="000000"/>
        </w:rPr>
        <w:t> </w:t>
      </w:r>
      <w:r w:rsidRPr="00547369">
        <w:rPr>
          <w:rStyle w:val="Enfasigrassetto"/>
          <w:rFonts w:ascii="MS Reference Sans Serif" w:hAnsi="MS Reference Sans Serif"/>
          <w:color w:val="000000"/>
        </w:rPr>
        <w:t xml:space="preserve">vaschette per l’area </w:t>
      </w:r>
      <w:r w:rsidRPr="00547369">
        <w:rPr>
          <w:rStyle w:val="Enfasigrassetto"/>
          <w:rFonts w:ascii="MS Reference Sans Serif" w:hAnsi="MS Reference Sans Serif"/>
          <w:color w:val="000000"/>
        </w:rPr>
        <w:lastRenderedPageBreak/>
        <w:t>doccia</w:t>
      </w:r>
      <w:r w:rsidRPr="00547369">
        <w:rPr>
          <w:rFonts w:ascii="MS Reference Sans Serif" w:hAnsi="MS Reference Sans Serif"/>
          <w:color w:val="000000"/>
        </w:rPr>
        <w:t>, leggere e funzionali, perfette per contenere oggetti d’uso quotidiano o diventare pratici portasciugamani.</w:t>
      </w:r>
      <w:r w:rsidRPr="00547369">
        <w:rPr>
          <w:rFonts w:ascii="MS Reference Sans Serif" w:hAnsi="MS Reference Sans Serif"/>
          <w:color w:val="000000"/>
        </w:rPr>
        <w:br/>
        <w:t>Un progetto pensato per abitazioni compatte che non rinunciano a carattere e personalità.</w:t>
      </w:r>
    </w:p>
    <w:p w14:paraId="67644D73" w14:textId="77777777" w:rsidR="00547369" w:rsidRPr="00547369" w:rsidRDefault="007D628B" w:rsidP="00547369">
      <w:pPr>
        <w:ind w:left="2268" w:right="-7"/>
        <w:rPr>
          <w:rFonts w:ascii="MS Reference Sans Serif" w:hAnsi="MS Reference Sans Serif"/>
        </w:rPr>
      </w:pPr>
      <w:r w:rsidRPr="007D628B">
        <w:rPr>
          <w:rFonts w:ascii="MS Reference Sans Serif" w:hAnsi="MS Reference Sans Serif"/>
          <w:noProof/>
        </w:rPr>
        <w:pict w14:anchorId="08CB6ABD">
          <v:rect id="_x0000_i1026" alt="" style="width:368.65pt;height:.05pt;mso-width-percent:0;mso-height-percent:0;mso-width-percent:0;mso-height-percent:0" o:hrpct="765" o:hralign="center" o:hrstd="t" o:hr="t" fillcolor="#a0a0a0" stroked="f"/>
        </w:pict>
      </w:r>
    </w:p>
    <w:p w14:paraId="0DFC1058" w14:textId="77777777" w:rsidR="00547369" w:rsidRPr="00547369" w:rsidRDefault="00547369" w:rsidP="00547369">
      <w:pPr>
        <w:pStyle w:val="Titolo3"/>
        <w:ind w:left="2268" w:right="-7"/>
        <w:rPr>
          <w:rFonts w:ascii="MS Reference Sans Serif" w:hAnsi="MS Reference Sans Serif"/>
          <w:color w:val="000000"/>
          <w:sz w:val="24"/>
          <w:szCs w:val="24"/>
        </w:rPr>
      </w:pPr>
      <w:r w:rsidRPr="00547369">
        <w:rPr>
          <w:rStyle w:val="Enfasigrassetto"/>
          <w:rFonts w:ascii="MS Reference Sans Serif" w:hAnsi="MS Reference Sans Serif"/>
          <w:b/>
          <w:bCs/>
          <w:color w:val="000000"/>
          <w:sz w:val="24"/>
          <w:szCs w:val="24"/>
        </w:rPr>
        <w:t>HANG – la barra verticale che arreda</w:t>
      </w:r>
    </w:p>
    <w:p w14:paraId="1A0BB219" w14:textId="77777777" w:rsidR="00547369" w:rsidRPr="00547369" w:rsidRDefault="00547369" w:rsidP="00547369">
      <w:pPr>
        <w:pStyle w:val="NormaleWeb"/>
        <w:ind w:left="2268" w:right="-7"/>
        <w:rPr>
          <w:rFonts w:ascii="MS Reference Sans Serif" w:hAnsi="MS Reference Sans Serif"/>
          <w:color w:val="000000"/>
        </w:rPr>
      </w:pPr>
      <w:r w:rsidRPr="00547369">
        <w:rPr>
          <w:rFonts w:ascii="MS Reference Sans Serif" w:hAnsi="MS Reference Sans Serif"/>
          <w:color w:val="000000"/>
        </w:rPr>
        <w:t>La famiglia</w:t>
      </w:r>
      <w:r w:rsidRPr="00547369">
        <w:rPr>
          <w:rStyle w:val="apple-converted-space"/>
          <w:rFonts w:ascii="MS Reference Sans Serif" w:hAnsi="MS Reference Sans Serif"/>
          <w:color w:val="000000"/>
        </w:rPr>
        <w:t> </w:t>
      </w:r>
      <w:r w:rsidRPr="00547369">
        <w:rPr>
          <w:rStyle w:val="Enfasigrassetto"/>
          <w:rFonts w:ascii="MS Reference Sans Serif" w:hAnsi="MS Reference Sans Serif"/>
          <w:color w:val="000000"/>
        </w:rPr>
        <w:t>HANG</w:t>
      </w:r>
      <w:r w:rsidRPr="00547369">
        <w:rPr>
          <w:rStyle w:val="apple-converted-space"/>
          <w:rFonts w:ascii="MS Reference Sans Serif" w:hAnsi="MS Reference Sans Serif"/>
          <w:color w:val="000000"/>
        </w:rPr>
        <w:t> </w:t>
      </w:r>
      <w:r w:rsidRPr="00547369">
        <w:rPr>
          <w:rFonts w:ascii="MS Reference Sans Serif" w:hAnsi="MS Reference Sans Serif"/>
          <w:color w:val="000000"/>
        </w:rPr>
        <w:t>si amplia con un nuovo elemento verticale: una barra attrezzata, compatta e versatile, che unisce funzionalità e libertà compositiva.</w:t>
      </w:r>
      <w:r w:rsidRPr="00547369">
        <w:rPr>
          <w:rFonts w:ascii="MS Reference Sans Serif" w:hAnsi="MS Reference Sans Serif"/>
          <w:color w:val="000000"/>
        </w:rPr>
        <w:br/>
        <w:t>Gli accessori intercambiabili consentono infinite configurazioni: da supporto pratico a dettaglio decorativo, con finiture che spaziano dal legno al metallo verniciato in diverse tonalità.</w:t>
      </w:r>
      <w:r w:rsidRPr="00547369">
        <w:rPr>
          <w:rFonts w:ascii="MS Reference Sans Serif" w:hAnsi="MS Reference Sans Serif"/>
          <w:color w:val="000000"/>
        </w:rPr>
        <w:br/>
        <w:t>Non solo bagno:</w:t>
      </w:r>
      <w:r w:rsidRPr="00547369">
        <w:rPr>
          <w:rStyle w:val="apple-converted-space"/>
          <w:rFonts w:ascii="MS Reference Sans Serif" w:hAnsi="MS Reference Sans Serif"/>
          <w:color w:val="000000"/>
        </w:rPr>
        <w:t> </w:t>
      </w:r>
      <w:r w:rsidRPr="00547369">
        <w:rPr>
          <w:rStyle w:val="Enfasigrassetto"/>
          <w:rFonts w:ascii="MS Reference Sans Serif" w:hAnsi="MS Reference Sans Serif"/>
          <w:color w:val="000000"/>
        </w:rPr>
        <w:t>HANG</w:t>
      </w:r>
      <w:r w:rsidRPr="00547369">
        <w:rPr>
          <w:rStyle w:val="apple-converted-space"/>
          <w:rFonts w:ascii="MS Reference Sans Serif" w:hAnsi="MS Reference Sans Serif"/>
          <w:color w:val="000000"/>
        </w:rPr>
        <w:t> </w:t>
      </w:r>
      <w:r w:rsidRPr="00547369">
        <w:rPr>
          <w:rFonts w:ascii="MS Reference Sans Serif" w:hAnsi="MS Reference Sans Serif"/>
          <w:color w:val="000000"/>
        </w:rPr>
        <w:t>è ideale anche in ingressi, camere da letto e cucine, adattandosi con naturalezza a stili e spazi differenti.</w:t>
      </w:r>
    </w:p>
    <w:p w14:paraId="4DBC306A" w14:textId="77777777" w:rsidR="00547369" w:rsidRPr="00547369" w:rsidRDefault="007D628B" w:rsidP="00547369">
      <w:pPr>
        <w:ind w:left="2268" w:right="-7"/>
        <w:rPr>
          <w:rFonts w:ascii="MS Reference Sans Serif" w:hAnsi="MS Reference Sans Serif"/>
        </w:rPr>
      </w:pPr>
      <w:r w:rsidRPr="007D628B">
        <w:rPr>
          <w:rFonts w:ascii="MS Reference Sans Serif" w:hAnsi="MS Reference Sans Serif"/>
          <w:noProof/>
        </w:rPr>
        <w:pict w14:anchorId="7ECA91B9">
          <v:rect id="_x0000_i1025" alt="" style="width:368.65pt;height:.05pt;mso-width-percent:0;mso-height-percent:0;mso-width-percent:0;mso-height-percent:0" o:hrpct="765" o:hralign="center" o:hrstd="t" o:hr="t" fillcolor="#a0a0a0" stroked="f"/>
        </w:pict>
      </w:r>
    </w:p>
    <w:p w14:paraId="479A2959" w14:textId="77777777" w:rsidR="00547369" w:rsidRPr="00547369" w:rsidRDefault="00547369" w:rsidP="00547369">
      <w:pPr>
        <w:pStyle w:val="Titolo2"/>
        <w:ind w:left="2268" w:right="-7"/>
        <w:rPr>
          <w:rFonts w:ascii="MS Reference Sans Serif" w:hAnsi="MS Reference Sans Serif"/>
          <w:color w:val="000000"/>
          <w:sz w:val="24"/>
          <w:szCs w:val="24"/>
        </w:rPr>
      </w:pPr>
      <w:r w:rsidRPr="00547369">
        <w:rPr>
          <w:rStyle w:val="Enfasigrassetto"/>
          <w:rFonts w:ascii="MS Reference Sans Serif" w:hAnsi="MS Reference Sans Serif"/>
          <w:b w:val="0"/>
          <w:bCs w:val="0"/>
          <w:color w:val="000000"/>
          <w:sz w:val="24"/>
          <w:szCs w:val="24"/>
        </w:rPr>
        <w:t>PROGETTO GROUP: ricerca, identità, innovazione</w:t>
      </w:r>
    </w:p>
    <w:p w14:paraId="0031292E" w14:textId="7F0A8A03" w:rsidR="00547369" w:rsidRPr="00547369" w:rsidRDefault="00547369" w:rsidP="00547369">
      <w:pPr>
        <w:pStyle w:val="NormaleWeb"/>
        <w:ind w:left="2268" w:right="-7"/>
        <w:rPr>
          <w:rFonts w:ascii="MS Reference Sans Serif" w:hAnsi="MS Reference Sans Serif"/>
          <w:color w:val="000000"/>
        </w:rPr>
      </w:pPr>
      <w:r w:rsidRPr="00547369">
        <w:rPr>
          <w:rFonts w:ascii="MS Reference Sans Serif" w:hAnsi="MS Reference Sans Serif"/>
          <w:color w:val="000000"/>
        </w:rPr>
        <w:t>Con sede a Monteriggioni (SI), PROGETTO GROUP continua a crescere grazie a investimenti in ricerca, innovazione e collaborazioni con designer di talento come</w:t>
      </w:r>
      <w:r w:rsidRPr="00547369">
        <w:rPr>
          <w:rStyle w:val="apple-converted-space"/>
          <w:rFonts w:ascii="MS Reference Sans Serif" w:hAnsi="MS Reference Sans Serif"/>
          <w:color w:val="000000"/>
        </w:rPr>
        <w:t> </w:t>
      </w:r>
      <w:r w:rsidRPr="00547369">
        <w:rPr>
          <w:rStyle w:val="Enfasigrassetto"/>
          <w:rFonts w:ascii="MS Reference Sans Serif" w:hAnsi="MS Reference Sans Serif"/>
          <w:color w:val="000000"/>
        </w:rPr>
        <w:t>Bruna Rapisarda</w:t>
      </w:r>
      <w:r w:rsidRPr="00547369">
        <w:rPr>
          <w:rFonts w:ascii="MS Reference Sans Serif" w:hAnsi="MS Reference Sans Serif"/>
          <w:color w:val="000000"/>
        </w:rPr>
        <w:t xml:space="preserve">, </w:t>
      </w:r>
      <w:r>
        <w:rPr>
          <w:rFonts w:ascii="MS Reference Sans Serif" w:hAnsi="MS Reference Sans Serif"/>
          <w:color w:val="000000"/>
        </w:rPr>
        <w:t xml:space="preserve">Danilo Fedeli, Simone Micheli e Piet </w:t>
      </w:r>
      <w:proofErr w:type="spellStart"/>
      <w:r>
        <w:rPr>
          <w:rFonts w:ascii="MS Reference Sans Serif" w:hAnsi="MS Reference Sans Serif"/>
          <w:color w:val="000000"/>
        </w:rPr>
        <w:t>Billekens</w:t>
      </w:r>
      <w:proofErr w:type="spellEnd"/>
      <w:r>
        <w:rPr>
          <w:rFonts w:ascii="MS Reference Sans Serif" w:hAnsi="MS Reference Sans Serif"/>
          <w:color w:val="000000"/>
        </w:rPr>
        <w:t xml:space="preserve">, </w:t>
      </w:r>
      <w:r w:rsidRPr="00547369">
        <w:rPr>
          <w:rFonts w:ascii="MS Reference Sans Serif" w:hAnsi="MS Reference Sans Serif"/>
          <w:color w:val="000000"/>
        </w:rPr>
        <w:t>capac</w:t>
      </w:r>
      <w:r>
        <w:rPr>
          <w:rFonts w:ascii="MS Reference Sans Serif" w:hAnsi="MS Reference Sans Serif"/>
          <w:color w:val="000000"/>
        </w:rPr>
        <w:t>i</w:t>
      </w:r>
      <w:r w:rsidRPr="00547369">
        <w:rPr>
          <w:rFonts w:ascii="MS Reference Sans Serif" w:hAnsi="MS Reference Sans Serif"/>
          <w:color w:val="000000"/>
        </w:rPr>
        <w:t xml:space="preserve"> di coniugare estetica e funzionalità in soluzioni trasversali, dal bagno al living.</w:t>
      </w:r>
      <w:r w:rsidRPr="00547369">
        <w:rPr>
          <w:rFonts w:ascii="MS Reference Sans Serif" w:hAnsi="MS Reference Sans Serif"/>
          <w:color w:val="000000"/>
        </w:rPr>
        <w:br/>
        <w:t>La partecipazione a</w:t>
      </w:r>
      <w:r w:rsidRPr="00547369">
        <w:rPr>
          <w:rStyle w:val="apple-converted-space"/>
          <w:rFonts w:ascii="MS Reference Sans Serif" w:hAnsi="MS Reference Sans Serif"/>
          <w:color w:val="000000"/>
        </w:rPr>
        <w:t> </w:t>
      </w:r>
      <w:proofErr w:type="spellStart"/>
      <w:r w:rsidRPr="00547369">
        <w:rPr>
          <w:rStyle w:val="Enfasigrassetto"/>
          <w:rFonts w:ascii="MS Reference Sans Serif" w:hAnsi="MS Reference Sans Serif"/>
          <w:color w:val="000000"/>
        </w:rPr>
        <w:t>Cersaie</w:t>
      </w:r>
      <w:proofErr w:type="spellEnd"/>
      <w:r w:rsidRPr="00547369">
        <w:rPr>
          <w:rStyle w:val="Enfasigrassetto"/>
          <w:rFonts w:ascii="MS Reference Sans Serif" w:hAnsi="MS Reference Sans Serif"/>
          <w:color w:val="000000"/>
        </w:rPr>
        <w:t xml:space="preserve"> 2025</w:t>
      </w:r>
      <w:r w:rsidRPr="00547369">
        <w:rPr>
          <w:rStyle w:val="apple-converted-space"/>
          <w:rFonts w:ascii="MS Reference Sans Serif" w:hAnsi="MS Reference Sans Serif"/>
          <w:color w:val="000000"/>
        </w:rPr>
        <w:t> </w:t>
      </w:r>
      <w:r w:rsidRPr="00547369">
        <w:rPr>
          <w:rFonts w:ascii="MS Reference Sans Serif" w:hAnsi="MS Reference Sans Serif"/>
          <w:color w:val="000000"/>
        </w:rPr>
        <w:t>segna un nuovo capitolo nella visione dell’azienda: trasformare l’accessorio da bagno in un</w:t>
      </w:r>
      <w:r w:rsidRPr="00547369">
        <w:rPr>
          <w:rStyle w:val="apple-converted-space"/>
          <w:rFonts w:ascii="MS Reference Sans Serif" w:hAnsi="MS Reference Sans Serif"/>
          <w:color w:val="000000"/>
        </w:rPr>
        <w:t> </w:t>
      </w:r>
      <w:r w:rsidRPr="00547369">
        <w:rPr>
          <w:rStyle w:val="Enfasigrassetto"/>
          <w:rFonts w:ascii="MS Reference Sans Serif" w:hAnsi="MS Reference Sans Serif"/>
          <w:color w:val="000000"/>
        </w:rPr>
        <w:t>vero e proprio elemento d’arredo</w:t>
      </w:r>
      <w:r w:rsidRPr="00547369">
        <w:rPr>
          <w:rFonts w:ascii="MS Reference Sans Serif" w:hAnsi="MS Reference Sans Serif"/>
          <w:color w:val="000000"/>
        </w:rPr>
        <w:t xml:space="preserve">, portatore di bellezza, intelligenza progettuale e qualità Made in </w:t>
      </w:r>
      <w:proofErr w:type="spellStart"/>
      <w:r w:rsidRPr="00547369">
        <w:rPr>
          <w:rFonts w:ascii="MS Reference Sans Serif" w:hAnsi="MS Reference Sans Serif"/>
          <w:color w:val="000000"/>
        </w:rPr>
        <w:t>Italy</w:t>
      </w:r>
      <w:proofErr w:type="spellEnd"/>
      <w:r w:rsidRPr="00547369">
        <w:rPr>
          <w:rFonts w:ascii="MS Reference Sans Serif" w:hAnsi="MS Reference Sans Serif"/>
          <w:color w:val="000000"/>
        </w:rPr>
        <w:t>.</w:t>
      </w:r>
    </w:p>
    <w:p w14:paraId="47338C6D" w14:textId="4F1A80F1" w:rsidR="008D050D" w:rsidRPr="00547369" w:rsidRDefault="008D050D" w:rsidP="00547369">
      <w:pPr>
        <w:pStyle w:val="NormaleWeb"/>
        <w:ind w:left="2268" w:right="-7"/>
        <w:rPr>
          <w:rFonts w:ascii="MS Reference Sans Serif" w:hAnsi="MS Reference Sans Serif"/>
          <w:color w:val="000000"/>
        </w:rPr>
      </w:pPr>
    </w:p>
    <w:sectPr w:rsidR="008D050D" w:rsidRPr="00547369" w:rsidSect="00807D1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B86C0" w14:textId="77777777" w:rsidR="007D628B" w:rsidRDefault="007D628B" w:rsidP="003B0ED3">
      <w:r>
        <w:separator/>
      </w:r>
    </w:p>
  </w:endnote>
  <w:endnote w:type="continuationSeparator" w:id="0">
    <w:p w14:paraId="569123EA" w14:textId="77777777" w:rsidR="007D628B" w:rsidRDefault="007D628B" w:rsidP="003B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Oriya Sangam MN">
    <w:panose1 w:val="00000500000000000000"/>
    <w:charset w:val="00"/>
    <w:family w:val="auto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5B72F" w14:textId="77777777" w:rsidR="007D628B" w:rsidRDefault="007D628B" w:rsidP="003B0ED3">
      <w:r>
        <w:separator/>
      </w:r>
    </w:p>
  </w:footnote>
  <w:footnote w:type="continuationSeparator" w:id="0">
    <w:p w14:paraId="1B705418" w14:textId="77777777" w:rsidR="007D628B" w:rsidRDefault="007D628B" w:rsidP="003B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D0F9" w14:textId="77777777" w:rsidR="003B0ED3" w:rsidRDefault="003B0ED3" w:rsidP="003B0ED3">
    <w:pPr>
      <w:pStyle w:val="Intestazione"/>
      <w:ind w:left="-426"/>
      <w:rPr>
        <w:rFonts w:ascii="Arial" w:hAnsi="Arial" w:cs="Arial"/>
        <w:sz w:val="22"/>
        <w:szCs w:val="22"/>
      </w:rPr>
    </w:pPr>
  </w:p>
  <w:p w14:paraId="035F0749" w14:textId="637A17C6" w:rsidR="003B0ED3" w:rsidRDefault="00547369" w:rsidP="00547369">
    <w:pPr>
      <w:pStyle w:val="Intestazione"/>
      <w:ind w:left="-567"/>
    </w:pPr>
    <w:r w:rsidRPr="007B1B07">
      <w:rPr>
        <w:rFonts w:ascii="Arial" w:hAnsi="Arial" w:cs="Arial"/>
        <w:noProof/>
      </w:rPr>
      <w:drawing>
        <wp:inline distT="0" distB="0" distL="0" distR="0" wp14:anchorId="5DEEE09E" wp14:editId="302BF780">
          <wp:extent cx="1570277" cy="350236"/>
          <wp:effectExtent l="0" t="0" r="5080" b="5715"/>
          <wp:docPr id="1068296479" name="Immagine 106829647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4498" cy="36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0ED3" w:rsidRPr="007B1B0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983F9" wp14:editId="69C8DAB2">
              <wp:simplePos x="0" y="0"/>
              <wp:positionH relativeFrom="column">
                <wp:posOffset>-493395</wp:posOffset>
              </wp:positionH>
              <wp:positionV relativeFrom="paragraph">
                <wp:posOffset>2459355</wp:posOffset>
              </wp:positionV>
              <wp:extent cx="1548765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765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584D898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33E44"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</w:p>
                        <w:p w14:paraId="24760C66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57C36521" w14:textId="1F5E3AA3" w:rsidR="003B0ED3" w:rsidRPr="00933E44" w:rsidRDefault="003B0ED3" w:rsidP="00547369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 xml:space="preserve">t. +39 </w:t>
                          </w:r>
                          <w:r w:rsidR="00547369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320 1841476</w:t>
                          </w:r>
                        </w:p>
                        <w:p w14:paraId="7E0B7E9F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1A059F96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983F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-38.85pt;margin-top:193.65pt;width:121.9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IceIwIAAEsEAAAOAAAAZHJzL2Uyb0RvYy54bWysVE1v2zAMvQ/YfxB0X+xkSdsYcYqsRYYB&#13;&#10;QVsgLXpWZDk2JouaqMTufv0oxflYt9Owi0yKFEW+9+TZbddotlcOazA5Hw5SzpSRUNRmm/OX5+Wn&#13;&#10;G87QC1MIDUbl/E0hv51//DBrbaZGUIEulGNUxGDW2pxX3tssSVBWqhE4AKsMBUtwjfDkum1SONFS&#13;&#10;9UYnozS9SlpwhXUgFSLt3h+CfB7rl6WS/rEsUXmmc069+bi6uG7CmsxnIts6Yata9m2If+iiEbWh&#13;&#10;S0+l7oUXbOfqP0o1tXSAUPqBhCaBsqylijPQNMP03TTrSlgVZyFw0J5gwv9XVj7s1/bJMd99gY4I&#13;&#10;jEOgXYH8joRN0lrM+pyAKWZI2WHQrnRN+NIIjA4Stm8nPFXnmQzVJuOb66sJZ5Jiw3SaTj9HxJPz&#13;&#10;cevQf1XQsGDk3BFhsQWxX6EPDYjsmBJuM7CstY6kafPbBiUedlRkvT997jhYvtt0dDaYGyjeaGwH&#13;&#10;B0WglcuaOlgJ9E/CkQRoIJK1f6Sl1NDmHHqLswrcz7/th3xihqKctSSpnOOPnXCKM/3NEGfT4Xgc&#13;&#10;NBid8eR6RI67jGwuI2bX3AGpdkgPyMpohnyvj2bpoHkl9S/CrRQSRtLdOfdH884fhE6vR6rFIiaR&#13;&#10;6qzwK7O28sh2wPe5exXO9iR44u8BjuIT2TsuDrkBfLSLnSdGIlFnVHvZkGIjf/3rCk/i0o9Z53/A&#13;&#10;/BcAAAD//wMAUEsDBBQABgAIAAAAIQDBNLMU4QAAABABAAAPAAAAZHJzL2Rvd25yZXYueG1sTE9N&#13;&#10;T4NAEL2b+B82Y+KtXWgDVMrSNFYTD16seJ+yIxDZWcJuC/33bk96meRl3mexm00vLjS6zrKCeBmB&#13;&#10;IK6t7rhRUH2+LjYgnEfW2FsmBVdysCvv7wrMtZ34gy5H34hgwi5HBa33Qy6lq1sy6JZ2IA6/bzsa&#13;&#10;9AGOjdQjTsHc9HIVRak02HFIaHGg55bqn+PZKPBe7+Nr9WLc29f8fpjaqE6wUurxYT5sw9lvQXia&#13;&#10;/Z8CbhtCfyhDsZM9s3aiV7DIsixQFaw32RrEjZGmKxAnBUnyFIMsC/l/SPkLAAD//wMAUEsBAi0A&#13;&#10;FAAGAAgAAAAhALaDOJL+AAAA4QEAABMAAAAAAAAAAAAAAAAAAAAAAFtDb250ZW50X1R5cGVzXS54&#13;&#10;bWxQSwECLQAUAAYACAAAACEAOP0h/9YAAACUAQAACwAAAAAAAAAAAAAAAAAvAQAAX3JlbHMvLnJl&#13;&#10;bHNQSwECLQAUAAYACAAAACEAIBSHHiMCAABLBAAADgAAAAAAAAAAAAAAAAAuAgAAZHJzL2Uyb0Rv&#13;&#10;Yy54bWxQSwECLQAUAAYACAAAACEAwTSzFOEAAAAQAQAADwAAAAAAAAAAAAAAAAB9BAAAZHJzL2Rv&#13;&#10;d25yZXYueG1sUEsFBgAAAAAEAAQA8wAAAIsFAAAAAA==&#13;&#10;" filled="f" stroked="f">
              <v:textbox style="mso-fit-shape-to-text:t">
                <w:txbxContent>
                  <w:p w14:paraId="1584D898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</w:pPr>
                    <w:proofErr w:type="spellStart"/>
                    <w:r w:rsidRPr="00933E44"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  <w:t>TAConline</w:t>
                    </w:r>
                    <w:proofErr w:type="spellEnd"/>
                  </w:p>
                  <w:p w14:paraId="24760C66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57C36521" w14:textId="1F5E3AA3" w:rsidR="003B0ED3" w:rsidRPr="00933E44" w:rsidRDefault="003B0ED3" w:rsidP="00547369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 xml:space="preserve">t. +39 </w:t>
                    </w:r>
                    <w:r w:rsidR="00547369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320 1841476</w:t>
                    </w:r>
                  </w:p>
                  <w:p w14:paraId="7E0B7E9F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4" w:history="1">
                      <w:r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1A059F96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5" w:history="1">
                      <w:r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3B0ED3" w:rsidRPr="007B1B0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AC670" wp14:editId="561BA67B">
              <wp:simplePos x="0" y="0"/>
              <wp:positionH relativeFrom="column">
                <wp:posOffset>-493395</wp:posOffset>
              </wp:positionH>
              <wp:positionV relativeFrom="paragraph">
                <wp:posOffset>3842385</wp:posOffset>
              </wp:positionV>
              <wp:extent cx="163957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957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7CFD09B" w14:textId="77777777" w:rsidR="003B0ED3" w:rsidRPr="00933E44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Progetto Group</w:t>
                          </w:r>
                        </w:p>
                        <w:p w14:paraId="2A82B4A2" w14:textId="77777777" w:rsidR="003B0ED3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Strada </w:t>
                          </w:r>
                          <w:r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Provinciale Colligiana 40</w:t>
                          </w: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3587B06" w14:textId="77777777" w:rsidR="003B0ED3" w:rsidRPr="00933E44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Monteriggioni (SI)</w:t>
                          </w:r>
                        </w:p>
                        <w:p w14:paraId="24747CA8" w14:textId="77777777" w:rsidR="003B0ED3" w:rsidRPr="00933E44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23DF0D07" w14:textId="77777777" w:rsidR="003B0ED3" w:rsidRPr="00933E44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7" w:history="1">
                            <w:r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F0390C5" w14:textId="77777777" w:rsidR="003B0ED3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06D5BD7F" w14:textId="77777777" w:rsidR="003B0ED3" w:rsidRDefault="003B0ED3" w:rsidP="003B0ED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7AC670" id="Casella di testo 2" o:spid="_x0000_s1027" type="#_x0000_t202" style="position:absolute;left:0;text-align:left;margin-left:-38.85pt;margin-top:302.55pt;width:129.1pt;height:10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1gIJgIAAFIEAAAOAAAAZHJzL2Uyb0RvYy54bWysVE1v2zAMvQ/YfxB0XxynSdoacYqsRYYB&#13;&#10;QVsgHXpWZCk2JouapMTOfv0o2flY29Owi0yR1BPJ9+TZXVsrshfWVaBzmg6GlAjNoaj0Nqc/XpZf&#13;&#10;bihxnumCKdAipwfh6N3886dZYzIxghJUISxBEO2yxuS09N5kSeJ4KWrmBmCExqAEWzOPW7tNCssa&#13;&#10;RK9VMhoOp0kDtjAWuHAOvQ9dkM4jvpSC+ycpnfBE5RRr83G1cd2ENZnPWLa1zJQV78tg/1BFzSqN&#13;&#10;l56gHphnZGerd1B1xS04kH7AoU5AyoqL2AN2kw7fdLMumRGxFxyOM6cxuf8Hyx/3a/NsiW+/QosE&#13;&#10;xiacWQH/6XA2SWNc1ueEmbrMYXZotJW2Dl9sgeBBnO3hNE/ResID2vTqdnKNIY6x9Go0naSTMPHk&#13;&#10;fNxY578JqEkwcmqRsFgC26+c71KPKeE2DctKqUia0n85ELPziMh6f/pccbB8u2lJVYQ2ESJ4NlAc&#13;&#10;sHsLnTCc4csKC1kx55+ZRSVg8ahu/4SLVNDkFHqLkhLs74/8IR8JwiglDSorp+7XjllBifqukbrb&#13;&#10;dDwOUoyb8eR6hBt7GdlcRvSuvgcUb4rvyPBohnyvjqa0UL/iI1iEWzHENMe7c+qP5r3v9I6PiIvF&#13;&#10;Iiah+AzzK702PECHSYYxv7SvzJqeC480PsJRgyx7Q0mX23Gw2HmQVeTrPNVePSjcyHj/yMLLuNzH&#13;&#10;rPOvYP4HAAD//wMAUEsDBBQABgAIAAAAIQAhqEG74QAAABABAAAPAAAAZHJzL2Rvd25yZXYueG1s&#13;&#10;TE9LS8NAEL4L/odlBG/tbqRpYppJEYtXxfoAb9vsNAlmZ0N228R/7/akl4GP+Z7ldra9ONPoO8cI&#13;&#10;yVKBIK6d6bhBeH97WuQgfNBsdO+YEH7Iw7a6vip1YdzEr3Teh0ZEE/aFRmhDGAopfd2S1X7pBuL4&#13;&#10;O7rR6hDh2Egz6ima217eKbWWVnccE1o90GNL9ff+ZBE+no9fnyv10uxsOkxuVpLtvUS8vZl3m3ge&#13;&#10;NiACzeFPAZcNsT9UsdjBndh40SMssiyLVIS1ShMQF0auUhAHhDxZKZBVKf8PqX4BAAD//wMAUEsB&#13;&#10;Ai0AFAAGAAgAAAAhALaDOJL+AAAA4QEAABMAAAAAAAAAAAAAAAAAAAAAAFtDb250ZW50X1R5cGVz&#13;&#10;XS54bWxQSwECLQAUAAYACAAAACEAOP0h/9YAAACUAQAACwAAAAAAAAAAAAAAAAAvAQAAX3JlbHMv&#13;&#10;LnJlbHNQSwECLQAUAAYACAAAACEAZmdYCCYCAABSBAAADgAAAAAAAAAAAAAAAAAuAgAAZHJzL2Uy&#13;&#10;b0RvYy54bWxQSwECLQAUAAYACAAAACEAIahBu+EAAAAQAQAADwAAAAAAAAAAAAAAAACABAAAZHJz&#13;&#10;L2Rvd25yZXYueG1sUEsFBgAAAAAEAAQA8wAAAI4FAAAAAA==&#13;&#10;" filled="f" stroked="f">
              <v:textbox>
                <w:txbxContent>
                  <w:p w14:paraId="67CFD09B" w14:textId="77777777" w:rsidR="003B0ED3" w:rsidRPr="00933E44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Progetto Group</w:t>
                    </w:r>
                  </w:p>
                  <w:p w14:paraId="2A82B4A2" w14:textId="77777777" w:rsidR="003B0ED3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Strada </w:t>
                    </w:r>
                    <w:r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Provinciale Colligiana 40</w:t>
                    </w: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73587B06" w14:textId="77777777" w:rsidR="003B0ED3" w:rsidRPr="00933E44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Monteriggioni (SI)</w:t>
                    </w:r>
                  </w:p>
                  <w:p w14:paraId="24747CA8" w14:textId="77777777" w:rsidR="003B0ED3" w:rsidRPr="00933E44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8" w:history="1"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23DF0D07" w14:textId="77777777" w:rsidR="003B0ED3" w:rsidRPr="00933E44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9" w:history="1"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3F0390C5" w14:textId="77777777" w:rsidR="003B0ED3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t. +39 0577 304902</w:t>
                    </w:r>
                  </w:p>
                  <w:p w14:paraId="06D5BD7F" w14:textId="77777777" w:rsidR="003B0ED3" w:rsidRDefault="003B0ED3" w:rsidP="003B0ED3"/>
                </w:txbxContent>
              </v:textbox>
              <w10:wrap type="square"/>
            </v:shape>
          </w:pict>
        </mc:Fallback>
      </mc:AlternateContent>
    </w:r>
    <w:r w:rsidR="003B0ED3" w:rsidRPr="007B1B07"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7E9E"/>
    <w:multiLevelType w:val="multilevel"/>
    <w:tmpl w:val="B17EC0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num w:numId="1" w16cid:durableId="134292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0B"/>
    <w:rsid w:val="00074940"/>
    <w:rsid w:val="000B1017"/>
    <w:rsid w:val="000F796D"/>
    <w:rsid w:val="001A1B62"/>
    <w:rsid w:val="00260A91"/>
    <w:rsid w:val="002D59CE"/>
    <w:rsid w:val="003B0ED3"/>
    <w:rsid w:val="004974BB"/>
    <w:rsid w:val="00547369"/>
    <w:rsid w:val="005D4F28"/>
    <w:rsid w:val="00626113"/>
    <w:rsid w:val="007A7BA4"/>
    <w:rsid w:val="007B5B63"/>
    <w:rsid w:val="007D628B"/>
    <w:rsid w:val="00807D1B"/>
    <w:rsid w:val="008D050D"/>
    <w:rsid w:val="00A07685"/>
    <w:rsid w:val="00A16326"/>
    <w:rsid w:val="00BD2F50"/>
    <w:rsid w:val="00D5660D"/>
    <w:rsid w:val="00DC5D0B"/>
    <w:rsid w:val="00F220B7"/>
    <w:rsid w:val="00F3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B0741"/>
  <w15:chartTrackingRefBased/>
  <w15:docId w15:val="{80C2747E-0705-524C-AF89-0725D18F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7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73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8D050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2611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ED3"/>
  </w:style>
  <w:style w:type="paragraph" w:styleId="Pidipagina">
    <w:name w:val="footer"/>
    <w:basedOn w:val="Normale"/>
    <w:link w:val="Pidipagina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ED3"/>
  </w:style>
  <w:style w:type="character" w:styleId="Collegamentoipertestuale">
    <w:name w:val="Hyperlink"/>
    <w:basedOn w:val="Carpredefinitoparagrafo"/>
    <w:uiPriority w:val="99"/>
    <w:semiHidden/>
    <w:unhideWhenUsed/>
    <w:rsid w:val="003B0ED3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D050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8D05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8D050D"/>
  </w:style>
  <w:style w:type="character" w:styleId="Enfasicorsivo">
    <w:name w:val="Emphasis"/>
    <w:basedOn w:val="Carpredefinitoparagrafo"/>
    <w:uiPriority w:val="20"/>
    <w:qFormat/>
    <w:rsid w:val="008D050D"/>
    <w:rPr>
      <w:i/>
      <w:iCs/>
    </w:rPr>
  </w:style>
  <w:style w:type="character" w:styleId="Enfasigrassetto">
    <w:name w:val="Strong"/>
    <w:basedOn w:val="Carpredefinitoparagrafo"/>
    <w:uiPriority w:val="22"/>
    <w:qFormat/>
    <w:rsid w:val="008D050D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73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73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getto-group.it" TargetMode="External"/><Relationship Id="rId3" Type="http://schemas.openxmlformats.org/officeDocument/2006/relationships/hyperlink" Target="http://www.taconline.it" TargetMode="External"/><Relationship Id="rId7" Type="http://schemas.openxmlformats.org/officeDocument/2006/relationships/hyperlink" Target="http://www.progetto-group.it" TargetMode="External"/><Relationship Id="rId2" Type="http://schemas.openxmlformats.org/officeDocument/2006/relationships/hyperlink" Target="mailto:press@taconline.it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@progetto-group.it" TargetMode="External"/><Relationship Id="rId5" Type="http://schemas.openxmlformats.org/officeDocument/2006/relationships/hyperlink" Target="http://www.taconline.it" TargetMode="External"/><Relationship Id="rId4" Type="http://schemas.openxmlformats.org/officeDocument/2006/relationships/hyperlink" Target="mailto:press@taconline.it" TargetMode="External"/><Relationship Id="rId9" Type="http://schemas.openxmlformats.org/officeDocument/2006/relationships/hyperlink" Target="http://www.progetto-grou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2</cp:revision>
  <dcterms:created xsi:type="dcterms:W3CDTF">2025-09-16T11:10:00Z</dcterms:created>
  <dcterms:modified xsi:type="dcterms:W3CDTF">2025-09-16T11:10:00Z</dcterms:modified>
</cp:coreProperties>
</file>