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D79" w14:textId="427E5782" w:rsidR="004D1811" w:rsidRPr="004D1811" w:rsidRDefault="004D1811" w:rsidP="004D1811">
      <w:r w:rsidRPr="004D1811">
        <w:t>Bio</w:t>
      </w:r>
      <w:r>
        <w:t xml:space="preserve"> Odile Decq</w:t>
      </w:r>
      <w:r w:rsidRPr="004D1811">
        <w:t xml:space="preserve">: </w:t>
      </w:r>
    </w:p>
    <w:p w14:paraId="4F576390" w14:textId="77777777" w:rsidR="004D1811" w:rsidRPr="004D1811" w:rsidRDefault="004D1811" w:rsidP="004D1811"/>
    <w:p w14:paraId="66936586" w14:textId="4369057C" w:rsidR="004D1811" w:rsidRPr="004D1811" w:rsidRDefault="004D1811" w:rsidP="004D1811">
      <w:r w:rsidRPr="004D1811">
        <w:t xml:space="preserve">Odile Decq è </w:t>
      </w:r>
      <w:r>
        <w:t>una progettista</w:t>
      </w:r>
      <w:r w:rsidRPr="004D1811">
        <w:t xml:space="preserve"> e urbanista francese, nota per il suo approccio radicale e multidisciplinare che intreccia architettura, design, arte e urbanistica. Ha ottenuto riconosciment</w:t>
      </w:r>
      <w:r>
        <w:t>i</w:t>
      </w:r>
      <w:r w:rsidRPr="004D1811">
        <w:t xml:space="preserve"> internazionale nel 1990 con la </w:t>
      </w:r>
      <w:proofErr w:type="spellStart"/>
      <w:r w:rsidRPr="004D1811">
        <w:t>Banque</w:t>
      </w:r>
      <w:proofErr w:type="spellEnd"/>
      <w:r w:rsidRPr="004D1811">
        <w:t xml:space="preserve"> </w:t>
      </w:r>
      <w:proofErr w:type="spellStart"/>
      <w:r w:rsidRPr="004D1811">
        <w:t>Populaire</w:t>
      </w:r>
      <w:proofErr w:type="spellEnd"/>
      <w:r w:rsidRPr="004D1811">
        <w:t xml:space="preserve"> de l’</w:t>
      </w:r>
      <w:proofErr w:type="spellStart"/>
      <w:r w:rsidRPr="004D1811">
        <w:t>Ouest</w:t>
      </w:r>
      <w:proofErr w:type="spellEnd"/>
      <w:r w:rsidRPr="004D1811">
        <w:t xml:space="preserve"> a Rennes ed è stata premiata con il Leone d’Oro alla Biennale di Architettura di Venezia nel 1996. Ha insegnato per oltre 25 anni </w:t>
      </w:r>
      <w:r>
        <w:t>presso</w:t>
      </w:r>
      <w:r w:rsidRPr="004D1811">
        <w:t xml:space="preserve"> prestigiose università internazionali, tra cui la Bartlett School of Architecture di Londra, la </w:t>
      </w:r>
      <w:proofErr w:type="spellStart"/>
      <w:r w:rsidRPr="004D1811">
        <w:t>Kunstakademie</w:t>
      </w:r>
      <w:proofErr w:type="spellEnd"/>
      <w:r w:rsidRPr="004D1811">
        <w:t xml:space="preserve"> di Vienna e Düsseldorf, SCI-Arc a Los Angeles, la Columbia University di New York e la Graduate School of Design di Harvard.</w:t>
      </w:r>
    </w:p>
    <w:p w14:paraId="0E18173C" w14:textId="5F5E5A22" w:rsidR="004D1811" w:rsidRDefault="004D1811">
      <w:r w:rsidRPr="004D1811">
        <w:t xml:space="preserve">Il suo lavoro, caratterizzato da una forte carica sperimentale, le è valso numerosi riconoscimenti, tra cui il Jane Drew </w:t>
      </w:r>
      <w:proofErr w:type="spellStart"/>
      <w:r w:rsidRPr="004D1811">
        <w:t>Prize</w:t>
      </w:r>
      <w:proofErr w:type="spellEnd"/>
      <w:r w:rsidRPr="004D1811">
        <w:t xml:space="preserve"> (2016) e l’</w:t>
      </w:r>
      <w:proofErr w:type="spellStart"/>
      <w:r w:rsidRPr="004D1811">
        <w:t>Architizer</w:t>
      </w:r>
      <w:proofErr w:type="spellEnd"/>
      <w:r w:rsidRPr="004D1811">
        <w:t xml:space="preserve"> </w:t>
      </w:r>
      <w:proofErr w:type="spellStart"/>
      <w:r w:rsidRPr="004D1811">
        <w:t>Lifetime</w:t>
      </w:r>
      <w:proofErr w:type="spellEnd"/>
      <w:r w:rsidRPr="004D1811">
        <w:t xml:space="preserve"> Achievement Award (2017). Parallelamente alla pratica progettuale, ha fondato a Parigi il </w:t>
      </w:r>
      <w:proofErr w:type="spellStart"/>
      <w:r w:rsidRPr="004D1811">
        <w:t>Confluence</w:t>
      </w:r>
      <w:proofErr w:type="spellEnd"/>
      <w:r w:rsidRPr="004D1811">
        <w:t xml:space="preserve"> Institute for Innovation and Creative Strategies in Architecture, riconosciut</w:t>
      </w:r>
      <w:r>
        <w:t>o</w:t>
      </w:r>
      <w:r w:rsidRPr="004D1811">
        <w:t xml:space="preserve"> da</w:t>
      </w:r>
      <w:r>
        <w:t>lla</w:t>
      </w:r>
      <w:r w:rsidRPr="004D1811">
        <w:t xml:space="preserve"> Royal Institute of British Architects.</w:t>
      </w:r>
    </w:p>
    <w:sectPr w:rsidR="004D1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11"/>
    <w:rsid w:val="004D1811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2E2"/>
  <w15:chartTrackingRefBased/>
  <w15:docId w15:val="{2DDBFABA-8A46-4686-A02D-AF40BACF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8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8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8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Bigliatti - Platform Network Srl</dc:creator>
  <cp:keywords/>
  <dc:description/>
  <cp:lastModifiedBy>Cristina Bigliatti - Platform Network Srl</cp:lastModifiedBy>
  <cp:revision>1</cp:revision>
  <dcterms:created xsi:type="dcterms:W3CDTF">2026-04-10T15:31:00Z</dcterms:created>
  <dcterms:modified xsi:type="dcterms:W3CDTF">2026-04-10T15:33:00Z</dcterms:modified>
</cp:coreProperties>
</file>