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4ACB43" w14:textId="77777777" w:rsidR="009B3096" w:rsidRDefault="009B3096" w:rsidP="009B3096">
      <w:pPr>
        <w:tabs>
          <w:tab w:val="left" w:pos="7855"/>
        </w:tabs>
        <w:ind w:right="21"/>
        <w:jc w:val="center"/>
        <w:rPr>
          <w:b/>
          <w:bCs/>
          <w:iCs/>
        </w:rPr>
      </w:pPr>
      <w:bookmarkStart w:id="0" w:name="Ipunto0_ITA_"/>
      <w:bookmarkStart w:id="1" w:name="Ipunto0_EN_"/>
      <w:bookmarkStart w:id="2" w:name="Ipunto0_FR_"/>
      <w:bookmarkEnd w:id="0"/>
      <w:bookmarkEnd w:id="1"/>
      <w:bookmarkEnd w:id="2"/>
    </w:p>
    <w:p w14:paraId="72607E0F" w14:textId="6F99D9E5" w:rsidR="009B3096" w:rsidRPr="00F86E44" w:rsidRDefault="00000000" w:rsidP="00F86E44">
      <w:pPr>
        <w:tabs>
          <w:tab w:val="left" w:pos="7513"/>
        </w:tabs>
        <w:ind w:right="21"/>
        <w:rPr>
          <w:i/>
        </w:rPr>
      </w:pPr>
      <w:r w:rsidRPr="00F86E44">
        <w:rPr>
          <w:i/>
        </w:rPr>
        <w:t>Comunicato</w:t>
      </w:r>
      <w:r w:rsidRPr="00F86E44">
        <w:rPr>
          <w:i/>
          <w:spacing w:val="-10"/>
        </w:rPr>
        <w:t xml:space="preserve"> </w:t>
      </w:r>
      <w:r w:rsidRPr="00F86E44">
        <w:rPr>
          <w:i/>
          <w:spacing w:val="-2"/>
        </w:rPr>
        <w:t>Stampa</w:t>
      </w:r>
      <w:r w:rsidR="00F86E44">
        <w:rPr>
          <w:i/>
          <w:spacing w:val="-2"/>
        </w:rPr>
        <w:tab/>
      </w:r>
      <w:proofErr w:type="gramStart"/>
      <w:r w:rsidR="00F86E44">
        <w:rPr>
          <w:i/>
          <w:spacing w:val="-2"/>
        </w:rPr>
        <w:t>Giugno</w:t>
      </w:r>
      <w:proofErr w:type="gramEnd"/>
      <w:r w:rsidR="00F86E44">
        <w:rPr>
          <w:i/>
          <w:spacing w:val="-2"/>
        </w:rPr>
        <w:t xml:space="preserve"> 2026</w:t>
      </w:r>
    </w:p>
    <w:p w14:paraId="61025796" w14:textId="77777777" w:rsidR="00D122BC" w:rsidRPr="00F86E44" w:rsidRDefault="00D122BC" w:rsidP="009B3096">
      <w:pPr>
        <w:pStyle w:val="Corpotesto"/>
        <w:spacing w:before="25"/>
        <w:jc w:val="center"/>
        <w:rPr>
          <w:i/>
          <w:color w:val="000000" w:themeColor="text1"/>
          <w:sz w:val="10"/>
          <w:szCs w:val="10"/>
        </w:rPr>
      </w:pPr>
    </w:p>
    <w:p w14:paraId="7B3766C5" w14:textId="77777777" w:rsidR="00F86E44" w:rsidRPr="00CD709E" w:rsidRDefault="00F86E44" w:rsidP="00CD709E">
      <w:pPr>
        <w:pStyle w:val="Titolo2"/>
        <w:ind w:right="-27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AFB92E" w14:textId="12CA7000" w:rsidR="009B3096" w:rsidRPr="009B3096" w:rsidRDefault="009B3096" w:rsidP="009B3096">
      <w:pPr>
        <w:pStyle w:val="Titolo2"/>
        <w:ind w:right="-270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proofErr w:type="spellStart"/>
      <w:r w:rsidRPr="009B3096">
        <w:rPr>
          <w:rFonts w:ascii="Arial" w:hAnsi="Arial" w:cs="Arial"/>
          <w:b/>
          <w:bCs/>
          <w:color w:val="000000" w:themeColor="text1"/>
          <w:sz w:val="30"/>
          <w:szCs w:val="30"/>
        </w:rPr>
        <w:t>Aquaelite</w:t>
      </w:r>
      <w:proofErr w:type="spellEnd"/>
      <w:r w:rsidRPr="009B3096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Metal 316</w:t>
      </w:r>
    </w:p>
    <w:p w14:paraId="67BD5C26" w14:textId="2B7B2ABD" w:rsidR="009B3096" w:rsidRPr="009B3096" w:rsidRDefault="009B3096" w:rsidP="009B3096">
      <w:pPr>
        <w:pStyle w:val="Titolo3"/>
        <w:ind w:right="-270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B3096">
        <w:rPr>
          <w:rFonts w:ascii="Arial" w:hAnsi="Arial" w:cs="Arial"/>
          <w:b/>
          <w:bCs/>
          <w:color w:val="000000" w:themeColor="text1"/>
          <w:sz w:val="30"/>
          <w:szCs w:val="30"/>
        </w:rPr>
        <w:t>Quando la doccia outdoor diventa esperienza</w:t>
      </w:r>
    </w:p>
    <w:p w14:paraId="49B6496A" w14:textId="3ADFB508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>L’outdoor contemporaneo non è più uno spazio accessorio, ma una vera estensione dell’abitare. Terrazze, giardini, bordi piscina, yacht e aree wellness diventano ambienti da progettare con la stessa cura degli interni: luoghi dedicati al benessere, alla convivialità e al tempo personale, dove arredo, materiali e tecnologia concorrono alla costruzione di un’esperienza.</w:t>
      </w:r>
    </w:p>
    <w:p w14:paraId="712B3CB3" w14:textId="77777777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In questa visione si inserisce </w:t>
      </w:r>
      <w:r w:rsidRPr="009B3096">
        <w:rPr>
          <w:rStyle w:val="Enfasigrassetto"/>
          <w:rFonts w:ascii="Arial" w:hAnsi="Arial" w:cs="Arial"/>
          <w:sz w:val="22"/>
          <w:szCs w:val="22"/>
        </w:rPr>
        <w:t>Metal 316</w:t>
      </w:r>
      <w:r w:rsidRPr="009B3096">
        <w:rPr>
          <w:rFonts w:ascii="Arial" w:hAnsi="Arial" w:cs="Arial"/>
          <w:sz w:val="22"/>
          <w:szCs w:val="22"/>
        </w:rPr>
        <w:t xml:space="preserve">, la collezione di colonne doccia da esterno e da interno firmata </w:t>
      </w:r>
      <w:proofErr w:type="spellStart"/>
      <w:r w:rsidRPr="009B3096">
        <w:rPr>
          <w:rStyle w:val="Enfasigrassetto"/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, realizzata in </w:t>
      </w:r>
      <w:r w:rsidRPr="009B3096">
        <w:rPr>
          <w:rStyle w:val="Enfasigrassetto"/>
          <w:rFonts w:ascii="Arial" w:hAnsi="Arial" w:cs="Arial"/>
          <w:sz w:val="22"/>
          <w:szCs w:val="22"/>
        </w:rPr>
        <w:t>acciaio inox AISI 316L</w:t>
      </w:r>
      <w:r w:rsidRPr="009B3096">
        <w:rPr>
          <w:rFonts w:ascii="Arial" w:hAnsi="Arial" w:cs="Arial"/>
          <w:sz w:val="22"/>
          <w:szCs w:val="22"/>
        </w:rPr>
        <w:t>. Una linea che interpreta la doccia non come semplice elemento funzionale, ma come parte integrante del progetto outdoor: un gesto quotidiano che diventa rituale di benessere.</w:t>
      </w:r>
    </w:p>
    <w:p w14:paraId="22C48D06" w14:textId="77777777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Essenziale nelle forme, compatta nella struttura e altamente performante, Metal 316 </w:t>
      </w:r>
      <w:r w:rsidRPr="009B3096">
        <w:rPr>
          <w:rFonts w:ascii="Arial" w:hAnsi="Arial" w:cs="Arial"/>
          <w:b/>
          <w:bCs/>
          <w:sz w:val="22"/>
          <w:szCs w:val="22"/>
        </w:rPr>
        <w:t xml:space="preserve">nasce per integrarsi con naturalezza in contesti residenziali, hotel, spa, piscine, yacht e spazi </w:t>
      </w:r>
      <w:proofErr w:type="spellStart"/>
      <w:r w:rsidRPr="009B3096">
        <w:rPr>
          <w:rFonts w:ascii="Arial" w:hAnsi="Arial" w:cs="Arial"/>
          <w:b/>
          <w:bCs/>
          <w:sz w:val="22"/>
          <w:szCs w:val="22"/>
        </w:rPr>
        <w:t>contract</w:t>
      </w:r>
      <w:proofErr w:type="spellEnd"/>
      <w:r w:rsidRPr="009B3096">
        <w:rPr>
          <w:rFonts w:ascii="Arial" w:hAnsi="Arial" w:cs="Arial"/>
          <w:sz w:val="22"/>
          <w:szCs w:val="22"/>
        </w:rPr>
        <w:t>. L’acciaio inox 316L, scelto per le sue caratteristiche di resistenza, igiene ed eco-compatibilità, garantisce elevate prestazioni anche in ambienti esterni e in condizioni atmosferiche complesse, mantenendo nel tempo qualità estetica e affidabilità tecnica.</w:t>
      </w:r>
    </w:p>
    <w:p w14:paraId="6962EB88" w14:textId="77777777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La collezione esprime pienamente la filosofia di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>: unire design, tecnologia e manifattura italiana in sistemi doccia pensati per durare, personalizzabili nelle finiture e capaci di valorizzare ogni progetto. Le linee pulite e rigorose dialogano con architetture contemporanee, giardini, terrazze e ambienti bordo piscina, trasformando l’acqua in elemento progettuale e sensoriale.</w:t>
      </w:r>
    </w:p>
    <w:p w14:paraId="12F29DC5" w14:textId="77777777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Tra le soluzioni più rappresentative della collezione, la colonna doccia freestanding </w:t>
      </w:r>
      <w:r w:rsidRPr="009B3096">
        <w:rPr>
          <w:rStyle w:val="Enfasigrassetto"/>
          <w:rFonts w:ascii="Arial" w:hAnsi="Arial" w:cs="Arial"/>
          <w:sz w:val="22"/>
          <w:szCs w:val="22"/>
        </w:rPr>
        <w:t>CL028 E ø 35 mm</w:t>
      </w:r>
      <w:r w:rsidRPr="009B3096">
        <w:rPr>
          <w:rFonts w:ascii="Arial" w:hAnsi="Arial" w:cs="Arial"/>
          <w:sz w:val="22"/>
          <w:szCs w:val="22"/>
        </w:rPr>
        <w:t xml:space="preserve"> si distingue per uno stile sobrio ed ergonomico. Il soffione, sviluppato da </w:t>
      </w:r>
      <w:proofErr w:type="spellStart"/>
      <w:r w:rsidRPr="009B3096">
        <w:rPr>
          <w:rStyle w:val="Enfasigrassetto"/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Style w:val="Enfasigrassetto"/>
          <w:rFonts w:ascii="Arial" w:hAnsi="Arial" w:cs="Arial"/>
          <w:sz w:val="22"/>
          <w:szCs w:val="22"/>
        </w:rPr>
        <w:t xml:space="preserve"> LAB</w:t>
      </w:r>
      <w:r w:rsidRPr="009B3096">
        <w:rPr>
          <w:rFonts w:ascii="Arial" w:hAnsi="Arial" w:cs="Arial"/>
          <w:sz w:val="22"/>
          <w:szCs w:val="22"/>
        </w:rPr>
        <w:t xml:space="preserve">, è progettato per offrire un getto a pioggia ampio, confortevole e avvolgente, capace di raggiungere fino a </w:t>
      </w:r>
      <w:r w:rsidRPr="009B3096">
        <w:rPr>
          <w:rStyle w:val="Enfasigrassetto"/>
          <w:rFonts w:ascii="Arial" w:hAnsi="Arial" w:cs="Arial"/>
          <w:sz w:val="22"/>
          <w:szCs w:val="22"/>
        </w:rPr>
        <w:t>25 cm di apertura</w:t>
      </w:r>
      <w:r w:rsidRPr="009B3096">
        <w:rPr>
          <w:rFonts w:ascii="Arial" w:hAnsi="Arial" w:cs="Arial"/>
          <w:sz w:val="22"/>
          <w:szCs w:val="22"/>
        </w:rPr>
        <w:t xml:space="preserve"> nonostante il diametro contenuto della struttura. Una soluzione tecnica pensata per trasformare la doccia outdoor in un’esperienza rilassante, immersiva e quotidiana.</w:t>
      </w:r>
    </w:p>
    <w:p w14:paraId="592A3C61" w14:textId="53864CCA" w:rsidR="009B3096" w:rsidRPr="009B3096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Alla qualità del materiale si affianca una forte ricerca estetica. Metal 316 è disponibile in </w:t>
      </w:r>
      <w:r w:rsidRPr="009B3096">
        <w:rPr>
          <w:rFonts w:ascii="Arial" w:hAnsi="Arial" w:cs="Arial"/>
          <w:b/>
          <w:bCs/>
          <w:sz w:val="22"/>
          <w:szCs w:val="22"/>
        </w:rPr>
        <w:t>un’ampia gamma di colori e finiture — tra cui viola, arancio, blu, salvia, sabbia, oro opaco, rame opaco, bianco opaco e nero opaco</w:t>
      </w:r>
      <w:r w:rsidRPr="009B3096">
        <w:rPr>
          <w:rFonts w:ascii="Arial" w:hAnsi="Arial" w:cs="Arial"/>
          <w:sz w:val="22"/>
          <w:szCs w:val="22"/>
        </w:rPr>
        <w:t xml:space="preserve"> — che permette ad architetti e progettisti di inserire la colonna doccia in progetti outdoor dal carattere diverso: minimal, mediterraneo, contemporaneo, materico o più decorativo</w:t>
      </w:r>
      <w:r>
        <w:rPr>
          <w:rFonts w:ascii="Arial" w:hAnsi="Arial" w:cs="Arial"/>
          <w:sz w:val="22"/>
          <w:szCs w:val="22"/>
        </w:rPr>
        <w:t>.</w:t>
      </w:r>
    </w:p>
    <w:p w14:paraId="6E5B305C" w14:textId="6880F7DF" w:rsidR="009B3096" w:rsidRPr="00CD709E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La collezione conferma inoltre la vocazione </w:t>
      </w:r>
      <w:proofErr w:type="spellStart"/>
      <w:r w:rsidRPr="009B3096">
        <w:rPr>
          <w:rFonts w:ascii="Arial" w:hAnsi="Arial" w:cs="Arial"/>
          <w:sz w:val="22"/>
          <w:szCs w:val="22"/>
        </w:rPr>
        <w:t>tailor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-made di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>. Ogni soluzione nasce per rispondere alle esigenze del progetto, con prodotti standard da catalogo o sviluppati ad hoc, mantenendo sempre un equilibrio tra funzionalità, comfort, resistenza dei materiali e qualità formale.</w:t>
      </w:r>
      <w:r w:rsidR="00CD709E">
        <w:rPr>
          <w:rFonts w:ascii="Arial" w:hAnsi="Arial" w:cs="Arial"/>
          <w:sz w:val="22"/>
          <w:szCs w:val="22"/>
        </w:rPr>
        <w:t xml:space="preserve"> </w:t>
      </w:r>
      <w:r w:rsidRPr="009B3096">
        <w:rPr>
          <w:rFonts w:ascii="Arial" w:hAnsi="Arial" w:cs="Arial"/>
          <w:sz w:val="22"/>
          <w:szCs w:val="22"/>
        </w:rPr>
        <w:t xml:space="preserve">Interamente progettata e prodotta in Italia, Metal 316 racconta una cultura del benessere fondata su precisione tecnica, cura del dettaglio e capacità manifatturiera. Per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, la doccia non è soltanto un oggetto da installare, ma un sistema da progettare, vivere e </w:t>
      </w:r>
      <w:r w:rsidRPr="00CD709E">
        <w:rPr>
          <w:rFonts w:ascii="Arial" w:hAnsi="Arial" w:cs="Arial"/>
          <w:sz w:val="22"/>
          <w:szCs w:val="22"/>
        </w:rPr>
        <w:t>manutenere nel tempo.</w:t>
      </w:r>
    </w:p>
    <w:p w14:paraId="315DBAEC" w14:textId="73D8B198" w:rsidR="00F86E44" w:rsidRDefault="009B3096" w:rsidP="009B3096">
      <w:pPr>
        <w:pStyle w:val="NormaleWeb"/>
        <w:ind w:right="-270"/>
        <w:rPr>
          <w:rFonts w:ascii="Arial" w:hAnsi="Arial" w:cs="Arial"/>
          <w:sz w:val="22"/>
          <w:szCs w:val="22"/>
        </w:rPr>
      </w:pPr>
      <w:r w:rsidRPr="00CD709E">
        <w:rPr>
          <w:rFonts w:ascii="Arial" w:hAnsi="Arial" w:cs="Arial"/>
          <w:sz w:val="22"/>
          <w:szCs w:val="22"/>
        </w:rPr>
        <w:lastRenderedPageBreak/>
        <w:t>Con Metal 316, l’acqua entra nello spazio outdoor come materia viva dell’architettura: un elemento capace di generare comfort, atmosfera e relazione con l’ambiente.</w:t>
      </w:r>
    </w:p>
    <w:p w14:paraId="2ED62AF7" w14:textId="77777777" w:rsidR="00CD709E" w:rsidRPr="00CD709E" w:rsidRDefault="00CD709E" w:rsidP="009B3096">
      <w:pPr>
        <w:pStyle w:val="NormaleWeb"/>
        <w:ind w:right="-270"/>
        <w:rPr>
          <w:rFonts w:ascii="Arial" w:hAnsi="Arial" w:cs="Arial"/>
          <w:sz w:val="10"/>
          <w:szCs w:val="10"/>
        </w:rPr>
      </w:pPr>
    </w:p>
    <w:p w14:paraId="06FBB9D3" w14:textId="314CF938" w:rsidR="00CD709E" w:rsidRPr="00CD709E" w:rsidRDefault="00CD709E" w:rsidP="009B3096">
      <w:pPr>
        <w:pStyle w:val="NormaleWeb"/>
        <w:ind w:right="-270"/>
        <w:rPr>
          <w:rFonts w:ascii="Arial" w:hAnsi="Arial" w:cs="Arial"/>
          <w:b/>
          <w:bCs/>
          <w:sz w:val="18"/>
          <w:szCs w:val="18"/>
        </w:rPr>
      </w:pPr>
      <w:r w:rsidRPr="00CD709E">
        <w:rPr>
          <w:rFonts w:ascii="Arial" w:hAnsi="Arial" w:cs="Arial"/>
          <w:b/>
          <w:bCs/>
          <w:sz w:val="18"/>
          <w:szCs w:val="18"/>
        </w:rPr>
        <w:t>Metal 316</w:t>
      </w:r>
    </w:p>
    <w:p w14:paraId="33D5489A" w14:textId="77777777" w:rsidR="00CD709E" w:rsidRPr="009B3096" w:rsidRDefault="00CD709E" w:rsidP="00CD709E">
      <w:pPr>
        <w:pStyle w:val="NormaleWeb"/>
        <w:ind w:left="284" w:righ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183351" wp14:editId="41B7DF71">
            <wp:extent cx="5338957" cy="1268046"/>
            <wp:effectExtent l="0" t="0" r="0" b="2540"/>
            <wp:docPr id="11666547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5471" name="Immagine 1166654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966" cy="12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4C12" w14:textId="36B223E4" w:rsidR="00CD709E" w:rsidRDefault="00CD709E" w:rsidP="00CD709E">
      <w:pPr>
        <w:pStyle w:val="Titolo1"/>
        <w:spacing w:line="276" w:lineRule="auto"/>
        <w:ind w:left="-142" w:right="-270"/>
      </w:pPr>
      <w:r>
        <w:rPr>
          <w:noProof/>
        </w:rPr>
        <w:drawing>
          <wp:inline distT="0" distB="0" distL="0" distR="0" wp14:anchorId="1FE73BCF" wp14:editId="6A24DD34">
            <wp:extent cx="5580831" cy="877111"/>
            <wp:effectExtent l="0" t="0" r="0" b="0"/>
            <wp:docPr id="9651849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8490" name="Immagine 965184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087" cy="8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5673" w14:textId="77777777" w:rsidR="00CD709E" w:rsidRPr="00CD709E" w:rsidRDefault="00CD709E" w:rsidP="00CD709E">
      <w:pPr>
        <w:pStyle w:val="Titolo1"/>
        <w:spacing w:line="276" w:lineRule="auto"/>
        <w:ind w:left="-142" w:right="-270"/>
        <w:rPr>
          <w:sz w:val="10"/>
          <w:szCs w:val="10"/>
        </w:rPr>
      </w:pPr>
    </w:p>
    <w:p w14:paraId="0F550D64" w14:textId="77777777" w:rsidR="009B3096" w:rsidRDefault="009B3096" w:rsidP="009B3096">
      <w:pPr>
        <w:pStyle w:val="NormaleWeb"/>
        <w:spacing w:before="0" w:beforeAutospacing="0" w:after="0" w:afterAutospacing="0"/>
        <w:ind w:right="-270"/>
        <w:rPr>
          <w:rFonts w:ascii="Arial" w:hAnsi="Arial" w:cs="Arial"/>
          <w:b/>
          <w:bCs/>
          <w:sz w:val="22"/>
          <w:szCs w:val="22"/>
        </w:rPr>
      </w:pPr>
    </w:p>
    <w:p w14:paraId="1AB8A6EA" w14:textId="77777777" w:rsidR="00CD709E" w:rsidRPr="00CD709E" w:rsidRDefault="00CD709E" w:rsidP="009B3096">
      <w:pPr>
        <w:pStyle w:val="NormaleWeb"/>
        <w:spacing w:before="0" w:beforeAutospacing="0" w:after="0" w:afterAutospacing="0"/>
        <w:ind w:right="-270"/>
        <w:rPr>
          <w:rFonts w:ascii="Arial" w:hAnsi="Arial" w:cs="Arial"/>
          <w:b/>
          <w:bCs/>
          <w:sz w:val="10"/>
          <w:szCs w:val="10"/>
        </w:rPr>
      </w:pPr>
    </w:p>
    <w:p w14:paraId="1A5798B2" w14:textId="5F7DAD48" w:rsidR="009B3096" w:rsidRDefault="009B3096" w:rsidP="00CD709E">
      <w:pPr>
        <w:pStyle w:val="Titolo2"/>
        <w:spacing w:before="0"/>
        <w:ind w:right="-27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B30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Lo showroom </w:t>
      </w:r>
      <w:proofErr w:type="spellStart"/>
      <w:r w:rsidRPr="009B3096">
        <w:rPr>
          <w:rFonts w:ascii="Arial" w:hAnsi="Arial" w:cs="Arial"/>
          <w:b/>
          <w:bCs/>
          <w:color w:val="000000" w:themeColor="text1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Brera</w:t>
      </w:r>
    </w:p>
    <w:p w14:paraId="3BFF6392" w14:textId="77777777" w:rsidR="00CD709E" w:rsidRPr="00CD709E" w:rsidRDefault="00CD709E" w:rsidP="00CD709E">
      <w:pPr>
        <w:rPr>
          <w:sz w:val="11"/>
          <w:szCs w:val="11"/>
        </w:rPr>
      </w:pPr>
    </w:p>
    <w:p w14:paraId="5B4BF3A3" w14:textId="77777777" w:rsidR="00CD709E" w:rsidRDefault="009B3096" w:rsidP="00CD709E">
      <w:pPr>
        <w:pStyle w:val="isselectedend"/>
        <w:spacing w:before="0" w:beforeAutospacing="0" w:after="0" w:afterAutospacing="0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La visione di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trova oggi una nuova espressione anche a Milano, nel cuore del Brera Design </w:t>
      </w:r>
      <w:proofErr w:type="spellStart"/>
      <w:r w:rsidRPr="009B3096">
        <w:rPr>
          <w:rFonts w:ascii="Arial" w:hAnsi="Arial" w:cs="Arial"/>
          <w:sz w:val="22"/>
          <w:szCs w:val="22"/>
        </w:rPr>
        <w:t>District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. Inaugurato in occasione della Design Week 2026, </w:t>
      </w:r>
      <w:r w:rsidRPr="009B3096">
        <w:rPr>
          <w:rStyle w:val="Enfasigrassetto"/>
          <w:rFonts w:ascii="Arial" w:hAnsi="Arial" w:cs="Arial"/>
          <w:sz w:val="22"/>
          <w:szCs w:val="22"/>
        </w:rPr>
        <w:t>Ipunto0</w:t>
      </w:r>
      <w:r w:rsidRPr="009B3096">
        <w:rPr>
          <w:rFonts w:ascii="Arial" w:hAnsi="Arial" w:cs="Arial"/>
          <w:sz w:val="22"/>
          <w:szCs w:val="22"/>
        </w:rPr>
        <w:t>, in Via Montebello 27, nasce come hub dedicato alla cultura del progetto contemporaneo, uno spazio condiviso tra aziende complementari che mette in dialogo design, materiali, tecnologia e ricerca.</w:t>
      </w:r>
      <w:r w:rsidR="00CD709E">
        <w:rPr>
          <w:rFonts w:ascii="Arial" w:hAnsi="Arial" w:cs="Arial"/>
          <w:sz w:val="22"/>
          <w:szCs w:val="22"/>
        </w:rPr>
        <w:t xml:space="preserve"> </w:t>
      </w:r>
    </w:p>
    <w:p w14:paraId="1048E873" w14:textId="77777777" w:rsidR="00CD709E" w:rsidRDefault="00CD709E" w:rsidP="00CD709E">
      <w:pPr>
        <w:pStyle w:val="isselectedend"/>
        <w:spacing w:before="0" w:beforeAutospacing="0" w:after="0" w:afterAutospacing="0"/>
        <w:ind w:right="-270"/>
        <w:rPr>
          <w:rFonts w:ascii="Arial" w:hAnsi="Arial" w:cs="Arial"/>
          <w:sz w:val="22"/>
          <w:szCs w:val="22"/>
        </w:rPr>
      </w:pPr>
    </w:p>
    <w:p w14:paraId="7396DAF0" w14:textId="0BCE9C25" w:rsidR="00CD709E" w:rsidRPr="009B3096" w:rsidRDefault="009B3096" w:rsidP="00CD709E">
      <w:pPr>
        <w:pStyle w:val="isselectedend"/>
        <w:spacing w:before="0" w:beforeAutospacing="0" w:after="0" w:afterAutospacing="0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Più che uno showroom, Ipunto0 è un luogo di incontro e sperimentazione pensato per architetti, </w:t>
      </w:r>
      <w:proofErr w:type="spellStart"/>
      <w:r w:rsidRPr="009B3096">
        <w:rPr>
          <w:rFonts w:ascii="Arial" w:hAnsi="Arial" w:cs="Arial"/>
          <w:sz w:val="22"/>
          <w:szCs w:val="22"/>
        </w:rPr>
        <w:t>interior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designer, sviluppatori, operatori del </w:t>
      </w:r>
      <w:proofErr w:type="spellStart"/>
      <w:r w:rsidRPr="009B3096">
        <w:rPr>
          <w:rFonts w:ascii="Arial" w:hAnsi="Arial" w:cs="Arial"/>
          <w:sz w:val="22"/>
          <w:szCs w:val="22"/>
        </w:rPr>
        <w:t>contract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e clienti internazionali. Un ambiente dove i sistemi doccia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possono essere osservati e vissuti dal vivo, attraverso materiali, finiture, funzionalità e soluzioni progettuali studiate per il benessere contemporaneo.</w:t>
      </w:r>
    </w:p>
    <w:p w14:paraId="1E8C0619" w14:textId="77777777" w:rsidR="009B3096" w:rsidRPr="009B3096" w:rsidRDefault="009B3096" w:rsidP="009B3096">
      <w:pPr>
        <w:pStyle w:val="isselectedend"/>
        <w:ind w:right="-270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«Per noi questo showroom non è un punto vendita, ma uno strumento di relazione, promozione e cultura del prodotto», spiega </w:t>
      </w:r>
      <w:r w:rsidRPr="009B3096">
        <w:rPr>
          <w:rStyle w:val="Enfasigrassetto"/>
          <w:rFonts w:ascii="Arial" w:hAnsi="Arial" w:cs="Arial"/>
          <w:sz w:val="22"/>
          <w:szCs w:val="22"/>
        </w:rPr>
        <w:t xml:space="preserve">Paolo Civelli, CEO di </w:t>
      </w:r>
      <w:proofErr w:type="spellStart"/>
      <w:r w:rsidRPr="009B3096">
        <w:rPr>
          <w:rStyle w:val="Enfasigrassetto"/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. «Qui architetti, </w:t>
      </w:r>
      <w:proofErr w:type="spellStart"/>
      <w:r w:rsidRPr="009B3096">
        <w:rPr>
          <w:rFonts w:ascii="Arial" w:hAnsi="Arial" w:cs="Arial"/>
          <w:sz w:val="22"/>
          <w:szCs w:val="22"/>
        </w:rPr>
        <w:t>interior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designer e clienti italiani ed esteri possono toccare con mano materiali e finiture, sperimentare la qualità dei getti e confrontarsi con </w:t>
      </w:r>
      <w:proofErr w:type="gramStart"/>
      <w:r w:rsidRPr="009B3096">
        <w:rPr>
          <w:rFonts w:ascii="Arial" w:hAnsi="Arial" w:cs="Arial"/>
          <w:sz w:val="22"/>
          <w:szCs w:val="22"/>
        </w:rPr>
        <w:t>il nostro team</w:t>
      </w:r>
      <w:proofErr w:type="gramEnd"/>
      <w:r w:rsidRPr="009B3096">
        <w:rPr>
          <w:rFonts w:ascii="Arial" w:hAnsi="Arial" w:cs="Arial"/>
          <w:sz w:val="22"/>
          <w:szCs w:val="22"/>
        </w:rPr>
        <w:t xml:space="preserve"> per individuare le soluzioni più adatte ai loro progetti. Milano rappresenta un riferimento internazionale per il design e poter accogliere i nostri interlocutori in un contesto coerente con il posizionamento del </w:t>
      </w:r>
      <w:proofErr w:type="gramStart"/>
      <w:r w:rsidRPr="009B3096">
        <w:rPr>
          <w:rFonts w:ascii="Arial" w:hAnsi="Arial" w:cs="Arial"/>
          <w:sz w:val="22"/>
          <w:szCs w:val="22"/>
        </w:rPr>
        <w:t>brand</w:t>
      </w:r>
      <w:proofErr w:type="gramEnd"/>
      <w:r w:rsidRPr="009B3096">
        <w:rPr>
          <w:rFonts w:ascii="Arial" w:hAnsi="Arial" w:cs="Arial"/>
          <w:sz w:val="22"/>
          <w:szCs w:val="22"/>
        </w:rPr>
        <w:t xml:space="preserve"> è per noi un valore strategico».</w:t>
      </w:r>
    </w:p>
    <w:p w14:paraId="7CD2A413" w14:textId="77777777" w:rsidR="009B3096" w:rsidRDefault="009B3096" w:rsidP="003405BC">
      <w:pPr>
        <w:pStyle w:val="NormaleWeb"/>
        <w:spacing w:before="0" w:beforeAutospacing="0" w:after="0" w:afterAutospacing="0"/>
        <w:ind w:right="-272"/>
        <w:rPr>
          <w:rFonts w:ascii="Arial" w:hAnsi="Arial" w:cs="Arial"/>
          <w:sz w:val="22"/>
          <w:szCs w:val="22"/>
        </w:rPr>
      </w:pPr>
      <w:r w:rsidRPr="009B3096">
        <w:rPr>
          <w:rFonts w:ascii="Arial" w:hAnsi="Arial" w:cs="Arial"/>
          <w:sz w:val="22"/>
          <w:szCs w:val="22"/>
        </w:rPr>
        <w:t xml:space="preserve">La presenza all'interno di Ipunto0 conferma la volontà di </w:t>
      </w:r>
      <w:proofErr w:type="spellStart"/>
      <w:r w:rsidRPr="009B3096">
        <w:rPr>
          <w:rFonts w:ascii="Arial" w:hAnsi="Arial" w:cs="Arial"/>
          <w:sz w:val="22"/>
          <w:szCs w:val="22"/>
        </w:rPr>
        <w:t>Aquaelite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di affiancare alla qualità del prodotto una crescente attenzione alla cultura del progetto, creando occasioni di confronto e collaborazione con il mondo dell'architettura e dell'</w:t>
      </w:r>
      <w:proofErr w:type="spellStart"/>
      <w:r w:rsidRPr="009B3096">
        <w:rPr>
          <w:rFonts w:ascii="Arial" w:hAnsi="Arial" w:cs="Arial"/>
          <w:sz w:val="22"/>
          <w:szCs w:val="22"/>
        </w:rPr>
        <w:t>interior</w:t>
      </w:r>
      <w:proofErr w:type="spellEnd"/>
      <w:r w:rsidRPr="009B3096">
        <w:rPr>
          <w:rFonts w:ascii="Arial" w:hAnsi="Arial" w:cs="Arial"/>
          <w:sz w:val="22"/>
          <w:szCs w:val="22"/>
        </w:rPr>
        <w:t xml:space="preserve"> design.</w:t>
      </w:r>
    </w:p>
    <w:p w14:paraId="7B4458A7" w14:textId="365779F8" w:rsidR="003405BC" w:rsidRDefault="003405BC" w:rsidP="003405BC">
      <w:pPr>
        <w:pStyle w:val="NormaleWeb"/>
        <w:spacing w:before="0" w:beforeAutospacing="0" w:after="0" w:afterAutospacing="0"/>
        <w:ind w:right="-272"/>
        <w:rPr>
          <w:rFonts w:ascii="Arial" w:hAnsi="Arial" w:cs="Arial"/>
          <w:b/>
          <w:bCs/>
          <w:sz w:val="22"/>
          <w:szCs w:val="22"/>
        </w:rPr>
      </w:pPr>
      <w:r w:rsidRPr="003405BC">
        <w:rPr>
          <w:rFonts w:ascii="Arial" w:hAnsi="Arial" w:cs="Arial"/>
          <w:b/>
          <w:bCs/>
          <w:sz w:val="22"/>
          <w:szCs w:val="22"/>
        </w:rPr>
        <w:t>www.aquaelite.it</w:t>
      </w:r>
    </w:p>
    <w:p w14:paraId="2899B72D" w14:textId="77777777" w:rsidR="003405BC" w:rsidRPr="003405BC" w:rsidRDefault="003405BC" w:rsidP="003405BC">
      <w:pPr>
        <w:pStyle w:val="NormaleWeb"/>
        <w:spacing w:before="0" w:beforeAutospacing="0" w:after="0" w:afterAutospacing="0"/>
        <w:ind w:right="-272"/>
        <w:rPr>
          <w:rFonts w:ascii="Arial" w:hAnsi="Arial" w:cs="Arial"/>
          <w:b/>
          <w:bCs/>
          <w:sz w:val="22"/>
          <w:szCs w:val="22"/>
        </w:rPr>
      </w:pPr>
    </w:p>
    <w:p w14:paraId="561F4C7F" w14:textId="77777777" w:rsidR="00F86E44" w:rsidRPr="009B2B6F" w:rsidRDefault="00F86E44" w:rsidP="00F86E44">
      <w:pPr>
        <w:pStyle w:val="Normale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B2B6F">
        <w:rPr>
          <w:rFonts w:ascii="Arial" w:hAnsi="Arial" w:cs="Arial"/>
          <w:b/>
          <w:sz w:val="20"/>
          <w:szCs w:val="20"/>
        </w:rPr>
        <w:t xml:space="preserve">Ufficio Stampa </w:t>
      </w:r>
    </w:p>
    <w:p w14:paraId="09C69129" w14:textId="77777777" w:rsidR="00F86E44" w:rsidRPr="009B2B6F" w:rsidRDefault="00F86E44" w:rsidP="00F86E44">
      <w:pPr>
        <w:pStyle w:val="NormaleWeb"/>
        <w:spacing w:before="0" w:beforeAutospacing="0" w:after="0" w:afterAutospacing="0"/>
        <w:rPr>
          <w:rFonts w:ascii="Arial" w:hAnsi="Arial" w:cs="Arial"/>
          <w:spacing w:val="-2"/>
          <w:sz w:val="20"/>
          <w:szCs w:val="20"/>
        </w:rPr>
      </w:pPr>
      <w:proofErr w:type="spellStart"/>
      <w:r w:rsidRPr="009B2B6F">
        <w:rPr>
          <w:rFonts w:ascii="Arial" w:hAnsi="Arial" w:cs="Arial"/>
          <w:spacing w:val="-2"/>
          <w:sz w:val="20"/>
          <w:szCs w:val="20"/>
        </w:rPr>
        <w:t>TAConline</w:t>
      </w:r>
      <w:proofErr w:type="spellEnd"/>
    </w:p>
    <w:p w14:paraId="21BB9063" w14:textId="79F45144" w:rsidR="00F86E44" w:rsidRPr="009B2B6F" w:rsidRDefault="00F86E44" w:rsidP="00F86E44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E44">
        <w:rPr>
          <w:rFonts w:ascii="Arial" w:hAnsi="Arial" w:cs="Arial"/>
          <w:spacing w:val="-2"/>
          <w:sz w:val="20"/>
          <w:szCs w:val="20"/>
        </w:rPr>
        <w:t>press@taconline.it</w:t>
      </w:r>
    </w:p>
    <w:p w14:paraId="4E2BC90E" w14:textId="77777777" w:rsidR="009B3096" w:rsidRPr="009B3096" w:rsidRDefault="009B3096">
      <w:pPr>
        <w:pStyle w:val="Titolo1"/>
        <w:spacing w:line="276" w:lineRule="auto"/>
        <w:ind w:left="287" w:right="299"/>
      </w:pPr>
    </w:p>
    <w:sectPr w:rsidR="009B3096" w:rsidRPr="009B3096" w:rsidSect="00F86E44">
      <w:headerReference w:type="default" r:id="rId8"/>
      <w:footerReference w:type="default" r:id="rId9"/>
      <w:type w:val="continuous"/>
      <w:pgSz w:w="11920" w:h="16840"/>
      <w:pgMar w:top="2000" w:right="1417" w:bottom="1620" w:left="1417" w:header="780" w:footer="1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1E1E6F" w14:textId="77777777" w:rsidR="00B5745E" w:rsidRDefault="00B5745E">
      <w:r>
        <w:separator/>
      </w:r>
    </w:p>
  </w:endnote>
  <w:endnote w:type="continuationSeparator" w:id="0">
    <w:p w14:paraId="5F280080" w14:textId="77777777" w:rsidR="00B5745E" w:rsidRDefault="00B5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FA165A" w14:textId="0CFC63ED" w:rsidR="00D122BC" w:rsidRDefault="00CD709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74C1E8C" wp14:editId="146FB647">
              <wp:simplePos x="0" y="0"/>
              <wp:positionH relativeFrom="page">
                <wp:posOffset>5185410</wp:posOffset>
              </wp:positionH>
              <wp:positionV relativeFrom="page">
                <wp:posOffset>9751368</wp:posOffset>
              </wp:positionV>
              <wp:extent cx="1462405" cy="448351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44835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4AA46" w14:textId="77777777" w:rsidR="00D122BC" w:rsidRDefault="00000000">
                          <w:pPr>
                            <w:spacing w:before="14"/>
                            <w:ind w:right="46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Showroom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Ipunto0</w:t>
                          </w:r>
                        </w:p>
                        <w:p w14:paraId="4AD4F7ED" w14:textId="77777777" w:rsidR="00D122BC" w:rsidRDefault="00000000">
                          <w:pPr>
                            <w:spacing w:before="28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Montebello,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Milano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(MI)</w:t>
                          </w:r>
                        </w:p>
                        <w:p w14:paraId="6738174A" w14:textId="77777777" w:rsidR="00D122BC" w:rsidRDefault="00000000">
                          <w:pPr>
                            <w:spacing w:before="2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milano@aquaelite.it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C1E8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08.3pt;margin-top:767.8pt;width:115.15pt;height:35.3pt;z-index:-15789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" filled="f" stroked="f">
              <v:textbox inset="0,0,0,0">
                <w:txbxContent>
                  <w:p w14:paraId="0314AA46" w14:textId="77777777" w:rsidR="00D122BC" w:rsidRDefault="00000000">
                    <w:pPr>
                      <w:spacing w:before="14"/>
                      <w:ind w:right="46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Showroom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Ipunto0</w:t>
                    </w:r>
                  </w:p>
                  <w:p w14:paraId="4AD4F7ED" w14:textId="77777777" w:rsidR="00D122BC" w:rsidRDefault="00000000">
                    <w:pPr>
                      <w:spacing w:before="28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Montebello,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Milano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(MI)</w:t>
                    </w:r>
                  </w:p>
                  <w:p w14:paraId="6738174A" w14:textId="77777777" w:rsidR="00D122BC" w:rsidRDefault="00000000">
                    <w:pPr>
                      <w:spacing w:before="28"/>
                      <w:ind w:right="31"/>
                      <w:jc w:val="right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milano@aquaelite.it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86E44"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D45AAAF" wp14:editId="2B9632D9">
              <wp:simplePos x="0" y="0"/>
              <wp:positionH relativeFrom="page">
                <wp:posOffset>908234</wp:posOffset>
              </wp:positionH>
              <wp:positionV relativeFrom="page">
                <wp:posOffset>9751368</wp:posOffset>
              </wp:positionV>
              <wp:extent cx="1741805" cy="5014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50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C4C73" w14:textId="77777777" w:rsidR="00D122B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AQUA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ELITE</w:t>
                          </w:r>
                        </w:p>
                        <w:p w14:paraId="23FDAD46" w14:textId="77777777" w:rsidR="00D122BC" w:rsidRDefault="00000000">
                          <w:pPr>
                            <w:spacing w:before="20" w:line="27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Viale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dello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Sport,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16/18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-Gavirate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(VA) </w:t>
                          </w: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info@aquaelite.it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5AAAF" id="Textbox 7" o:spid="_x0000_s1027" type="#_x0000_t202" style="position:absolute;margin-left:71.5pt;margin-top:767.8pt;width:137.15pt;height:39.5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" filled="f" stroked="f">
              <v:textbox inset="0,0,0,0">
                <w:txbxContent>
                  <w:p w14:paraId="23AC4C73" w14:textId="77777777" w:rsidR="00D122B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AQUA</w:t>
                    </w:r>
                    <w:r>
                      <w:rPr>
                        <w:spacing w:val="-2"/>
                        <w:sz w:val="16"/>
                      </w:rPr>
                      <w:t>ELITE</w:t>
                    </w:r>
                  </w:p>
                  <w:p w14:paraId="23FDAD46" w14:textId="77777777" w:rsidR="00D122BC" w:rsidRDefault="00000000">
                    <w:pPr>
                      <w:spacing w:before="20" w:line="27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Viale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dello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Sport,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16/18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-Gavirate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(VA)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info@aquaelite.it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477717" w14:textId="77777777" w:rsidR="00B5745E" w:rsidRDefault="00B5745E">
      <w:r>
        <w:separator/>
      </w:r>
    </w:p>
  </w:footnote>
  <w:footnote w:type="continuationSeparator" w:id="0">
    <w:p w14:paraId="3CFB6300" w14:textId="77777777" w:rsidR="00B5745E" w:rsidRDefault="00B5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B2FCFC" w14:textId="45468157" w:rsidR="00D122BC" w:rsidRPr="009B3096" w:rsidRDefault="00000000">
    <w:pPr>
      <w:pStyle w:val="Corpotesto"/>
      <w:spacing w:line="14" w:lineRule="auto"/>
      <w:rPr>
        <w:color w:val="000000" w:themeColor="text1"/>
        <w:sz w:val="24"/>
        <w:szCs w:val="24"/>
      </w:rPr>
    </w:pPr>
    <w:r w:rsidRPr="009B3096">
      <w:rPr>
        <w:noProof/>
        <w:color w:val="000000" w:themeColor="text1"/>
        <w:sz w:val="24"/>
        <w:szCs w:val="24"/>
      </w:rPr>
      <w:drawing>
        <wp:anchor distT="0" distB="0" distL="0" distR="0" simplePos="0" relativeHeight="487525888" behindDoc="1" locked="0" layoutInCell="1" allowOverlap="1" wp14:anchorId="1C4C4541" wp14:editId="3CDCC2C5">
          <wp:simplePos x="0" y="0"/>
          <wp:positionH relativeFrom="page">
            <wp:posOffset>914400</wp:posOffset>
          </wp:positionH>
          <wp:positionV relativeFrom="page">
            <wp:posOffset>667605</wp:posOffset>
          </wp:positionV>
          <wp:extent cx="1733550" cy="3482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34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BC"/>
    <w:rsid w:val="002D07E9"/>
    <w:rsid w:val="003405BC"/>
    <w:rsid w:val="008849C1"/>
    <w:rsid w:val="009B3096"/>
    <w:rsid w:val="00B5745E"/>
    <w:rsid w:val="00CD709E"/>
    <w:rsid w:val="00D122BC"/>
    <w:rsid w:val="00F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AE6C4"/>
  <w15:docId w15:val="{6E5DD91B-750E-4B4B-AF2A-596827E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56" w:right="69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3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B3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9B30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B30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9B30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309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B3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9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96"/>
    <w:rPr>
      <w:rFonts w:ascii="Arial" w:eastAsia="Arial" w:hAnsi="Arial" w:cs="Arial"/>
      <w:lang w:val="it-IT"/>
    </w:rPr>
  </w:style>
  <w:style w:type="paragraph" w:customStyle="1" w:styleId="isselectedend">
    <w:name w:val="isselectedend"/>
    <w:basedOn w:val="Normale"/>
    <w:rsid w:val="009B30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6E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quaelite.it" TargetMode="External"/><Relationship Id="rId2" Type="http://schemas.openxmlformats.org/officeDocument/2006/relationships/hyperlink" Target="mailto:milano@aquaelite.it" TargetMode="External"/><Relationship Id="rId1" Type="http://schemas.openxmlformats.org/officeDocument/2006/relationships/hyperlink" Target="mailto:milano@aquaelite.it" TargetMode="External"/><Relationship Id="rId4" Type="http://schemas.openxmlformats.org/officeDocument/2006/relationships/hyperlink" Target="mailto:info@aquaeli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Ipunto0 _ Aquaelite marzo 26.docx</dc:title>
  <cp:lastModifiedBy>Paola Staiano</cp:lastModifiedBy>
  <cp:revision>6</cp:revision>
  <dcterms:created xsi:type="dcterms:W3CDTF">2026-06-23T13:54:00Z</dcterms:created>
  <dcterms:modified xsi:type="dcterms:W3CDTF">2026-06-23T14:12:00Z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macOS Versione 26.3.1 (a) (Build 25D771280a) Quartz PDFContext</vt:lpwstr>
  </property>
</Properties>
</file>