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6473C" w14:textId="77777777" w:rsidR="00310030" w:rsidRPr="00310030" w:rsidRDefault="00310030" w:rsidP="00F9409E">
      <w:pPr>
        <w:pStyle w:val="NormaleWeb"/>
        <w:spacing w:before="0" w:beforeAutospacing="0" w:after="0" w:afterAutospacing="0" w:line="330" w:lineRule="atLeast"/>
        <w:jc w:val="center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</w:rPr>
      </w:pPr>
    </w:p>
    <w:p w14:paraId="01E7B140" w14:textId="77777777" w:rsidR="00310030" w:rsidRPr="006E1ABC" w:rsidRDefault="00310030" w:rsidP="00D24235">
      <w:pPr>
        <w:pStyle w:val="NormaleWeb"/>
        <w:tabs>
          <w:tab w:val="left" w:pos="2410"/>
        </w:tabs>
        <w:spacing w:before="0" w:beforeAutospacing="0" w:after="0" w:afterAutospacing="0" w:line="330" w:lineRule="atLeast"/>
        <w:jc w:val="center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18"/>
          <w:szCs w:val="18"/>
        </w:rPr>
      </w:pPr>
    </w:p>
    <w:p w14:paraId="319F8DF4" w14:textId="246F3784" w:rsidR="00F9409E" w:rsidRPr="00310030" w:rsidRDefault="00310030" w:rsidP="00D24235">
      <w:pPr>
        <w:pStyle w:val="NormaleWeb"/>
        <w:tabs>
          <w:tab w:val="left" w:pos="2410"/>
        </w:tabs>
        <w:spacing w:before="0" w:beforeAutospacing="0" w:after="0" w:afterAutospacing="0" w:line="330" w:lineRule="atLeast"/>
        <w:jc w:val="center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</w:rPr>
        <w:t>PROGETTARE UN UFFIC</w:t>
      </w:r>
      <w:r w:rsidR="00D24235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</w:rPr>
        <w:t>i</w:t>
      </w:r>
      <w:r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</w:rPr>
        <w:t xml:space="preserve">O FUNZIONALE CON I SISTEMI </w:t>
      </w:r>
      <w:r w:rsidR="00D24235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</w:rPr>
        <w:t xml:space="preserve">PIVOTANTI </w:t>
      </w:r>
      <w:r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2"/>
          <w:szCs w:val="32"/>
        </w:rPr>
        <w:t>FRITSJURGENS</w:t>
      </w:r>
    </w:p>
    <w:p w14:paraId="24B4EF12" w14:textId="372082AB" w:rsidR="00D24235" w:rsidRPr="0089605C" w:rsidRDefault="00F9409E" w:rsidP="00D24235">
      <w:pPr>
        <w:tabs>
          <w:tab w:val="left" w:pos="2410"/>
        </w:tabs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</w:pPr>
      <w:r w:rsidRPr="0089605C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 xml:space="preserve">Il System </w:t>
      </w:r>
      <w:proofErr w:type="gramStart"/>
      <w:r w:rsidRPr="0089605C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>3</w:t>
      </w:r>
      <w:proofErr w:type="gramEnd"/>
      <w:r w:rsidRPr="0089605C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 xml:space="preserve"> dell’azienda olandese muove </w:t>
      </w:r>
      <w:r w:rsidR="00310030" w:rsidRPr="0089605C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>la libreria rotante</w:t>
      </w:r>
      <w:r w:rsidR="00D24235" w:rsidRPr="0089605C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 xml:space="preserve"> di </w:t>
      </w:r>
      <w:r w:rsidR="000C55E1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>500</w:t>
      </w:r>
      <w:r w:rsidR="00D24235" w:rsidRPr="0089605C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 xml:space="preserve"> kg</w:t>
      </w:r>
      <w:r w:rsidR="00310030" w:rsidRPr="0089605C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 xml:space="preserve"> </w:t>
      </w:r>
      <w:r w:rsidR="000C55E1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 xml:space="preserve">(ogni anta) </w:t>
      </w:r>
      <w:r w:rsidR="00310030" w:rsidRPr="0089605C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 xml:space="preserve">che delimita </w:t>
      </w:r>
      <w:r w:rsidR="00D24235" w:rsidRPr="0089605C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>una</w:t>
      </w:r>
      <w:r w:rsidR="00310030" w:rsidRPr="0089605C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 xml:space="preserve"> zona casa da quella destinata ad uso ufficio.</w:t>
      </w:r>
    </w:p>
    <w:p w14:paraId="4189BFB6" w14:textId="32128B10" w:rsidR="00310030" w:rsidRDefault="00310030" w:rsidP="00D24235">
      <w:pPr>
        <w:tabs>
          <w:tab w:val="left" w:pos="2410"/>
        </w:tabs>
        <w:jc w:val="center"/>
        <w:rPr>
          <w:rStyle w:val="Enfasicorsivo"/>
          <w:rFonts w:ascii="Arial" w:hAnsi="Arial" w:cs="Arial"/>
          <w:b/>
          <w:color w:val="000000" w:themeColor="text1"/>
          <w:sz w:val="26"/>
          <w:szCs w:val="26"/>
        </w:rPr>
      </w:pPr>
      <w:r w:rsidRPr="0089605C"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  <w:t xml:space="preserve">Progetto: </w:t>
      </w:r>
      <w:r w:rsidR="00D24235" w:rsidRPr="0089605C">
        <w:rPr>
          <w:rStyle w:val="Enfasicorsivo"/>
          <w:rFonts w:ascii="Arial" w:hAnsi="Arial" w:cs="Arial"/>
          <w:b/>
          <w:color w:val="000000" w:themeColor="text1"/>
          <w:sz w:val="26"/>
          <w:szCs w:val="26"/>
        </w:rPr>
        <w:t xml:space="preserve">Ernst </w:t>
      </w:r>
      <w:proofErr w:type="spellStart"/>
      <w:r w:rsidR="00D24235" w:rsidRPr="0089605C">
        <w:rPr>
          <w:rStyle w:val="Enfasicorsivo"/>
          <w:rFonts w:ascii="Arial" w:hAnsi="Arial" w:cs="Arial"/>
          <w:b/>
          <w:color w:val="000000" w:themeColor="text1"/>
          <w:sz w:val="26"/>
          <w:szCs w:val="26"/>
        </w:rPr>
        <w:t>Hoek</w:t>
      </w:r>
      <w:proofErr w:type="spellEnd"/>
      <w:r w:rsidR="00D24235" w:rsidRPr="0089605C">
        <w:rPr>
          <w:rStyle w:val="Enfasicorsivo"/>
          <w:rFonts w:ascii="Arial" w:hAnsi="Arial" w:cs="Arial"/>
          <w:b/>
          <w:color w:val="000000" w:themeColor="text1"/>
          <w:sz w:val="26"/>
          <w:szCs w:val="26"/>
        </w:rPr>
        <w:t xml:space="preserve"> – </w:t>
      </w:r>
      <w:proofErr w:type="spellStart"/>
      <w:r w:rsidR="00D24235" w:rsidRPr="0089605C">
        <w:rPr>
          <w:rStyle w:val="Enfasicorsivo"/>
          <w:rFonts w:ascii="Arial" w:hAnsi="Arial" w:cs="Arial"/>
          <w:b/>
          <w:color w:val="000000" w:themeColor="text1"/>
          <w:sz w:val="26"/>
          <w:szCs w:val="26"/>
        </w:rPr>
        <w:t>Hoek</w:t>
      </w:r>
      <w:proofErr w:type="spellEnd"/>
      <w:r w:rsidR="00D24235" w:rsidRPr="0089605C">
        <w:rPr>
          <w:rStyle w:val="Enfasicorsivo"/>
          <w:rFonts w:ascii="Arial" w:hAnsi="Arial" w:cs="Arial"/>
          <w:b/>
          <w:color w:val="000000" w:themeColor="text1"/>
          <w:sz w:val="26"/>
          <w:szCs w:val="26"/>
        </w:rPr>
        <w:t xml:space="preserve"> &amp; de Wit </w:t>
      </w:r>
      <w:proofErr w:type="spellStart"/>
      <w:r w:rsidR="00D24235" w:rsidRPr="0089605C">
        <w:rPr>
          <w:rStyle w:val="Enfasicorsivo"/>
          <w:rFonts w:ascii="Arial" w:hAnsi="Arial" w:cs="Arial"/>
          <w:b/>
          <w:color w:val="000000" w:themeColor="text1"/>
          <w:sz w:val="26"/>
          <w:szCs w:val="26"/>
        </w:rPr>
        <w:t>Architecten</w:t>
      </w:r>
      <w:proofErr w:type="spellEnd"/>
    </w:p>
    <w:p w14:paraId="7D70F044" w14:textId="77777777" w:rsidR="006E1ABC" w:rsidRPr="0089605C" w:rsidRDefault="006E1ABC" w:rsidP="00D24235">
      <w:pPr>
        <w:tabs>
          <w:tab w:val="left" w:pos="2410"/>
        </w:tabs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26"/>
          <w:szCs w:val="26"/>
          <w:lang w:val="it-IT"/>
        </w:rPr>
      </w:pPr>
    </w:p>
    <w:p w14:paraId="705A5245" w14:textId="77777777" w:rsidR="00310030" w:rsidRPr="006E1ABC" w:rsidRDefault="00310030" w:rsidP="00F9409E">
      <w:pPr>
        <w:jc w:val="center"/>
        <w:rPr>
          <w:rFonts w:ascii="Arial" w:eastAsia="Times New Roman" w:hAnsi="Arial" w:cs="Arial"/>
          <w:b/>
          <w:bCs/>
          <w:color w:val="000000" w:themeColor="text1"/>
          <w:kern w:val="36"/>
          <w:sz w:val="16"/>
          <w:szCs w:val="16"/>
          <w:lang w:val="it-IT"/>
        </w:rPr>
      </w:pPr>
    </w:p>
    <w:p w14:paraId="63F8B97F" w14:textId="4566CF29" w:rsidR="00C81241" w:rsidRDefault="00310030" w:rsidP="00C81241">
      <w:pPr>
        <w:jc w:val="both"/>
        <w:rPr>
          <w:rFonts w:ascii="Arial" w:eastAsiaTheme="minorHAnsi" w:hAnsi="Arial" w:cs="Arial"/>
          <w:color w:val="000000" w:themeColor="text1"/>
          <w:lang w:val="it-IT" w:eastAsia="it-IT"/>
        </w:rPr>
      </w:pPr>
      <w:r w:rsidRPr="00D24235">
        <w:rPr>
          <w:rFonts w:ascii="Arial" w:eastAsiaTheme="minorHAnsi" w:hAnsi="Arial" w:cs="Arial"/>
          <w:color w:val="000000" w:themeColor="text1"/>
          <w:lang w:val="it-IT" w:eastAsia="it-IT"/>
        </w:rPr>
        <w:t>Mantenere la vita lavorativa separata da quella privata può rivelarsi piuttosto impegnativo, in special modo se il proprio ufficio si trova accanto, o addirittura dentro, all’abitazione in cui si vive.</w:t>
      </w:r>
      <w:r w:rsidR="00D24235" w:rsidRPr="00D24235">
        <w:rPr>
          <w:rFonts w:ascii="Arial" w:eastAsiaTheme="minorHAnsi" w:hAnsi="Arial" w:cs="Arial"/>
          <w:color w:val="000000" w:themeColor="text1"/>
          <w:lang w:val="it-IT" w:eastAsia="it-IT"/>
        </w:rPr>
        <w:t xml:space="preserve"> </w:t>
      </w:r>
      <w:r w:rsidRPr="00D24235">
        <w:rPr>
          <w:rFonts w:ascii="Arial" w:eastAsiaTheme="minorHAnsi" w:hAnsi="Arial" w:cs="Arial"/>
          <w:color w:val="000000" w:themeColor="text1"/>
          <w:lang w:val="it-IT" w:eastAsia="it-IT"/>
        </w:rPr>
        <w:t xml:space="preserve">E ancor più </w:t>
      </w:r>
      <w:r w:rsidR="002373F4">
        <w:rPr>
          <w:rFonts w:ascii="Arial" w:eastAsiaTheme="minorHAnsi" w:hAnsi="Arial" w:cs="Arial"/>
          <w:color w:val="000000" w:themeColor="text1"/>
          <w:lang w:val="it-IT" w:eastAsia="it-IT"/>
        </w:rPr>
        <w:t xml:space="preserve">arduo </w:t>
      </w:r>
      <w:r w:rsidRPr="00D24235">
        <w:rPr>
          <w:rFonts w:ascii="Arial" w:eastAsiaTheme="minorHAnsi" w:hAnsi="Arial" w:cs="Arial"/>
          <w:color w:val="000000" w:themeColor="text1"/>
          <w:lang w:val="it-IT" w:eastAsia="it-IT"/>
        </w:rPr>
        <w:t xml:space="preserve">può rivelarsi progettare una separazione che non </w:t>
      </w:r>
      <w:proofErr w:type="gramStart"/>
      <w:r w:rsidRPr="00D24235">
        <w:rPr>
          <w:rFonts w:ascii="Arial" w:eastAsiaTheme="minorHAnsi" w:hAnsi="Arial" w:cs="Arial"/>
          <w:color w:val="000000" w:themeColor="text1"/>
          <w:lang w:val="it-IT" w:eastAsia="it-IT"/>
        </w:rPr>
        <w:t>venga</w:t>
      </w:r>
      <w:proofErr w:type="gramEnd"/>
      <w:r w:rsidRPr="00D24235">
        <w:rPr>
          <w:rFonts w:ascii="Arial" w:eastAsiaTheme="minorHAnsi" w:hAnsi="Arial" w:cs="Arial"/>
          <w:color w:val="000000" w:themeColor="text1"/>
          <w:lang w:val="it-IT" w:eastAsia="it-IT"/>
        </w:rPr>
        <w:t xml:space="preserve"> </w:t>
      </w:r>
      <w:r w:rsidR="00D24235" w:rsidRPr="00D24235">
        <w:rPr>
          <w:rFonts w:ascii="Arial" w:eastAsiaTheme="minorHAnsi" w:hAnsi="Arial" w:cs="Arial"/>
          <w:color w:val="000000" w:themeColor="text1"/>
          <w:lang w:val="it-IT" w:eastAsia="it-IT"/>
        </w:rPr>
        <w:t xml:space="preserve">immediatamente </w:t>
      </w:r>
      <w:r w:rsidRPr="00D24235">
        <w:rPr>
          <w:rFonts w:ascii="Arial" w:eastAsiaTheme="minorHAnsi" w:hAnsi="Arial" w:cs="Arial"/>
          <w:color w:val="000000" w:themeColor="text1"/>
          <w:lang w:val="it-IT" w:eastAsia="it-IT"/>
        </w:rPr>
        <w:t>percepita come tale.</w:t>
      </w:r>
    </w:p>
    <w:p w14:paraId="17770AA2" w14:textId="77777777" w:rsidR="002373F4" w:rsidRPr="00C81241" w:rsidRDefault="002373F4" w:rsidP="00C81241">
      <w:pPr>
        <w:jc w:val="both"/>
        <w:rPr>
          <w:rFonts w:ascii="Arial" w:eastAsiaTheme="minorHAnsi" w:hAnsi="Arial" w:cs="Arial"/>
          <w:color w:val="000000" w:themeColor="text1"/>
          <w:lang w:val="it-IT" w:eastAsia="it-IT"/>
        </w:rPr>
      </w:pPr>
    </w:p>
    <w:p w14:paraId="7063678A" w14:textId="067909A0" w:rsidR="00310030" w:rsidRDefault="00310030" w:rsidP="007645F5">
      <w:pPr>
        <w:pStyle w:val="Titolo1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  <w:r w:rsidRPr="00D24235">
        <w:rPr>
          <w:rFonts w:ascii="Arial" w:hAnsi="Arial" w:cs="Arial"/>
          <w:b w:val="0"/>
          <w:color w:val="000000" w:themeColor="text1"/>
          <w:sz w:val="24"/>
          <w:szCs w:val="24"/>
        </w:rPr>
        <w:t>Il nuovo</w:t>
      </w:r>
      <w:r w:rsidR="00F9409E" w:rsidRPr="00D242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progetto d’arredo</w:t>
      </w:r>
      <w:r w:rsidR="007645F5" w:rsidRPr="00D242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D24235">
        <w:rPr>
          <w:rFonts w:ascii="Arial" w:hAnsi="Arial" w:cs="Arial"/>
          <w:b w:val="0"/>
          <w:color w:val="000000" w:themeColor="text1"/>
          <w:sz w:val="24"/>
          <w:szCs w:val="24"/>
        </w:rPr>
        <w:t>firmato</w:t>
      </w:r>
      <w:r w:rsidR="00F9409E" w:rsidRPr="00D242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FritsJurgens, </w:t>
      </w:r>
      <w:r w:rsidR="007645F5" w:rsidRPr="00D2423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offre una soluzione moderna di </w:t>
      </w:r>
      <w:r w:rsidR="000C55E1">
        <w:rPr>
          <w:rFonts w:ascii="Arial" w:hAnsi="Arial" w:cs="Arial"/>
          <w:color w:val="000000" w:themeColor="text1"/>
          <w:sz w:val="24"/>
          <w:szCs w:val="24"/>
        </w:rPr>
        <w:t xml:space="preserve">libreria-porta </w:t>
      </w:r>
      <w:r w:rsidR="007645F5" w:rsidRPr="00D24235">
        <w:rPr>
          <w:rFonts w:ascii="Arial" w:hAnsi="Arial" w:cs="Arial"/>
          <w:color w:val="000000" w:themeColor="text1"/>
          <w:sz w:val="24"/>
          <w:szCs w:val="24"/>
        </w:rPr>
        <w:t>segreta che delimita lavoro e vita domestica coniugando funzionalità ed estetica.</w:t>
      </w:r>
    </w:p>
    <w:p w14:paraId="57F1297B" w14:textId="77777777" w:rsidR="00C81241" w:rsidRPr="00D24235" w:rsidRDefault="00C81241" w:rsidP="007645F5">
      <w:pPr>
        <w:pStyle w:val="Titolo1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</w:rPr>
      </w:pPr>
    </w:p>
    <w:p w14:paraId="0DEEB119" w14:textId="3CF294C2" w:rsidR="002373F4" w:rsidRDefault="007645F5" w:rsidP="006E1AB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235">
        <w:rPr>
          <w:rFonts w:ascii="Arial" w:hAnsi="Arial" w:cs="Arial"/>
          <w:i/>
          <w:color w:val="000000" w:themeColor="text1"/>
          <w:sz w:val="24"/>
          <w:szCs w:val="24"/>
        </w:rPr>
        <w:t xml:space="preserve">Ernst </w:t>
      </w:r>
      <w:proofErr w:type="spellStart"/>
      <w:r w:rsidRPr="00D24235">
        <w:rPr>
          <w:rFonts w:ascii="Arial" w:hAnsi="Arial" w:cs="Arial"/>
          <w:i/>
          <w:color w:val="000000" w:themeColor="text1"/>
          <w:sz w:val="24"/>
          <w:szCs w:val="24"/>
        </w:rPr>
        <w:t>Hoek</w:t>
      </w:r>
      <w:proofErr w:type="spellEnd"/>
      <w:r w:rsidRPr="00D24235">
        <w:rPr>
          <w:rFonts w:ascii="Arial" w:hAnsi="Arial" w:cs="Arial"/>
          <w:i/>
          <w:color w:val="000000" w:themeColor="text1"/>
          <w:sz w:val="24"/>
          <w:szCs w:val="24"/>
        </w:rPr>
        <w:t>,</w:t>
      </w:r>
      <w:r w:rsidR="002373F4">
        <w:rPr>
          <w:rFonts w:ascii="Arial" w:hAnsi="Arial" w:cs="Arial"/>
          <w:i/>
          <w:color w:val="000000" w:themeColor="text1"/>
          <w:sz w:val="24"/>
          <w:szCs w:val="24"/>
        </w:rPr>
        <w:t xml:space="preserve"> architetto e</w:t>
      </w:r>
      <w:r w:rsidRPr="00D24235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2373F4">
        <w:rPr>
          <w:rFonts w:ascii="Arial" w:hAnsi="Arial" w:cs="Arial"/>
          <w:i/>
          <w:color w:val="000000" w:themeColor="text1"/>
          <w:sz w:val="24"/>
          <w:szCs w:val="24"/>
        </w:rPr>
        <w:t>co-</w:t>
      </w:r>
      <w:r w:rsidRPr="00D24235">
        <w:rPr>
          <w:rFonts w:ascii="Arial" w:hAnsi="Arial" w:cs="Arial"/>
          <w:i/>
          <w:color w:val="000000" w:themeColor="text1"/>
          <w:sz w:val="24"/>
          <w:szCs w:val="24"/>
        </w:rPr>
        <w:t xml:space="preserve">titolare dello studio olandese </w:t>
      </w:r>
      <w:hyperlink r:id="rId7" w:history="1">
        <w:r w:rsidRPr="00D24235">
          <w:rPr>
            <w:rStyle w:val="Collegamentoipertestuale"/>
            <w:rFonts w:ascii="Arial" w:hAnsi="Arial" w:cs="Arial"/>
            <w:i/>
            <w:color w:val="000000" w:themeColor="text1"/>
            <w:sz w:val="24"/>
            <w:szCs w:val="24"/>
          </w:rPr>
          <w:t xml:space="preserve">Ernst </w:t>
        </w:r>
        <w:proofErr w:type="spellStart"/>
        <w:r w:rsidRPr="00D24235">
          <w:rPr>
            <w:rStyle w:val="Collegamentoipertestuale"/>
            <w:rFonts w:ascii="Arial" w:hAnsi="Arial" w:cs="Arial"/>
            <w:i/>
            <w:color w:val="000000" w:themeColor="text1"/>
            <w:sz w:val="24"/>
            <w:szCs w:val="24"/>
          </w:rPr>
          <w:t>Hoek</w:t>
        </w:r>
        <w:proofErr w:type="spellEnd"/>
        <w:r w:rsidRPr="00D24235">
          <w:rPr>
            <w:rStyle w:val="Collegamentoipertestuale"/>
            <w:rFonts w:ascii="Arial" w:hAnsi="Arial" w:cs="Arial"/>
            <w:i/>
            <w:color w:val="000000" w:themeColor="text1"/>
            <w:sz w:val="24"/>
            <w:szCs w:val="24"/>
          </w:rPr>
          <w:t xml:space="preserve"> – </w:t>
        </w:r>
        <w:proofErr w:type="spellStart"/>
        <w:r w:rsidRPr="00D24235">
          <w:rPr>
            <w:rStyle w:val="Collegamentoipertestuale"/>
            <w:rFonts w:ascii="Arial" w:hAnsi="Arial" w:cs="Arial"/>
            <w:i/>
            <w:color w:val="000000" w:themeColor="text1"/>
            <w:sz w:val="24"/>
            <w:szCs w:val="24"/>
          </w:rPr>
          <w:t>Hoek</w:t>
        </w:r>
        <w:proofErr w:type="spellEnd"/>
        <w:r w:rsidRPr="00D24235">
          <w:rPr>
            <w:rStyle w:val="Collegamentoipertestuale"/>
            <w:rFonts w:ascii="Arial" w:hAnsi="Arial" w:cs="Arial"/>
            <w:i/>
            <w:color w:val="000000" w:themeColor="text1"/>
            <w:sz w:val="24"/>
            <w:szCs w:val="24"/>
          </w:rPr>
          <w:t xml:space="preserve"> &amp; de </w:t>
        </w:r>
        <w:proofErr w:type="spellStart"/>
        <w:r w:rsidRPr="00D24235">
          <w:rPr>
            <w:rStyle w:val="Collegamentoipertestuale"/>
            <w:rFonts w:ascii="Arial" w:hAnsi="Arial" w:cs="Arial"/>
            <w:i/>
            <w:color w:val="000000" w:themeColor="text1"/>
            <w:sz w:val="24"/>
            <w:szCs w:val="24"/>
          </w:rPr>
          <w:t>Wit</w:t>
        </w:r>
        <w:proofErr w:type="spellEnd"/>
        <w:r w:rsidRPr="00D24235">
          <w:rPr>
            <w:rStyle w:val="Collegamentoipertestuale"/>
            <w:rFonts w:ascii="Arial" w:hAnsi="Arial" w:cs="Arial"/>
            <w:i/>
            <w:color w:val="000000" w:themeColor="text1"/>
            <w:sz w:val="24"/>
            <w:szCs w:val="24"/>
          </w:rPr>
          <w:t xml:space="preserve"> </w:t>
        </w:r>
        <w:proofErr w:type="spellStart"/>
        <w:r w:rsidRPr="00D24235">
          <w:rPr>
            <w:rStyle w:val="Collegamentoipertestuale"/>
            <w:rFonts w:ascii="Arial" w:hAnsi="Arial" w:cs="Arial"/>
            <w:i/>
            <w:color w:val="000000" w:themeColor="text1"/>
            <w:sz w:val="24"/>
            <w:szCs w:val="24"/>
          </w:rPr>
          <w:t>Architecten</w:t>
        </w:r>
        <w:proofErr w:type="spellEnd"/>
      </w:hyperlink>
      <w:r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 xml:space="preserve"> di Delft, </w:t>
      </w:r>
      <w:r w:rsidRPr="00D24235">
        <w:rPr>
          <w:rFonts w:ascii="Arial" w:hAnsi="Arial" w:cs="Arial"/>
          <w:color w:val="000000" w:themeColor="text1"/>
          <w:sz w:val="24"/>
          <w:szCs w:val="24"/>
        </w:rPr>
        <w:t>non voleva creare un passaggio evide</w:t>
      </w:r>
      <w:r w:rsidR="002373F4">
        <w:rPr>
          <w:rFonts w:ascii="Arial" w:hAnsi="Arial" w:cs="Arial"/>
          <w:color w:val="000000" w:themeColor="text1"/>
          <w:sz w:val="24"/>
          <w:szCs w:val="24"/>
        </w:rPr>
        <w:t>nte tra la propria abitazione e</w:t>
      </w:r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 il proprio ufficio. Non voleva utilizzare una semplice porta. </w:t>
      </w:r>
    </w:p>
    <w:p w14:paraId="01C8BEC5" w14:textId="3DE5516D" w:rsidR="002373F4" w:rsidRDefault="007645F5" w:rsidP="006E1AB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Così, ha progettato una porta-libreria segreta </w:t>
      </w:r>
      <w:r w:rsidR="002373F4">
        <w:rPr>
          <w:rFonts w:ascii="Arial" w:hAnsi="Arial" w:cs="Arial"/>
          <w:color w:val="000000" w:themeColor="text1"/>
          <w:sz w:val="24"/>
          <w:szCs w:val="24"/>
        </w:rPr>
        <w:t>atta</w:t>
      </w:r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 a dividere lo spazio in due ambienti separati. Un ambiente del genere, suddiviso in spazi ben distinti per mezzo di una semplice libreria, è un lusso di ultima generazione per chi lavora a casa propria.</w:t>
      </w:r>
    </w:p>
    <w:p w14:paraId="39F5DE46" w14:textId="0FBFA8FB" w:rsidR="007645F5" w:rsidRDefault="007645F5" w:rsidP="006E1ABC">
      <w:pPr>
        <w:pStyle w:val="NormaleWeb"/>
        <w:spacing w:before="0" w:beforeAutospacing="0" w:after="0" w:afterAutospacing="0"/>
        <w:jc w:val="both"/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</w:pPr>
      <w:r w:rsidRPr="00D24235">
        <w:rPr>
          <w:rStyle w:val="Enfasicorsivo"/>
          <w:rFonts w:ascii="Arial" w:hAnsi="Arial" w:cs="Arial"/>
          <w:color w:val="000000" w:themeColor="text1"/>
          <w:sz w:val="24"/>
          <w:szCs w:val="24"/>
        </w:rPr>
        <w:t xml:space="preserve"> “Quando sono in ufficio e la libreria è chiusa, la sensazione che ho è quella di trovarmi in un ambiente completamente separato” </w:t>
      </w:r>
      <w:r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 xml:space="preserve">– </w:t>
      </w:r>
      <w:r w:rsidR="00D24235"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 xml:space="preserve">interviene </w:t>
      </w:r>
      <w:r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 xml:space="preserve">Ernst </w:t>
      </w:r>
      <w:proofErr w:type="spellStart"/>
      <w:r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>Hoek</w:t>
      </w:r>
      <w:proofErr w:type="spellEnd"/>
      <w:r w:rsidR="00D24235"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 xml:space="preserve"> – </w:t>
      </w:r>
      <w:r w:rsidR="00D24235"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 xml:space="preserve">dello Studio </w:t>
      </w:r>
      <w:proofErr w:type="spellStart"/>
      <w:r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>Hoek</w:t>
      </w:r>
      <w:proofErr w:type="spellEnd"/>
      <w:r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 xml:space="preserve"> &amp; de </w:t>
      </w:r>
      <w:proofErr w:type="spellStart"/>
      <w:r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>Wit</w:t>
      </w:r>
      <w:proofErr w:type="spellEnd"/>
      <w:r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>Architecten</w:t>
      </w:r>
      <w:proofErr w:type="spellEnd"/>
      <w:r w:rsidR="00D24235" w:rsidRPr="00D24235">
        <w:rPr>
          <w:rStyle w:val="Enfasicorsivo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14:paraId="1F3C7186" w14:textId="77777777" w:rsidR="002373F4" w:rsidRPr="002373F4" w:rsidRDefault="002373F4" w:rsidP="006E1ABC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93BAD5F" w14:textId="5F11075B" w:rsidR="007645F5" w:rsidRPr="00D24235" w:rsidRDefault="007645F5" w:rsidP="006E1ABC">
      <w:pPr>
        <w:pStyle w:val="NormaleWeb"/>
        <w:spacing w:before="0" w:beforeAutospacing="0" w:after="0" w:afterAutospacing="0"/>
        <w:jc w:val="both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D2423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La porta-libreria </w:t>
      </w:r>
      <w:proofErr w:type="spellStart"/>
      <w:r w:rsidRPr="00D2423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FritsJurgens</w:t>
      </w:r>
      <w:proofErr w:type="spellEnd"/>
      <w:r w:rsidRPr="00D2423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è un simbolo di perfezione nascosta: cerniere a scomparsa e un asse v</w:t>
      </w:r>
      <w:r w:rsidR="00D24235" w:rsidRPr="00D2423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erticale invisibile che </w:t>
      </w:r>
      <w:proofErr w:type="gramStart"/>
      <w:r w:rsidR="00D24235" w:rsidRPr="00D2423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permettono</w:t>
      </w:r>
      <w:proofErr w:type="gramEnd"/>
      <w:r w:rsidRPr="00D2423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24235" w:rsidRPr="00D2423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l’apertura</w:t>
      </w:r>
      <w:r w:rsidRPr="00D2423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sia verso l’interno che verso l’esterno.</w:t>
      </w:r>
    </w:p>
    <w:p w14:paraId="2171A8F4" w14:textId="77777777" w:rsidR="002373F4" w:rsidRDefault="007645F5" w:rsidP="00D2423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A pieno carico, le due porte-libreria a bilico </w:t>
      </w:r>
      <w:r w:rsidRPr="00D24235">
        <w:rPr>
          <w:rFonts w:ascii="Arial" w:hAnsi="Arial" w:cs="Arial"/>
          <w:b/>
          <w:color w:val="000000" w:themeColor="text1"/>
          <w:sz w:val="24"/>
          <w:szCs w:val="24"/>
        </w:rPr>
        <w:t>pesano ben 500kg ciascuna</w:t>
      </w:r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C8C5428" w14:textId="74EE980F" w:rsidR="00C81241" w:rsidRDefault="007645F5" w:rsidP="00D2423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Motivo per cui a Ernst </w:t>
      </w:r>
      <w:proofErr w:type="spellStart"/>
      <w:r w:rsidRPr="00D24235">
        <w:rPr>
          <w:rFonts w:ascii="Arial" w:hAnsi="Arial" w:cs="Arial"/>
          <w:color w:val="000000" w:themeColor="text1"/>
          <w:sz w:val="24"/>
          <w:szCs w:val="24"/>
        </w:rPr>
        <w:t>Hoek</w:t>
      </w:r>
      <w:proofErr w:type="spellEnd"/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 servivano cerniere a </w:t>
      </w:r>
      <w:proofErr w:type="gramStart"/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bilico </w:t>
      </w:r>
      <w:r w:rsidR="000C55E1">
        <w:rPr>
          <w:rFonts w:ascii="Arial" w:hAnsi="Arial" w:cs="Arial"/>
          <w:color w:val="000000" w:themeColor="text1"/>
          <w:sz w:val="24"/>
          <w:szCs w:val="24"/>
        </w:rPr>
        <w:t>tanto</w:t>
      </w:r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 robuste</w:t>
      </w:r>
      <w:proofErr w:type="gramEnd"/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 da s</w:t>
      </w:r>
      <w:r w:rsidR="000C55E1">
        <w:rPr>
          <w:rFonts w:ascii="Arial" w:hAnsi="Arial" w:cs="Arial"/>
          <w:color w:val="000000" w:themeColor="text1"/>
          <w:sz w:val="24"/>
          <w:szCs w:val="24"/>
        </w:rPr>
        <w:t xml:space="preserve">ostenerne il </w:t>
      </w:r>
      <w:r w:rsidRPr="00D24235">
        <w:rPr>
          <w:rFonts w:ascii="Arial" w:hAnsi="Arial" w:cs="Arial"/>
          <w:color w:val="000000" w:themeColor="text1"/>
          <w:sz w:val="24"/>
          <w:szCs w:val="24"/>
        </w:rPr>
        <w:t>peso. I sistemi di cerniere</w:t>
      </w:r>
      <w:r w:rsidR="002373F4">
        <w:rPr>
          <w:rFonts w:ascii="Arial" w:hAnsi="Arial" w:cs="Arial"/>
          <w:color w:val="000000" w:themeColor="text1"/>
          <w:sz w:val="24"/>
          <w:szCs w:val="24"/>
        </w:rPr>
        <w:t xml:space="preserve"> per porte a bilico </w:t>
      </w:r>
      <w:proofErr w:type="spellStart"/>
      <w:r w:rsidR="002373F4">
        <w:rPr>
          <w:rFonts w:ascii="Arial" w:hAnsi="Arial" w:cs="Arial"/>
          <w:color w:val="000000" w:themeColor="text1"/>
          <w:sz w:val="24"/>
          <w:szCs w:val="24"/>
        </w:rPr>
        <w:t>FritsJurgen</w:t>
      </w:r>
      <w:r w:rsidRPr="00D24235">
        <w:rPr>
          <w:rFonts w:ascii="Arial" w:hAnsi="Arial" w:cs="Arial"/>
          <w:color w:val="000000" w:themeColor="text1"/>
          <w:sz w:val="24"/>
          <w:szCs w:val="24"/>
        </w:rPr>
        <w:t>s</w:t>
      </w:r>
      <w:proofErr w:type="spellEnd"/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 rappresentano la soluzione ideale quando ciò che serve sono </w:t>
      </w:r>
      <w:r w:rsidRPr="00D24235">
        <w:rPr>
          <w:rFonts w:ascii="Arial" w:hAnsi="Arial" w:cs="Arial"/>
          <w:b/>
          <w:color w:val="000000" w:themeColor="text1"/>
          <w:sz w:val="24"/>
          <w:szCs w:val="24"/>
        </w:rPr>
        <w:t>cerniere di grande portata</w:t>
      </w:r>
      <w:r w:rsidR="00D24235" w:rsidRPr="00D24235">
        <w:rPr>
          <w:rFonts w:ascii="Arial" w:hAnsi="Arial" w:cs="Arial"/>
          <w:color w:val="000000" w:themeColor="text1"/>
          <w:sz w:val="24"/>
          <w:szCs w:val="24"/>
        </w:rPr>
        <w:t xml:space="preserve"> per progetti</w:t>
      </w:r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4235" w:rsidRPr="00D24235">
        <w:rPr>
          <w:rFonts w:ascii="Arial" w:hAnsi="Arial" w:cs="Arial"/>
          <w:color w:val="000000" w:themeColor="text1"/>
          <w:sz w:val="24"/>
          <w:szCs w:val="24"/>
        </w:rPr>
        <w:t>importanti</w:t>
      </w:r>
      <w:r w:rsidRPr="00D24235">
        <w:rPr>
          <w:rFonts w:ascii="Arial" w:hAnsi="Arial" w:cs="Arial"/>
          <w:color w:val="000000" w:themeColor="text1"/>
          <w:sz w:val="24"/>
          <w:szCs w:val="24"/>
        </w:rPr>
        <w:t xml:space="preserve"> a livello di peso e dimensioni. </w:t>
      </w:r>
    </w:p>
    <w:p w14:paraId="6E6708C7" w14:textId="77777777" w:rsidR="002373F4" w:rsidRDefault="002373F4" w:rsidP="002373F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67F14E" w14:textId="0D94B614" w:rsidR="002373F4" w:rsidRDefault="007645F5" w:rsidP="002373F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73F4">
        <w:rPr>
          <w:rFonts w:ascii="Arial" w:hAnsi="Arial" w:cs="Arial"/>
          <w:color w:val="000000" w:themeColor="text1"/>
          <w:sz w:val="24"/>
          <w:szCs w:val="24"/>
        </w:rPr>
        <w:t>A far ricade</w:t>
      </w:r>
      <w:r w:rsidR="00D24235" w:rsidRPr="002373F4">
        <w:rPr>
          <w:rFonts w:ascii="Arial" w:hAnsi="Arial" w:cs="Arial"/>
          <w:color w:val="000000" w:themeColor="text1"/>
          <w:sz w:val="24"/>
          <w:szCs w:val="24"/>
        </w:rPr>
        <w:t xml:space="preserve">re la scelta </w:t>
      </w:r>
      <w:r w:rsidR="006E1ABC" w:rsidRPr="002373F4">
        <w:rPr>
          <w:rFonts w:ascii="Arial" w:hAnsi="Arial" w:cs="Arial"/>
          <w:color w:val="000000" w:themeColor="text1"/>
          <w:sz w:val="24"/>
          <w:szCs w:val="24"/>
        </w:rPr>
        <w:t xml:space="preserve">dell’architetto </w:t>
      </w:r>
      <w:proofErr w:type="spellStart"/>
      <w:r w:rsidR="006E1ABC" w:rsidRPr="002373F4">
        <w:rPr>
          <w:rFonts w:ascii="Arial" w:hAnsi="Arial" w:cs="Arial"/>
          <w:color w:val="000000" w:themeColor="text1"/>
          <w:sz w:val="24"/>
          <w:szCs w:val="24"/>
        </w:rPr>
        <w:t>Hoek</w:t>
      </w:r>
      <w:proofErr w:type="spellEnd"/>
      <w:r w:rsidR="006E1ABC" w:rsidRPr="00237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4235" w:rsidRPr="002373F4">
        <w:rPr>
          <w:rFonts w:ascii="Arial" w:hAnsi="Arial" w:cs="Arial"/>
          <w:color w:val="000000" w:themeColor="text1"/>
          <w:sz w:val="24"/>
          <w:szCs w:val="24"/>
        </w:rPr>
        <w:t>sul sistema System</w:t>
      </w:r>
      <w:r w:rsidRPr="002373F4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gramStart"/>
      <w:r w:rsidRPr="002373F4">
        <w:rPr>
          <w:rFonts w:ascii="Arial" w:hAnsi="Arial" w:cs="Arial"/>
          <w:color w:val="000000" w:themeColor="text1"/>
          <w:sz w:val="24"/>
          <w:szCs w:val="24"/>
        </w:rPr>
        <w:t>3</w:t>
      </w:r>
      <w:proofErr w:type="gramEnd"/>
      <w:r w:rsidRPr="002373F4">
        <w:rPr>
          <w:rFonts w:ascii="Arial" w:hAnsi="Arial" w:cs="Arial"/>
          <w:color w:val="000000" w:themeColor="text1"/>
          <w:sz w:val="24"/>
          <w:szCs w:val="24"/>
        </w:rPr>
        <w:t xml:space="preserve"> sono state, in particolare, la possibilità di arrestare la </w:t>
      </w:r>
      <w:r w:rsidR="000C55E1">
        <w:rPr>
          <w:rFonts w:ascii="Arial" w:hAnsi="Arial" w:cs="Arial"/>
          <w:color w:val="000000" w:themeColor="text1"/>
          <w:sz w:val="24"/>
          <w:szCs w:val="24"/>
        </w:rPr>
        <w:t>libreria</w:t>
      </w:r>
      <w:r w:rsidRPr="002373F4">
        <w:rPr>
          <w:rFonts w:ascii="Arial" w:hAnsi="Arial" w:cs="Arial"/>
          <w:color w:val="000000" w:themeColor="text1"/>
          <w:sz w:val="24"/>
          <w:szCs w:val="24"/>
        </w:rPr>
        <w:t xml:space="preserve"> in posizione di fermo ad ogni quarto (90°) del cerchio descritt</w:t>
      </w:r>
      <w:r w:rsidR="002373F4">
        <w:rPr>
          <w:rFonts w:ascii="Arial" w:hAnsi="Arial" w:cs="Arial"/>
          <w:color w:val="000000" w:themeColor="text1"/>
          <w:sz w:val="24"/>
          <w:szCs w:val="24"/>
        </w:rPr>
        <w:t>o nella sua rotazione e la str</w:t>
      </w:r>
      <w:r w:rsidRPr="002373F4">
        <w:rPr>
          <w:rFonts w:ascii="Arial" w:hAnsi="Arial" w:cs="Arial"/>
          <w:color w:val="000000" w:themeColor="text1"/>
          <w:sz w:val="24"/>
          <w:szCs w:val="24"/>
        </w:rPr>
        <w:t>aordinaria portata.</w:t>
      </w:r>
      <w:r w:rsidR="002373F4" w:rsidRPr="002373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4FE5F7" w14:textId="537526D1" w:rsidR="00C81241" w:rsidRPr="002373F4" w:rsidRDefault="00F9409E" w:rsidP="002373F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373F4">
        <w:rPr>
          <w:rFonts w:ascii="Arial" w:hAnsi="Arial" w:cs="Arial"/>
          <w:sz w:val="24"/>
          <w:szCs w:val="24"/>
        </w:rPr>
        <w:t>A partire da</w:t>
      </w:r>
      <w:proofErr w:type="gramEnd"/>
      <w:r w:rsidRPr="002373F4">
        <w:rPr>
          <w:rFonts w:ascii="Arial" w:hAnsi="Arial" w:cs="Arial"/>
          <w:sz w:val="24"/>
          <w:szCs w:val="24"/>
        </w:rPr>
        <w:t xml:space="preserve"> 45º, la porta</w:t>
      </w:r>
      <w:r w:rsidR="002373F4">
        <w:rPr>
          <w:rFonts w:ascii="Arial" w:hAnsi="Arial" w:cs="Arial"/>
          <w:sz w:val="24"/>
          <w:szCs w:val="24"/>
        </w:rPr>
        <w:t>-libreria</w:t>
      </w:r>
      <w:r w:rsidRPr="002373F4">
        <w:rPr>
          <w:rFonts w:ascii="Arial" w:hAnsi="Arial" w:cs="Arial"/>
          <w:sz w:val="24"/>
          <w:szCs w:val="24"/>
        </w:rPr>
        <w:t xml:space="preserve"> descrive una rotazione automatica verso la successiva posizione di fermo, nella direzione e secondo l</w:t>
      </w:r>
      <w:r w:rsidR="002373F4">
        <w:rPr>
          <w:rFonts w:ascii="Arial" w:hAnsi="Arial" w:cs="Arial"/>
          <w:sz w:val="24"/>
          <w:szCs w:val="24"/>
        </w:rPr>
        <w:t>a potenza con cui viene spinta.  Raggiunge poi</w:t>
      </w:r>
      <w:r w:rsidRPr="002373F4">
        <w:rPr>
          <w:rFonts w:ascii="Arial" w:hAnsi="Arial" w:cs="Arial"/>
          <w:sz w:val="24"/>
          <w:szCs w:val="24"/>
        </w:rPr>
        <w:t xml:space="preserve"> la posizione di fermo in due oscillazioni.</w:t>
      </w:r>
    </w:p>
    <w:p w14:paraId="23AE6BE4" w14:textId="77777777" w:rsidR="00316E67" w:rsidRDefault="00316E67" w:rsidP="00D24235">
      <w:pPr>
        <w:jc w:val="both"/>
        <w:rPr>
          <w:rFonts w:ascii="Arial" w:hAnsi="Arial" w:cs="Arial"/>
          <w:lang w:val="it-IT"/>
        </w:rPr>
      </w:pPr>
    </w:p>
    <w:p w14:paraId="13A44D13" w14:textId="28583792" w:rsidR="002373F4" w:rsidRDefault="00D24235" w:rsidP="00D24235">
      <w:pPr>
        <w:jc w:val="both"/>
        <w:rPr>
          <w:rFonts w:ascii="Arial" w:hAnsi="Arial" w:cs="Arial"/>
          <w:lang w:val="it-IT"/>
        </w:rPr>
      </w:pPr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I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sistemi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per </w:t>
      </w:r>
      <w:proofErr w:type="spellStart"/>
      <w:proofErr w:type="gram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porte</w:t>
      </w:r>
      <w:proofErr w:type="spellEnd"/>
      <w:proofErr w:type="gram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a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bilico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FritsJurgens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si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possono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utilizzare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r w:rsidR="002373F4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per </w:t>
      </w:r>
      <w:proofErr w:type="spellStart"/>
      <w:r w:rsidR="002373F4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movimentare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porte</w:t>
      </w:r>
      <w:proofErr w:type="spellEnd"/>
      <w:r w:rsidR="000C55E1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,</w:t>
      </w:r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="000C55E1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pareti</w:t>
      </w:r>
      <w:proofErr w:type="spellEnd"/>
      <w:r w:rsidR="000C55E1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e </w:t>
      </w:r>
      <w:proofErr w:type="spellStart"/>
      <w:r w:rsidR="000C55E1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librerie</w:t>
      </w:r>
      <w:proofErr w:type="spellEnd"/>
      <w:r w:rsidR="000C55E1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pivot di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qualunque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tipo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: da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quelle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in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legno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e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acciaio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a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quelle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in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materie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plastiche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e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vetro-acciaio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  –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comprese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,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volendo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,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quelle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fonoisolanti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,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blindate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e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resistenti</w:t>
      </w:r>
      <w:proofErr w:type="spellEnd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al </w:t>
      </w:r>
      <w:proofErr w:type="spellStart"/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fuo</w:t>
      </w:r>
      <w:r w:rsidR="002373F4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co</w:t>
      </w:r>
      <w:proofErr w:type="spellEnd"/>
      <w:r w:rsidR="002373F4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.</w:t>
      </w:r>
      <w:r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r w:rsidR="002373F4">
        <w:rPr>
          <w:rFonts w:ascii="Arial" w:hAnsi="Arial" w:cs="Arial"/>
          <w:lang w:val="it-IT"/>
        </w:rPr>
        <w:t xml:space="preserve"> </w:t>
      </w:r>
    </w:p>
    <w:p w14:paraId="6950BD11" w14:textId="55CA031D" w:rsidR="006E1ABC" w:rsidRDefault="002373F4" w:rsidP="00D24235">
      <w:pPr>
        <w:jc w:val="both"/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</w:pPr>
      <w:r>
        <w:rPr>
          <w:rFonts w:ascii="Arial" w:hAnsi="Arial" w:cs="Arial"/>
          <w:lang w:val="it-IT"/>
        </w:rPr>
        <w:t xml:space="preserve">Il </w:t>
      </w:r>
      <w:proofErr w:type="spellStart"/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montaggio</w:t>
      </w:r>
      <w:proofErr w:type="spellEnd"/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è </w:t>
      </w:r>
      <w:proofErr w:type="spellStart"/>
      <w:r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semplice</w:t>
      </w:r>
      <w:proofErr w:type="spellEnd"/>
      <w:r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e la</w:t>
      </w:r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posa</w:t>
      </w:r>
      <w:proofErr w:type="spellEnd"/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rapida</w:t>
      </w:r>
      <w:proofErr w:type="spellEnd"/>
      <w:r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,</w:t>
      </w:r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sia</w:t>
      </w:r>
      <w:proofErr w:type="spellEnd"/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in </w:t>
      </w:r>
      <w:proofErr w:type="spellStart"/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edifici</w:t>
      </w:r>
      <w:proofErr w:type="spellEnd"/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="00D24235" w:rsidRP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esist</w:t>
      </w:r>
      <w:r w:rsid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enti</w:t>
      </w:r>
      <w:proofErr w:type="spellEnd"/>
      <w:r w:rsid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proofErr w:type="gramStart"/>
      <w:r w:rsid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che</w:t>
      </w:r>
      <w:proofErr w:type="spellEnd"/>
      <w:proofErr w:type="gramEnd"/>
      <w:r w:rsid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in </w:t>
      </w:r>
      <w:proofErr w:type="spellStart"/>
      <w:r w:rsid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configurazioni</w:t>
      </w:r>
      <w:proofErr w:type="spellEnd"/>
      <w:r w:rsid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 xml:space="preserve"> </w:t>
      </w:r>
      <w:proofErr w:type="spellStart"/>
      <w:r w:rsidR="00D24235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nuove</w:t>
      </w:r>
      <w:proofErr w:type="spellEnd"/>
      <w:r w:rsidR="006E1ABC">
        <w:rPr>
          <w:rFonts w:ascii="Arial" w:eastAsia="Times New Roman" w:hAnsi="Arial" w:cs="Arial"/>
          <w:color w:val="000000" w:themeColor="text1"/>
          <w:spacing w:val="8"/>
          <w:shd w:val="clear" w:color="auto" w:fill="FEFEFE"/>
        </w:rPr>
        <w:t>.</w:t>
      </w:r>
    </w:p>
    <w:p w14:paraId="4D685300" w14:textId="77777777" w:rsidR="00F9409E" w:rsidRPr="00D24235" w:rsidRDefault="00F9409E" w:rsidP="00D24235">
      <w:pPr>
        <w:jc w:val="both"/>
        <w:rPr>
          <w:rFonts w:ascii="Arial" w:hAnsi="Arial" w:cs="Arial"/>
          <w:lang w:val="it-IT"/>
        </w:rPr>
      </w:pPr>
    </w:p>
    <w:p w14:paraId="3645082F" w14:textId="4E183C6D" w:rsidR="00F9409E" w:rsidRPr="002373F4" w:rsidRDefault="00F9409E" w:rsidP="00D24235">
      <w:pPr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val="it-IT"/>
        </w:rPr>
      </w:pPr>
      <w:proofErr w:type="gramStart"/>
      <w:r w:rsidRPr="002373F4">
        <w:rPr>
          <w:rStyle w:val="Enfasigrassetto"/>
          <w:rFonts w:ascii="Arial" w:eastAsia="Times New Roman" w:hAnsi="Arial" w:cs="Arial"/>
          <w:sz w:val="20"/>
          <w:szCs w:val="20"/>
          <w:bdr w:val="none" w:sz="0" w:space="0" w:color="auto" w:frame="1"/>
          <w:lang w:val="it-IT"/>
        </w:rPr>
        <w:t>News</w:t>
      </w:r>
      <w:proofErr w:type="gramEnd"/>
      <w:r w:rsidRPr="002373F4">
        <w:rPr>
          <w:rStyle w:val="Enfasigrassetto"/>
          <w:rFonts w:ascii="Arial" w:eastAsia="Times New Roman" w:hAnsi="Arial" w:cs="Arial"/>
          <w:sz w:val="20"/>
          <w:szCs w:val="20"/>
          <w:bdr w:val="none" w:sz="0" w:space="0" w:color="auto" w:frame="1"/>
          <w:lang w:val="it-IT"/>
        </w:rPr>
        <w:t xml:space="preserve"> 4 post:</w:t>
      </w:r>
      <w:r w:rsidRPr="002373F4">
        <w:rPr>
          <w:rStyle w:val="apple-converted-space"/>
          <w:rFonts w:ascii="Arial" w:eastAsia="Times New Roman" w:hAnsi="Arial" w:cs="Arial"/>
          <w:sz w:val="20"/>
          <w:szCs w:val="20"/>
          <w:bdr w:val="none" w:sz="0" w:space="0" w:color="auto" w:frame="1"/>
          <w:lang w:val="it-IT"/>
        </w:rPr>
        <w:t> </w:t>
      </w:r>
      <w:r w:rsidRPr="002373F4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it-IT"/>
        </w:rPr>
        <w:t xml:space="preserve">#FritsJurgens </w:t>
      </w:r>
      <w:r w:rsidR="007645F5" w:rsidRPr="002373F4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it-IT"/>
        </w:rPr>
        <w:t>presenta la #</w:t>
      </w:r>
      <w:proofErr w:type="spellStart"/>
      <w:r w:rsidR="007645F5" w:rsidRPr="002373F4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it-IT"/>
        </w:rPr>
        <w:t>portalibreria</w:t>
      </w:r>
      <w:proofErr w:type="spellEnd"/>
      <w:r w:rsidR="007645F5" w:rsidRPr="002373F4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it-IT"/>
        </w:rPr>
        <w:t xml:space="preserve"> #rotante realizzata</w:t>
      </w:r>
      <w:r w:rsidRPr="002373F4">
        <w:rPr>
          <w:rFonts w:ascii="Arial" w:eastAsia="Times New Roman" w:hAnsi="Arial" w:cs="Arial"/>
          <w:sz w:val="20"/>
          <w:szCs w:val="20"/>
          <w:bdr w:val="none" w:sz="0" w:space="0" w:color="auto" w:frame="1"/>
          <w:lang w:val="it-IT"/>
        </w:rPr>
        <w:t xml:space="preserve"> con il #system3 che coniuga #design e #funzionalità per infinite soluzioni d’arredo</w:t>
      </w:r>
    </w:p>
    <w:p w14:paraId="067A9BB3" w14:textId="02972068" w:rsidR="00D24235" w:rsidRPr="002373F4" w:rsidRDefault="00F9409E" w:rsidP="00D24235">
      <w:pPr>
        <w:jc w:val="both"/>
        <w:rPr>
          <w:rFonts w:ascii="Arial" w:eastAsia="Times New Roman" w:hAnsi="Arial" w:cs="Arial"/>
          <w:color w:val="000000" w:themeColor="text1"/>
          <w:spacing w:val="-2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2373F4">
        <w:rPr>
          <w:rFonts w:ascii="Arial" w:eastAsia="Times New Roman" w:hAnsi="Arial" w:cs="Arial"/>
          <w:spacing w:val="-2"/>
          <w:sz w:val="20"/>
          <w:szCs w:val="20"/>
          <w:bdr w:val="none" w:sz="0" w:space="0" w:color="auto" w:frame="1"/>
          <w:shd w:val="clear" w:color="auto" w:fill="FFFFFF"/>
          <w:lang w:val="it-IT" w:eastAsia="it-IT"/>
        </w:rPr>
        <w:t> </w:t>
      </w:r>
      <w:hyperlink r:id="rId8" w:history="1">
        <w:r w:rsidRPr="002373F4">
          <w:rPr>
            <w:rStyle w:val="Collegamentoipertestuale"/>
            <w:rFonts w:ascii="Arial" w:hAnsi="Arial" w:cs="Arial"/>
            <w:color w:val="000000" w:themeColor="text1"/>
            <w:spacing w:val="-2"/>
            <w:sz w:val="20"/>
            <w:szCs w:val="20"/>
            <w:bdr w:val="none" w:sz="0" w:space="0" w:color="auto" w:frame="1"/>
          </w:rPr>
          <w:t>#</w:t>
        </w:r>
        <w:proofErr w:type="spellStart"/>
        <w:proofErr w:type="gramStart"/>
        <w:r w:rsidRPr="002373F4">
          <w:rPr>
            <w:rStyle w:val="Collegamentoipertestuale"/>
            <w:rFonts w:ascii="Arial" w:hAnsi="Arial" w:cs="Arial"/>
            <w:color w:val="000000" w:themeColor="text1"/>
            <w:spacing w:val="-2"/>
            <w:sz w:val="20"/>
            <w:szCs w:val="20"/>
            <w:bdr w:val="none" w:sz="0" w:space="0" w:color="auto" w:frame="1"/>
          </w:rPr>
          <w:t>fritsjurgens</w:t>
        </w:r>
        <w:proofErr w:type="spellEnd"/>
        <w:proofErr w:type="gramEnd"/>
      </w:hyperlink>
      <w:r w:rsidRPr="002373F4">
        <w:rPr>
          <w:rFonts w:ascii="Arial" w:eastAsia="Times New Roman" w:hAnsi="Arial" w:cs="Arial"/>
          <w:color w:val="000000" w:themeColor="text1"/>
          <w:spacing w:val="-2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  <w:r w:rsidRPr="002373F4">
        <w:rPr>
          <w:rFonts w:ascii="Arial" w:eastAsia="Times New Roman" w:hAnsi="Arial" w:cs="Arial"/>
          <w:color w:val="000000" w:themeColor="text1"/>
          <w:spacing w:val="-2"/>
          <w:sz w:val="20"/>
          <w:szCs w:val="20"/>
          <w:bdr w:val="none" w:sz="0" w:space="0" w:color="auto" w:frame="1"/>
          <w:lang w:eastAsia="it-IT"/>
        </w:rPr>
        <w:t xml:space="preserve"> </w:t>
      </w:r>
      <w:hyperlink r:id="rId9" w:history="1">
        <w:r w:rsidRPr="002373F4">
          <w:rPr>
            <w:rStyle w:val="Collegamentoipertestuale"/>
            <w:rFonts w:ascii="Arial" w:hAnsi="Arial" w:cs="Arial"/>
            <w:color w:val="000000" w:themeColor="text1"/>
            <w:spacing w:val="-2"/>
            <w:sz w:val="20"/>
            <w:szCs w:val="20"/>
            <w:bdr w:val="none" w:sz="0" w:space="0" w:color="auto" w:frame="1"/>
          </w:rPr>
          <w:t>#</w:t>
        </w:r>
        <w:proofErr w:type="spellStart"/>
        <w:r w:rsidRPr="002373F4">
          <w:rPr>
            <w:rStyle w:val="Collegamentoipertestuale"/>
            <w:rFonts w:ascii="Arial" w:hAnsi="Arial" w:cs="Arial"/>
            <w:color w:val="000000" w:themeColor="text1"/>
            <w:spacing w:val="-2"/>
            <w:sz w:val="20"/>
            <w:szCs w:val="20"/>
            <w:bdr w:val="none" w:sz="0" w:space="0" w:color="auto" w:frame="1"/>
          </w:rPr>
          <w:t>pivotdoors</w:t>
        </w:r>
        <w:proofErr w:type="spellEnd"/>
      </w:hyperlink>
      <w:r w:rsidRPr="002373F4">
        <w:rPr>
          <w:rFonts w:ascii="Arial" w:eastAsia="Times New Roman" w:hAnsi="Arial" w:cs="Arial"/>
          <w:color w:val="000000" w:themeColor="text1"/>
          <w:spacing w:val="-2"/>
          <w:sz w:val="20"/>
          <w:szCs w:val="20"/>
          <w:bdr w:val="none" w:sz="0" w:space="0" w:color="auto" w:frame="1"/>
          <w:shd w:val="clear" w:color="auto" w:fill="FFFFFF"/>
          <w:lang w:eastAsia="it-IT"/>
        </w:rPr>
        <w:t>  </w:t>
      </w:r>
    </w:p>
    <w:p w14:paraId="7A57D89D" w14:textId="77777777" w:rsidR="00C81241" w:rsidRPr="00D24235" w:rsidRDefault="00C81241" w:rsidP="00D24235">
      <w:pPr>
        <w:jc w:val="both"/>
        <w:rPr>
          <w:rFonts w:ascii="Arial" w:eastAsia="Times New Roman" w:hAnsi="Arial" w:cs="Arial"/>
          <w:spacing w:val="-2"/>
          <w:bdr w:val="none" w:sz="0" w:space="0" w:color="auto" w:frame="1"/>
          <w:shd w:val="clear" w:color="auto" w:fill="FFFFFF"/>
          <w:lang w:eastAsia="it-IT"/>
        </w:rPr>
      </w:pPr>
    </w:p>
    <w:p w14:paraId="28B3D102" w14:textId="77777777" w:rsidR="00D24235" w:rsidRPr="006E1ABC" w:rsidRDefault="00D24235" w:rsidP="00D24235">
      <w:pPr>
        <w:jc w:val="both"/>
        <w:rPr>
          <w:rFonts w:ascii="Arial" w:eastAsia="Times New Roman" w:hAnsi="Arial" w:cs="Arial"/>
          <w:spacing w:val="-2"/>
          <w:sz w:val="16"/>
          <w:szCs w:val="16"/>
          <w:bdr w:val="none" w:sz="0" w:space="0" w:color="auto" w:frame="1"/>
          <w:shd w:val="clear" w:color="auto" w:fill="FFFFFF"/>
          <w:lang w:eastAsia="it-IT"/>
        </w:rPr>
      </w:pPr>
    </w:p>
    <w:p w14:paraId="2DE6B355" w14:textId="15660F4C" w:rsidR="00D24235" w:rsidRPr="0034569E" w:rsidRDefault="00D24235" w:rsidP="00D24235">
      <w:pPr>
        <w:jc w:val="both"/>
        <w:rPr>
          <w:rFonts w:ascii="Arial" w:eastAsia="Times New Roman" w:hAnsi="Arial" w:cs="Arial"/>
          <w:bCs/>
          <w:color w:val="000000" w:themeColor="text1"/>
          <w:kern w:val="36"/>
          <w:sz w:val="20"/>
          <w:szCs w:val="20"/>
          <w:lang w:val="it-IT"/>
        </w:rPr>
      </w:pPr>
      <w:bookmarkStart w:id="0" w:name="OLE_LINK18"/>
      <w:bookmarkStart w:id="1" w:name="OLE_LINK17"/>
      <w:r w:rsidRPr="0034569E">
        <w:rPr>
          <w:rFonts w:ascii="Arial" w:eastAsia="Times New Roman" w:hAnsi="Arial" w:cs="Arial"/>
          <w:bCs/>
          <w:color w:val="000000" w:themeColor="text1"/>
          <w:kern w:val="36"/>
          <w:sz w:val="20"/>
          <w:szCs w:val="20"/>
          <w:highlight w:val="yellow"/>
          <w:lang w:val="it-IT"/>
        </w:rPr>
        <w:t xml:space="preserve">Progetto nella foto: </w:t>
      </w:r>
      <w:r w:rsidRPr="0034569E">
        <w:rPr>
          <w:rStyle w:val="Enfasicorsivo"/>
          <w:rFonts w:ascii="Arial" w:hAnsi="Arial" w:cs="Arial"/>
          <w:color w:val="000000" w:themeColor="text1"/>
          <w:sz w:val="20"/>
          <w:szCs w:val="20"/>
          <w:highlight w:val="yellow"/>
        </w:rPr>
        <w:t xml:space="preserve">Ernst </w:t>
      </w:r>
      <w:proofErr w:type="spellStart"/>
      <w:r w:rsidRPr="0034569E">
        <w:rPr>
          <w:rStyle w:val="Enfasicorsivo"/>
          <w:rFonts w:ascii="Arial" w:hAnsi="Arial" w:cs="Arial"/>
          <w:color w:val="000000" w:themeColor="text1"/>
          <w:sz w:val="20"/>
          <w:szCs w:val="20"/>
          <w:highlight w:val="yellow"/>
        </w:rPr>
        <w:t>Hoek</w:t>
      </w:r>
      <w:proofErr w:type="spellEnd"/>
      <w:r w:rsidRPr="0034569E">
        <w:rPr>
          <w:rStyle w:val="Enfasicorsivo"/>
          <w:rFonts w:ascii="Arial" w:hAnsi="Arial" w:cs="Arial"/>
          <w:color w:val="000000" w:themeColor="text1"/>
          <w:sz w:val="20"/>
          <w:szCs w:val="20"/>
          <w:highlight w:val="yellow"/>
        </w:rPr>
        <w:t xml:space="preserve"> – </w:t>
      </w:r>
      <w:proofErr w:type="spellStart"/>
      <w:r w:rsidRPr="0034569E">
        <w:rPr>
          <w:rStyle w:val="Enfasicorsivo"/>
          <w:rFonts w:ascii="Arial" w:hAnsi="Arial" w:cs="Arial"/>
          <w:color w:val="000000" w:themeColor="text1"/>
          <w:sz w:val="20"/>
          <w:szCs w:val="20"/>
          <w:highlight w:val="yellow"/>
        </w:rPr>
        <w:t>Hoek</w:t>
      </w:r>
      <w:proofErr w:type="spellEnd"/>
      <w:r w:rsidRPr="0034569E">
        <w:rPr>
          <w:rStyle w:val="Enfasicorsivo"/>
          <w:rFonts w:ascii="Arial" w:hAnsi="Arial" w:cs="Arial"/>
          <w:color w:val="000000" w:themeColor="text1"/>
          <w:sz w:val="20"/>
          <w:szCs w:val="20"/>
          <w:highlight w:val="yellow"/>
        </w:rPr>
        <w:t xml:space="preserve"> &amp; de Wit </w:t>
      </w:r>
      <w:proofErr w:type="spellStart"/>
      <w:r w:rsidRPr="0034569E">
        <w:rPr>
          <w:rStyle w:val="Enfasicorsivo"/>
          <w:rFonts w:ascii="Arial" w:hAnsi="Arial" w:cs="Arial"/>
          <w:color w:val="000000" w:themeColor="text1"/>
          <w:sz w:val="20"/>
          <w:szCs w:val="20"/>
          <w:highlight w:val="yellow"/>
        </w:rPr>
        <w:t>Architecten</w:t>
      </w:r>
      <w:proofErr w:type="spellEnd"/>
    </w:p>
    <w:p w14:paraId="69F2F189" w14:textId="650E083C" w:rsidR="00F9409E" w:rsidRDefault="00F9409E" w:rsidP="00D24235">
      <w:pPr>
        <w:widowControl w:val="0"/>
        <w:autoSpaceDE w:val="0"/>
        <w:autoSpaceDN w:val="0"/>
        <w:adjustRightInd w:val="0"/>
        <w:spacing w:after="240"/>
        <w:ind w:right="-427"/>
        <w:jc w:val="both"/>
        <w:rPr>
          <w:rFonts w:ascii="Arial" w:hAnsi="Arial" w:cs="Arial"/>
          <w:b/>
          <w:sz w:val="20"/>
          <w:szCs w:val="20"/>
          <w:lang w:val="it-IT" w:eastAsia="it-IT"/>
        </w:rPr>
      </w:pPr>
      <w:r w:rsidRPr="0034569E">
        <w:rPr>
          <w:rFonts w:ascii="Arial" w:eastAsia="Times New Roman" w:hAnsi="Arial" w:cs="Arial"/>
          <w:b/>
          <w:color w:val="000000"/>
          <w:sz w:val="20"/>
          <w:szCs w:val="20"/>
          <w:bdr w:val="none" w:sz="0" w:space="0" w:color="auto" w:frame="1"/>
          <w:lang w:val="it-IT" w:eastAsia="it-IT"/>
        </w:rPr>
        <w:t>Il</w:t>
      </w:r>
      <w:r w:rsidRPr="0034569E">
        <w:rPr>
          <w:rFonts w:ascii="Arial" w:hAnsi="Arial" w:cs="Arial"/>
          <w:b/>
          <w:sz w:val="20"/>
          <w:szCs w:val="20"/>
          <w:lang w:val="it-IT" w:eastAsia="it-IT"/>
        </w:rPr>
        <w:t xml:space="preserve"> System3 è stato utilizzato nella costruzione di </w:t>
      </w:r>
      <w:r w:rsidR="00D24235" w:rsidRPr="0034569E">
        <w:rPr>
          <w:rFonts w:ascii="Arial" w:hAnsi="Arial" w:cs="Arial"/>
          <w:b/>
          <w:sz w:val="20"/>
          <w:szCs w:val="20"/>
          <w:lang w:val="it-IT" w:eastAsia="it-IT"/>
        </w:rPr>
        <w:t xml:space="preserve">due librerie rotanti con funzione porta e divisorio. </w:t>
      </w:r>
      <w:r w:rsidRPr="0034569E">
        <w:rPr>
          <w:rFonts w:ascii="Arial" w:hAnsi="Arial" w:cs="Arial"/>
          <w:b/>
          <w:sz w:val="20"/>
          <w:szCs w:val="20"/>
          <w:lang w:val="it-IT" w:eastAsia="it-IT"/>
        </w:rPr>
        <w:t xml:space="preserve">Il committente, cercava una soluzione per separare </w:t>
      </w:r>
      <w:r w:rsidR="00D24235" w:rsidRPr="0034569E">
        <w:rPr>
          <w:rFonts w:ascii="Arial" w:hAnsi="Arial" w:cs="Arial"/>
          <w:b/>
          <w:sz w:val="20"/>
          <w:szCs w:val="20"/>
          <w:lang w:val="it-IT" w:eastAsia="it-IT"/>
        </w:rPr>
        <w:t>la zona casa da quella adibita a uso ufficio</w:t>
      </w:r>
      <w:r w:rsidRPr="0034569E">
        <w:rPr>
          <w:rFonts w:ascii="Arial" w:hAnsi="Arial" w:cs="Arial"/>
          <w:b/>
          <w:sz w:val="20"/>
          <w:szCs w:val="20"/>
          <w:lang w:val="it-IT" w:eastAsia="it-IT"/>
        </w:rPr>
        <w:t>, che fosse funzionale e al tempo stesso di grande impatto estetico</w:t>
      </w:r>
      <w:bookmarkEnd w:id="0"/>
      <w:bookmarkEnd w:id="1"/>
      <w:r w:rsidRPr="0034569E">
        <w:rPr>
          <w:rFonts w:ascii="Arial" w:hAnsi="Arial" w:cs="Arial"/>
          <w:b/>
          <w:sz w:val="20"/>
          <w:szCs w:val="20"/>
          <w:lang w:val="it-IT" w:eastAsia="it-IT"/>
        </w:rPr>
        <w:t>.</w:t>
      </w:r>
    </w:p>
    <w:p w14:paraId="49374957" w14:textId="77777777" w:rsidR="000D020D" w:rsidRPr="0034569E" w:rsidRDefault="000D020D" w:rsidP="00D24235">
      <w:pPr>
        <w:widowControl w:val="0"/>
        <w:autoSpaceDE w:val="0"/>
        <w:autoSpaceDN w:val="0"/>
        <w:adjustRightInd w:val="0"/>
        <w:spacing w:after="240"/>
        <w:ind w:right="-427"/>
        <w:jc w:val="both"/>
        <w:rPr>
          <w:rFonts w:ascii="Arial" w:hAnsi="Arial" w:cs="Arial"/>
          <w:b/>
          <w:sz w:val="20"/>
          <w:szCs w:val="20"/>
          <w:lang w:val="it-IT" w:eastAsia="it-IT"/>
        </w:rPr>
      </w:pPr>
    </w:p>
    <w:p w14:paraId="5CE8FA50" w14:textId="3760407F" w:rsidR="003C1D95" w:rsidRPr="0089605C" w:rsidRDefault="000C55E1" w:rsidP="0089605C">
      <w:pPr>
        <w:pStyle w:val="Titolo1"/>
        <w:spacing w:before="0" w:beforeAutospacing="0" w:after="0" w:afterAutospacing="0"/>
        <w:jc w:val="both"/>
        <w:textAlignment w:val="top"/>
        <w:rPr>
          <w:rFonts w:ascii="Arial" w:eastAsiaTheme="minorHAnsi" w:hAnsi="Arial" w:cs="Arial"/>
          <w:color w:val="000000" w:themeColor="text1"/>
          <w:sz w:val="24"/>
          <w:szCs w:val="24"/>
        </w:rPr>
      </w:pPr>
      <w:hyperlink r:id="rId10" w:history="1">
        <w:r w:rsidR="00D24235" w:rsidRPr="00D24235">
          <w:rPr>
            <w:rStyle w:val="Collegamentoipertestuale"/>
            <w:rFonts w:ascii="Arial" w:eastAsiaTheme="minorHAnsi" w:hAnsi="Arial" w:cs="Arial"/>
            <w:color w:val="000000" w:themeColor="text1"/>
            <w:sz w:val="24"/>
            <w:szCs w:val="24"/>
            <w:highlight w:val="yellow"/>
          </w:rPr>
          <w:t>VIDEO PROGETTO LIBRERIA ROTANTE</w:t>
        </w:r>
      </w:hyperlink>
    </w:p>
    <w:p w14:paraId="383628B8" w14:textId="77777777" w:rsidR="00C81241" w:rsidRDefault="00C81241">
      <w:pPr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</w:p>
    <w:p w14:paraId="18D88DC0" w14:textId="0D0C40B3" w:rsidR="00C81241" w:rsidRDefault="0089605C">
      <w:pPr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val="it-IT" w:eastAsia="it-IT"/>
        </w:rPr>
        <w:drawing>
          <wp:inline distT="0" distB="0" distL="0" distR="0" wp14:anchorId="0E79EABE" wp14:editId="7FEF7206">
            <wp:extent cx="6273800" cy="3746500"/>
            <wp:effectExtent l="0" t="0" r="0" b="12700"/>
            <wp:docPr id="4" name="Immagine 4" descr="Macintosh HD:Users:pstaiano:Desktop:Schermata 2019-02-11 alle 11.20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staiano:Desktop:Schermata 2019-02-11 alle 11.20.5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E0516" w14:textId="000CC7F1" w:rsidR="00C81241" w:rsidRDefault="00C81241">
      <w:pPr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</w:p>
    <w:p w14:paraId="601964A7" w14:textId="77777777" w:rsidR="000D020D" w:rsidRPr="003C1D95" w:rsidRDefault="000D020D">
      <w:pPr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</w:p>
    <w:p w14:paraId="70D7BE1B" w14:textId="12E76D8C" w:rsidR="003C1D95" w:rsidRPr="003C1D95" w:rsidRDefault="0034569E">
      <w:pPr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  <w:lang w:val="it-IT"/>
        </w:rPr>
        <w:t>FritsJurgens</w:t>
      </w:r>
      <w:proofErr w:type="spellEnd"/>
      <w:r w:rsidR="003C1D95">
        <w:rPr>
          <w:rFonts w:ascii="Arial" w:hAnsi="Arial" w:cs="Arial"/>
          <w:b/>
          <w:color w:val="000000" w:themeColor="text1"/>
          <w:sz w:val="28"/>
          <w:szCs w:val="28"/>
          <w:lang w:val="it-IT"/>
        </w:rPr>
        <w:t xml:space="preserve"> è presente </w:t>
      </w:r>
      <w:r w:rsidR="003C1D95" w:rsidRPr="003C1D95">
        <w:rPr>
          <w:rFonts w:ascii="Arial" w:hAnsi="Arial" w:cs="Arial"/>
          <w:b/>
          <w:color w:val="000000" w:themeColor="text1"/>
          <w:sz w:val="28"/>
          <w:szCs w:val="28"/>
          <w:lang w:val="it-IT"/>
        </w:rPr>
        <w:t>a MADE EXPO</w:t>
      </w:r>
      <w:r w:rsidR="003C1D95">
        <w:rPr>
          <w:rFonts w:ascii="Arial" w:hAnsi="Arial" w:cs="Arial"/>
          <w:b/>
          <w:color w:val="000000" w:themeColor="text1"/>
          <w:sz w:val="28"/>
          <w:szCs w:val="28"/>
          <w:lang w:val="it-IT"/>
        </w:rPr>
        <w:t xml:space="preserve"> presso gli stand:</w:t>
      </w:r>
    </w:p>
    <w:p w14:paraId="7FCEA39A" w14:textId="77777777" w:rsidR="003C1D95" w:rsidRDefault="003C1D95">
      <w:pPr>
        <w:rPr>
          <w:lang w:val="it-IT"/>
        </w:rPr>
      </w:pPr>
    </w:p>
    <w:p w14:paraId="3D8F5372" w14:textId="03AB3B2D" w:rsidR="003C1D95" w:rsidRPr="00C81241" w:rsidRDefault="003C1D95" w:rsidP="003C1D95">
      <w:pPr>
        <w:rPr>
          <w:rFonts w:ascii="Calibri" w:hAnsi="Calibri"/>
          <w:color w:val="000000"/>
          <w:sz w:val="20"/>
          <w:szCs w:val="20"/>
        </w:rPr>
      </w:pPr>
      <w:r w:rsidRPr="00C81241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AGOPROFIL</w:t>
      </w:r>
      <w:r w:rsidRPr="00C81241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C81241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PAD 05 – stand A25 B30</w:t>
      </w:r>
    </w:p>
    <w:p w14:paraId="4F1FFBBC" w14:textId="082EE2E9" w:rsidR="003C1D95" w:rsidRPr="00C81241" w:rsidRDefault="003C1D95" w:rsidP="003C1D95">
      <w:pPr>
        <w:rPr>
          <w:rFonts w:ascii="Calibri" w:hAnsi="Calibri"/>
          <w:color w:val="000000"/>
          <w:sz w:val="20"/>
          <w:szCs w:val="20"/>
        </w:rPr>
      </w:pPr>
      <w:r w:rsidRPr="00C81241">
        <w:rPr>
          <w:rFonts w:ascii="Arial" w:hAnsi="Arial" w:cs="Arial"/>
          <w:color w:val="000000"/>
          <w:sz w:val="20"/>
          <w:szCs w:val="20"/>
        </w:rPr>
        <w:br/>
      </w:r>
      <w:r w:rsidRPr="00C81241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KOPEN</w:t>
      </w:r>
      <w:r w:rsidRPr="00C81241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br/>
        <w:t>PAD 05 – stand C21 D20</w:t>
      </w:r>
      <w:r w:rsidRPr="00C81241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34569E">
        <w:rPr>
          <w:rFonts w:ascii="Arial" w:hAnsi="Arial" w:cs="Arial"/>
          <w:color w:val="000000"/>
          <w:sz w:val="20"/>
          <w:szCs w:val="20"/>
        </w:rPr>
        <w:t>NdR</w:t>
      </w:r>
      <w:proofErr w:type="spellEnd"/>
      <w:r w:rsidR="0034569E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Pr="00C81241">
        <w:rPr>
          <w:rFonts w:ascii="Arial" w:hAnsi="Arial" w:cs="Arial"/>
          <w:color w:val="000000"/>
          <w:sz w:val="20"/>
          <w:szCs w:val="20"/>
        </w:rPr>
        <w:t>Kopen</w:t>
      </w:r>
      <w:proofErr w:type="spellEnd"/>
      <w:r w:rsidRPr="00C81241">
        <w:rPr>
          <w:rFonts w:ascii="Arial" w:hAnsi="Arial" w:cs="Arial"/>
          <w:color w:val="000000"/>
          <w:sz w:val="20"/>
          <w:szCs w:val="20"/>
        </w:rPr>
        <w:t xml:space="preserve"> ha </w:t>
      </w:r>
      <w:proofErr w:type="spellStart"/>
      <w:r w:rsidRPr="00C81241">
        <w:rPr>
          <w:rFonts w:ascii="Arial" w:hAnsi="Arial" w:cs="Arial"/>
          <w:color w:val="000000"/>
          <w:sz w:val="20"/>
          <w:szCs w:val="20"/>
        </w:rPr>
        <w:t>certificato</w:t>
      </w:r>
      <w:proofErr w:type="spellEnd"/>
      <w:r w:rsidRPr="00C8124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1241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C8124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1241">
        <w:rPr>
          <w:rFonts w:ascii="Arial" w:hAnsi="Arial" w:cs="Arial"/>
          <w:color w:val="000000"/>
          <w:sz w:val="20"/>
          <w:szCs w:val="20"/>
        </w:rPr>
        <w:t>porta</w:t>
      </w:r>
      <w:proofErr w:type="spellEnd"/>
      <w:r w:rsidRPr="00C8124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81241">
        <w:rPr>
          <w:rFonts w:ascii="Arial" w:hAnsi="Arial" w:cs="Arial"/>
          <w:color w:val="000000"/>
          <w:sz w:val="20"/>
          <w:szCs w:val="20"/>
        </w:rPr>
        <w:t>blindata</w:t>
      </w:r>
      <w:proofErr w:type="spellEnd"/>
      <w:r w:rsidRPr="00C81241">
        <w:rPr>
          <w:rFonts w:ascii="Arial" w:hAnsi="Arial" w:cs="Arial"/>
          <w:color w:val="000000"/>
          <w:sz w:val="20"/>
          <w:szCs w:val="20"/>
        </w:rPr>
        <w:t xml:space="preserve"> con System ONE in </w:t>
      </w:r>
      <w:proofErr w:type="spellStart"/>
      <w:r w:rsidRPr="00C81241">
        <w:rPr>
          <w:rFonts w:ascii="Arial" w:hAnsi="Arial" w:cs="Arial"/>
          <w:color w:val="000000"/>
          <w:sz w:val="20"/>
          <w:szCs w:val="20"/>
        </w:rPr>
        <w:t>antieffrazione</w:t>
      </w:r>
      <w:proofErr w:type="spellEnd"/>
      <w:r w:rsidRPr="00C8124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81241">
        <w:rPr>
          <w:rFonts w:ascii="Arial" w:hAnsi="Arial" w:cs="Arial"/>
          <w:color w:val="000000"/>
          <w:sz w:val="20"/>
          <w:szCs w:val="20"/>
        </w:rPr>
        <w:t>classe</w:t>
      </w:r>
      <w:proofErr w:type="spellEnd"/>
      <w:r w:rsidRPr="00C81241"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 w:rsidRPr="00C81241">
        <w:rPr>
          <w:rFonts w:ascii="Arial" w:hAnsi="Arial" w:cs="Arial"/>
          <w:color w:val="000000"/>
          <w:sz w:val="20"/>
          <w:szCs w:val="20"/>
        </w:rPr>
        <w:t>resistenza</w:t>
      </w:r>
      <w:proofErr w:type="spellEnd"/>
      <w:r w:rsidRPr="00C81241">
        <w:rPr>
          <w:rFonts w:ascii="Arial" w:hAnsi="Arial" w:cs="Arial"/>
          <w:color w:val="000000"/>
          <w:sz w:val="20"/>
          <w:szCs w:val="20"/>
        </w:rPr>
        <w:t xml:space="preserve"> 4. </w:t>
      </w:r>
      <w:r w:rsidRPr="00C81241">
        <w:rPr>
          <w:rFonts w:ascii="Arial" w:hAnsi="Arial" w:cs="Arial"/>
          <w:color w:val="000000"/>
          <w:sz w:val="20"/>
          <w:szCs w:val="20"/>
        </w:rPr>
        <w:br/>
      </w:r>
    </w:p>
    <w:p w14:paraId="0DAE68C9" w14:textId="74ED456B" w:rsidR="0034569E" w:rsidRDefault="000C55E1" w:rsidP="003C1D95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SCIU</w:t>
      </w:r>
      <w:bookmarkStart w:id="2" w:name="_GoBack"/>
      <w:bookmarkEnd w:id="2"/>
      <w:r w:rsidR="003C1D95" w:rsidRPr="00C81241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t>KER FRAMES</w:t>
      </w:r>
      <w:r w:rsidR="003C1D95" w:rsidRPr="00C81241"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  <w:br/>
        <w:t>PAD 02 – stand C01 E10</w:t>
      </w:r>
    </w:p>
    <w:p w14:paraId="190942A0" w14:textId="1FB14F4C" w:rsidR="003C1D95" w:rsidRDefault="0034569E" w:rsidP="003C1D95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  <w:r w:rsidRPr="00632970">
        <w:rPr>
          <w:rFonts w:asciiTheme="majorHAnsi" w:hAnsiTheme="majorHAnsi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A36C5" wp14:editId="2A8C5A6D">
                <wp:simplePos x="0" y="0"/>
                <wp:positionH relativeFrom="column">
                  <wp:posOffset>4680585</wp:posOffset>
                </wp:positionH>
                <wp:positionV relativeFrom="paragraph">
                  <wp:posOffset>86360</wp:posOffset>
                </wp:positionV>
                <wp:extent cx="1682115" cy="1693545"/>
                <wp:effectExtent l="0" t="0" r="0" b="825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169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33B1DA9" w14:textId="77777777" w:rsidR="0034569E" w:rsidRPr="0034569E" w:rsidRDefault="0034569E" w:rsidP="003456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34569E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  <w:lang w:val="it-IT"/>
                              </w:rPr>
                              <w:t>FritsJurgens</w:t>
                            </w:r>
                            <w:proofErr w:type="spellEnd"/>
                            <w:r w:rsidRPr="0034569E">
                              <w:rPr>
                                <w:rFonts w:ascii="Arial" w:hAnsi="Arial" w:cs="Arial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 xml:space="preserve"> Italia </w:t>
                            </w:r>
                            <w:proofErr w:type="spellStart"/>
                            <w:r w:rsidRPr="0034569E">
                              <w:rPr>
                                <w:rFonts w:ascii="Arial" w:hAnsi="Arial" w:cs="Arial"/>
                                <w:b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>Srl</w:t>
                            </w:r>
                            <w:proofErr w:type="spellEnd"/>
                          </w:p>
                          <w:p w14:paraId="1DEDB5A3" w14:textId="77777777" w:rsidR="0034569E" w:rsidRPr="0034569E" w:rsidRDefault="0034569E" w:rsidP="003456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4569E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 xml:space="preserve">Via Marsilio </w:t>
                            </w:r>
                            <w:proofErr w:type="spellStart"/>
                            <w:r w:rsidRPr="0034569E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>Ficino</w:t>
                            </w:r>
                            <w:proofErr w:type="spellEnd"/>
                            <w:r w:rsidRPr="0034569E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it-IT"/>
                              </w:rPr>
                              <w:t xml:space="preserve"> 22</w:t>
                            </w:r>
                          </w:p>
                          <w:p w14:paraId="435DEE81" w14:textId="77777777" w:rsidR="0034569E" w:rsidRPr="0034569E" w:rsidRDefault="0034569E" w:rsidP="003456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222222"/>
                                <w:spacing w:val="40"/>
                                <w:kern w:val="1"/>
                                <w:sz w:val="18"/>
                                <w:szCs w:val="18"/>
                              </w:rPr>
                            </w:pPr>
                            <w:r w:rsidRPr="0034569E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</w:rPr>
                              <w:t>50132 Firenze</w:t>
                            </w:r>
                          </w:p>
                          <w:p w14:paraId="05939EDD" w14:textId="77777777" w:rsidR="0034569E" w:rsidRPr="0034569E" w:rsidRDefault="0034569E" w:rsidP="0034569E">
                            <w:pPr>
                              <w:pStyle w:val="HoofdtekstA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34569E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34569E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  <w:t> +39 055 0640290</w:t>
                            </w:r>
                          </w:p>
                          <w:p w14:paraId="0B422927" w14:textId="77777777" w:rsidR="0034569E" w:rsidRPr="0034569E" w:rsidRDefault="0034569E" w:rsidP="0034569E">
                            <w:pPr>
                              <w:pStyle w:val="HoofdtekstA"/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4569E">
                              <w:rPr>
                                <w:rFonts w:ascii="Arial" w:hAnsi="Arial" w:cs="Arial"/>
                                <w:kern w:val="1"/>
                                <w:sz w:val="18"/>
                                <w:szCs w:val="18"/>
                                <w:lang w:val="en-US"/>
                              </w:rPr>
                              <w:t>info@fritsjurgens.com</w:t>
                            </w:r>
                          </w:p>
                          <w:p w14:paraId="04317EBC" w14:textId="77777777" w:rsidR="0034569E" w:rsidRPr="0034569E" w:rsidRDefault="0034569E" w:rsidP="0034569E">
                            <w:pPr>
                              <w:pStyle w:val="HoofdtekstA"/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3456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www.fritsjurgens.com</w:t>
                            </w:r>
                            <w:proofErr w:type="gramEnd"/>
                            <w:r w:rsidRPr="003456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/it/</w:t>
                            </w:r>
                          </w:p>
                          <w:p w14:paraId="79D7A34C" w14:textId="77777777" w:rsidR="0034569E" w:rsidRPr="0034569E" w:rsidRDefault="0034569E" w:rsidP="0034569E">
                            <w:pPr>
                              <w:pStyle w:val="HoofdtekstA"/>
                              <w:rPr>
                                <w:rStyle w:val="Collegamentoipertestuale"/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0A092DE" w14:textId="77777777" w:rsidR="0034569E" w:rsidRPr="0034569E" w:rsidRDefault="0034569E" w:rsidP="003456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4569E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FritsJurgens</w:t>
                            </w:r>
                            <w:proofErr w:type="spellEnd"/>
                            <w:r w:rsidRPr="0034569E">
                              <w:rPr>
                                <w:rFonts w:ascii="Arial" w:hAnsi="Arial" w:cs="Arial"/>
                                <w:b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Headquarters:</w:t>
                            </w:r>
                          </w:p>
                          <w:p w14:paraId="0B2F3D05" w14:textId="77777777" w:rsidR="0034569E" w:rsidRPr="0034569E" w:rsidRDefault="0034569E" w:rsidP="003456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34569E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  <w:lang w:val="nl-NL"/>
                              </w:rPr>
                              <w:t>A. Einsteinlaan 1</w:t>
                            </w:r>
                          </w:p>
                          <w:p w14:paraId="2E44B1A6" w14:textId="77777777" w:rsidR="0034569E" w:rsidRPr="0034569E" w:rsidRDefault="0034569E" w:rsidP="003456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4569E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9615 </w:t>
                            </w:r>
                            <w:proofErr w:type="spellStart"/>
                            <w:r w:rsidRPr="0034569E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Kolham</w:t>
                            </w:r>
                            <w:proofErr w:type="spellEnd"/>
                            <w:r w:rsidRPr="003456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34569E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Paesi</w:t>
                            </w:r>
                            <w:proofErr w:type="spellEnd"/>
                            <w:r w:rsidRPr="0034569E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4569E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Bassi</w:t>
                            </w:r>
                            <w:proofErr w:type="spellEnd"/>
                          </w:p>
                          <w:p w14:paraId="1C5FF610" w14:textId="77777777" w:rsidR="0034569E" w:rsidRPr="0034569E" w:rsidRDefault="0034569E" w:rsidP="0034569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34569E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proofErr w:type="gramEnd"/>
                            <w:r w:rsidRPr="0034569E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+31 (0)598 34 </w:t>
                            </w:r>
                            <w:proofErr w:type="spellStart"/>
                            <w:r w:rsidRPr="0034569E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>34</w:t>
                            </w:r>
                            <w:proofErr w:type="spellEnd"/>
                            <w:r w:rsidRPr="0034569E">
                              <w:rPr>
                                <w:rFonts w:ascii="Arial" w:hAnsi="Arial" w:cs="Arial"/>
                                <w:bCs/>
                                <w:color w:val="16191F"/>
                                <w:sz w:val="18"/>
                                <w:szCs w:val="18"/>
                              </w:rPr>
                              <w:t xml:space="preserve"> 10</w:t>
                            </w:r>
                          </w:p>
                          <w:p w14:paraId="286F859A" w14:textId="77777777" w:rsidR="0034569E" w:rsidRPr="00E70515" w:rsidRDefault="0034569E" w:rsidP="0034569E">
                            <w:pPr>
                              <w:pStyle w:val="HoofdtekstA"/>
                              <w:rPr>
                                <w:rFonts w:ascii="Avenir Next Regular" w:hAnsi="Avenir Next Regula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margin-left:368.55pt;margin-top:6.8pt;width:132.45pt;height:133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" filled="f" stroked="f">
                <v:textbox style="mso-fit-shape-to-text:t">
                  <w:txbxContent>
                    <w:p w14:paraId="533B1DA9" w14:textId="77777777" w:rsidR="0034569E" w:rsidRPr="0034569E" w:rsidRDefault="0034569E" w:rsidP="003456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34569E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  <w:lang w:val="it-IT"/>
                        </w:rPr>
                        <w:t>FritsJurgens</w:t>
                      </w:r>
                      <w:proofErr w:type="spellEnd"/>
                      <w:r w:rsidRPr="0034569E">
                        <w:rPr>
                          <w:rFonts w:ascii="Arial" w:hAnsi="Arial" w:cs="Arial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  <w:t xml:space="preserve"> Italia </w:t>
                      </w:r>
                      <w:proofErr w:type="spellStart"/>
                      <w:r w:rsidRPr="0034569E">
                        <w:rPr>
                          <w:rFonts w:ascii="Arial" w:hAnsi="Arial" w:cs="Arial"/>
                          <w:b/>
                          <w:kern w:val="1"/>
                          <w:sz w:val="18"/>
                          <w:szCs w:val="18"/>
                          <w:lang w:val="it-IT"/>
                        </w:rPr>
                        <w:t>Srl</w:t>
                      </w:r>
                      <w:proofErr w:type="spellEnd"/>
                    </w:p>
                    <w:p w14:paraId="1DEDB5A3" w14:textId="77777777" w:rsidR="0034569E" w:rsidRPr="0034569E" w:rsidRDefault="0034569E" w:rsidP="003456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it-IT"/>
                        </w:rPr>
                      </w:pPr>
                      <w:r w:rsidRPr="0034569E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it-IT"/>
                        </w:rPr>
                        <w:t xml:space="preserve">Via Marsilio </w:t>
                      </w:r>
                      <w:proofErr w:type="spellStart"/>
                      <w:r w:rsidRPr="0034569E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it-IT"/>
                        </w:rPr>
                        <w:t>Ficino</w:t>
                      </w:r>
                      <w:proofErr w:type="spellEnd"/>
                      <w:r w:rsidRPr="0034569E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it-IT"/>
                        </w:rPr>
                        <w:t xml:space="preserve"> 22</w:t>
                      </w:r>
                    </w:p>
                    <w:p w14:paraId="435DEE81" w14:textId="77777777" w:rsidR="0034569E" w:rsidRPr="0034569E" w:rsidRDefault="0034569E" w:rsidP="003456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noProof/>
                          <w:color w:val="222222"/>
                          <w:spacing w:val="40"/>
                          <w:kern w:val="1"/>
                          <w:sz w:val="18"/>
                          <w:szCs w:val="18"/>
                        </w:rPr>
                      </w:pPr>
                      <w:r w:rsidRPr="0034569E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</w:rPr>
                        <w:t>50132 Firenze</w:t>
                      </w:r>
                    </w:p>
                    <w:p w14:paraId="05939EDD" w14:textId="77777777" w:rsidR="0034569E" w:rsidRPr="0034569E" w:rsidRDefault="0034569E" w:rsidP="0034569E">
                      <w:pPr>
                        <w:pStyle w:val="HoofdtekstA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 w:rsidRPr="0034569E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en-US"/>
                        </w:rPr>
                        <w:t>tel</w:t>
                      </w:r>
                      <w:proofErr w:type="spellEnd"/>
                      <w:proofErr w:type="gramEnd"/>
                      <w:r w:rsidRPr="0034569E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en-US"/>
                        </w:rPr>
                        <w:t> +39 055 0640290</w:t>
                      </w:r>
                    </w:p>
                    <w:p w14:paraId="0B422927" w14:textId="77777777" w:rsidR="0034569E" w:rsidRPr="0034569E" w:rsidRDefault="0034569E" w:rsidP="0034569E">
                      <w:pPr>
                        <w:pStyle w:val="HoofdtekstA"/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en-US"/>
                        </w:rPr>
                      </w:pPr>
                      <w:r w:rsidRPr="0034569E">
                        <w:rPr>
                          <w:rFonts w:ascii="Arial" w:hAnsi="Arial" w:cs="Arial"/>
                          <w:kern w:val="1"/>
                          <w:sz w:val="18"/>
                          <w:szCs w:val="18"/>
                          <w:lang w:val="en-US"/>
                        </w:rPr>
                        <w:t>info@fritsjurgens.com</w:t>
                      </w:r>
                    </w:p>
                    <w:p w14:paraId="04317EBC" w14:textId="77777777" w:rsidR="0034569E" w:rsidRPr="0034569E" w:rsidRDefault="0034569E" w:rsidP="0034569E">
                      <w:pPr>
                        <w:pStyle w:val="HoofdtekstA"/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34569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www.fritsjurgens.com</w:t>
                      </w:r>
                      <w:proofErr w:type="gramEnd"/>
                      <w:r w:rsidRPr="0034569E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/it/</w:t>
                      </w:r>
                    </w:p>
                    <w:p w14:paraId="79D7A34C" w14:textId="77777777" w:rsidR="0034569E" w:rsidRPr="0034569E" w:rsidRDefault="0034569E" w:rsidP="0034569E">
                      <w:pPr>
                        <w:pStyle w:val="HoofdtekstA"/>
                        <w:rPr>
                          <w:rStyle w:val="Collegamentoipertestuale"/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0A092DE" w14:textId="77777777" w:rsidR="0034569E" w:rsidRPr="0034569E" w:rsidRDefault="0034569E" w:rsidP="003456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34569E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</w:rPr>
                        <w:t>FritsJurgens</w:t>
                      </w:r>
                      <w:proofErr w:type="spellEnd"/>
                      <w:r w:rsidRPr="0034569E">
                        <w:rPr>
                          <w:rFonts w:ascii="Arial" w:hAnsi="Arial" w:cs="Arial"/>
                          <w:b/>
                          <w:bCs/>
                          <w:color w:val="16191F"/>
                          <w:sz w:val="18"/>
                          <w:szCs w:val="18"/>
                        </w:rPr>
                        <w:t xml:space="preserve"> Headquarters:</w:t>
                      </w:r>
                    </w:p>
                    <w:p w14:paraId="0B2F3D05" w14:textId="77777777" w:rsidR="0034569E" w:rsidRPr="0034569E" w:rsidRDefault="0034569E" w:rsidP="003456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nl-NL"/>
                        </w:rPr>
                      </w:pPr>
                      <w:r w:rsidRPr="0034569E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  <w:lang w:val="nl-NL"/>
                        </w:rPr>
                        <w:t>A. Einsteinlaan 1</w:t>
                      </w:r>
                    </w:p>
                    <w:p w14:paraId="2E44B1A6" w14:textId="77777777" w:rsidR="0034569E" w:rsidRPr="0034569E" w:rsidRDefault="0034569E" w:rsidP="003456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4569E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 xml:space="preserve">9615 </w:t>
                      </w:r>
                      <w:proofErr w:type="spellStart"/>
                      <w:r w:rsidRPr="0034569E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Kolham</w:t>
                      </w:r>
                      <w:proofErr w:type="spellEnd"/>
                      <w:r w:rsidRPr="003456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34569E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Paesi</w:t>
                      </w:r>
                      <w:proofErr w:type="spellEnd"/>
                      <w:r w:rsidRPr="0034569E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4569E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Bassi</w:t>
                      </w:r>
                      <w:proofErr w:type="spellEnd"/>
                    </w:p>
                    <w:p w14:paraId="1C5FF610" w14:textId="77777777" w:rsidR="0034569E" w:rsidRPr="0034569E" w:rsidRDefault="0034569E" w:rsidP="0034569E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34569E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tel</w:t>
                      </w:r>
                      <w:proofErr w:type="spellEnd"/>
                      <w:proofErr w:type="gramEnd"/>
                      <w:r w:rsidRPr="0034569E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+31 (0)598 34 </w:t>
                      </w:r>
                      <w:proofErr w:type="spellStart"/>
                      <w:r w:rsidRPr="0034569E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>34</w:t>
                      </w:r>
                      <w:proofErr w:type="spellEnd"/>
                      <w:r w:rsidRPr="0034569E">
                        <w:rPr>
                          <w:rFonts w:ascii="Arial" w:hAnsi="Arial" w:cs="Arial"/>
                          <w:bCs/>
                          <w:color w:val="16191F"/>
                          <w:sz w:val="18"/>
                          <w:szCs w:val="18"/>
                        </w:rPr>
                        <w:t xml:space="preserve"> 10</w:t>
                      </w:r>
                    </w:p>
                    <w:p w14:paraId="286F859A" w14:textId="77777777" w:rsidR="0034569E" w:rsidRPr="00E70515" w:rsidRDefault="0034569E" w:rsidP="0034569E">
                      <w:pPr>
                        <w:pStyle w:val="HoofdtekstA"/>
                        <w:rPr>
                          <w:rFonts w:ascii="Avenir Next Regular" w:hAnsi="Avenir Next Regular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1D95" w:rsidRPr="00C81241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6575DAC4" w14:textId="77777777" w:rsidR="0034569E" w:rsidRPr="0034569E" w:rsidRDefault="0034569E" w:rsidP="003C1D95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C0C0C0"/>
        </w:rPr>
      </w:pPr>
    </w:p>
    <w:p w14:paraId="6717A45E" w14:textId="77777777" w:rsidR="0034569E" w:rsidRPr="0034569E" w:rsidRDefault="0034569E" w:rsidP="0034569E">
      <w:pPr>
        <w:jc w:val="both"/>
        <w:rPr>
          <w:rFonts w:ascii="Arial" w:eastAsia="Arial" w:hAnsi="Arial" w:cs="Arial"/>
          <w:b/>
          <w:sz w:val="18"/>
          <w:szCs w:val="18"/>
          <w:lang w:val="it-IT"/>
        </w:rPr>
      </w:pPr>
      <w:r w:rsidRPr="0034569E">
        <w:rPr>
          <w:rFonts w:ascii="Arial" w:eastAsia="Arial" w:hAnsi="Arial" w:cs="Arial"/>
          <w:b/>
          <w:sz w:val="18"/>
          <w:szCs w:val="18"/>
          <w:lang w:val="it-IT"/>
        </w:rPr>
        <w:t>Nota per la redazione:</w:t>
      </w:r>
    </w:p>
    <w:p w14:paraId="11099C7E" w14:textId="77777777" w:rsidR="0034569E" w:rsidRPr="0034569E" w:rsidRDefault="0034569E" w:rsidP="0034569E">
      <w:pPr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34569E">
        <w:rPr>
          <w:rFonts w:ascii="Arial" w:eastAsia="Arial" w:hAnsi="Arial" w:cs="Arial"/>
          <w:sz w:val="18"/>
          <w:szCs w:val="18"/>
          <w:lang w:val="it-IT"/>
        </w:rPr>
        <w:t xml:space="preserve">Per </w:t>
      </w:r>
      <w:proofErr w:type="gramStart"/>
      <w:r w:rsidRPr="0034569E">
        <w:rPr>
          <w:rFonts w:ascii="Arial" w:eastAsia="Arial" w:hAnsi="Arial" w:cs="Arial"/>
          <w:sz w:val="18"/>
          <w:szCs w:val="18"/>
          <w:lang w:val="it-IT"/>
        </w:rPr>
        <w:t>ulteriori</w:t>
      </w:r>
      <w:proofErr w:type="gramEnd"/>
      <w:r w:rsidRPr="0034569E">
        <w:rPr>
          <w:rFonts w:ascii="Arial" w:eastAsia="Arial" w:hAnsi="Arial" w:cs="Arial"/>
          <w:sz w:val="18"/>
          <w:szCs w:val="18"/>
          <w:lang w:val="it-IT"/>
        </w:rPr>
        <w:t xml:space="preserve"> informazioni, </w:t>
      </w:r>
    </w:p>
    <w:p w14:paraId="38C5484B" w14:textId="77777777" w:rsidR="0034569E" w:rsidRPr="0034569E" w:rsidRDefault="0034569E" w:rsidP="0034569E">
      <w:pPr>
        <w:jc w:val="both"/>
        <w:rPr>
          <w:rFonts w:ascii="Arial" w:hAnsi="Arial" w:cs="Arial"/>
          <w:b/>
          <w:bCs/>
          <w:sz w:val="26"/>
          <w:szCs w:val="26"/>
          <w:lang w:val="it-IT"/>
        </w:rPr>
      </w:pPr>
      <w:proofErr w:type="gramStart"/>
      <w:r w:rsidRPr="0034569E">
        <w:rPr>
          <w:rFonts w:ascii="Arial" w:eastAsia="Arial" w:hAnsi="Arial" w:cs="Arial"/>
          <w:b/>
          <w:sz w:val="18"/>
          <w:szCs w:val="18"/>
          <w:lang w:val="it-IT"/>
        </w:rPr>
        <w:t>www.taconline.it</w:t>
      </w:r>
      <w:proofErr w:type="gramEnd"/>
    </w:p>
    <w:p w14:paraId="6AA926AD" w14:textId="0C45E228" w:rsidR="003C1D95" w:rsidRPr="00F9409E" w:rsidRDefault="0034569E">
      <w:pPr>
        <w:rPr>
          <w:lang w:val="it-IT"/>
        </w:rPr>
      </w:pPr>
      <w:r w:rsidRPr="00632970"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1A584" wp14:editId="36F6925A">
                <wp:simplePos x="0" y="0"/>
                <wp:positionH relativeFrom="column">
                  <wp:posOffset>-97790</wp:posOffset>
                </wp:positionH>
                <wp:positionV relativeFrom="paragraph">
                  <wp:posOffset>173990</wp:posOffset>
                </wp:positionV>
                <wp:extent cx="2044065" cy="756920"/>
                <wp:effectExtent l="0" t="0" r="0" b="508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06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68B688" w14:textId="77777777" w:rsidR="0034569E" w:rsidRPr="0034569E" w:rsidRDefault="0034569E" w:rsidP="0034569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456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UFFICIO STAMPA e PR</w:t>
                            </w:r>
                          </w:p>
                          <w:p w14:paraId="692F659B" w14:textId="77777777" w:rsidR="0034569E" w:rsidRPr="0034569E" w:rsidRDefault="0034569E" w:rsidP="0034569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gramStart"/>
                            <w:r w:rsidRPr="003456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tac</w:t>
                            </w:r>
                            <w:proofErr w:type="gramEnd"/>
                            <w:r w:rsidRPr="0034569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 comunic@zione</w:t>
                            </w:r>
                            <w:r w:rsidRPr="003456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456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milano|genova</w:t>
                            </w:r>
                            <w:proofErr w:type="spellEnd"/>
                          </w:p>
                          <w:p w14:paraId="5A59EDAF" w14:textId="77777777" w:rsidR="0034569E" w:rsidRPr="0034569E" w:rsidRDefault="0034569E" w:rsidP="0034569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proofErr w:type="spellStart"/>
                            <w:r w:rsidRPr="003456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tel</w:t>
                            </w:r>
                            <w:proofErr w:type="spellEnd"/>
                            <w:r w:rsidRPr="003456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+39 02 48517618 | 0185 351616 </w:t>
                            </w:r>
                          </w:p>
                          <w:p w14:paraId="47002E83" w14:textId="77777777" w:rsidR="0034569E" w:rsidRPr="0034569E" w:rsidRDefault="000C55E1" w:rsidP="0034569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hyperlink r:id="rId12" w:history="1">
                              <w:r w:rsidR="0034569E" w:rsidRPr="0034569E">
                                <w:rPr>
                                  <w:rStyle w:val="Collegamentoipertestuale"/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  <w:t>press@taconline.it</w:t>
                              </w:r>
                            </w:hyperlink>
                            <w:r w:rsidR="0034569E" w:rsidRPr="0034569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| </w:t>
                            </w:r>
                            <w:hyperlink r:id="rId13" w:history="1">
                              <w:r w:rsidR="0034569E" w:rsidRPr="0034569E">
                                <w:rPr>
                                  <w:rStyle w:val="Collegamentoipertestuale"/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  <w:t>www.taconline.it</w:t>
                              </w:r>
                            </w:hyperlink>
                          </w:p>
                          <w:p w14:paraId="6D052C8E" w14:textId="77777777" w:rsidR="0034569E" w:rsidRPr="00B37C77" w:rsidRDefault="0034569E" w:rsidP="0034569E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" o:spid="_x0000_s1027" type="#_x0000_t202" style="position:absolute;margin-left:-7.65pt;margin-top:13.7pt;width:160.95pt;height:59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" filled="f" stroked="f">
                <v:textbox style="mso-fit-shape-to-text:t">
                  <w:txbxContent>
                    <w:p w14:paraId="4168B688" w14:textId="77777777" w:rsidR="0034569E" w:rsidRPr="0034569E" w:rsidRDefault="0034569E" w:rsidP="0034569E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4569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UFFICIO STAMPA e PR</w:t>
                      </w:r>
                    </w:p>
                    <w:p w14:paraId="692F659B" w14:textId="77777777" w:rsidR="0034569E" w:rsidRPr="0034569E" w:rsidRDefault="0034569E" w:rsidP="0034569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gramStart"/>
                      <w:r w:rsidRPr="003456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>tac</w:t>
                      </w:r>
                      <w:proofErr w:type="gramEnd"/>
                      <w:r w:rsidRPr="0034569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it-IT"/>
                        </w:rPr>
                        <w:t xml:space="preserve"> comunic@zione</w:t>
                      </w:r>
                      <w:r w:rsidRPr="0034569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34569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milano|genova</w:t>
                      </w:r>
                      <w:proofErr w:type="spellEnd"/>
                    </w:p>
                    <w:p w14:paraId="5A59EDAF" w14:textId="77777777" w:rsidR="0034569E" w:rsidRPr="0034569E" w:rsidRDefault="0034569E" w:rsidP="0034569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proofErr w:type="spellStart"/>
                      <w:r w:rsidRPr="0034569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tel</w:t>
                      </w:r>
                      <w:proofErr w:type="spellEnd"/>
                      <w:r w:rsidRPr="0034569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+39 02 48517618 | 0185 351616 </w:t>
                      </w:r>
                    </w:p>
                    <w:p w14:paraId="47002E83" w14:textId="77777777" w:rsidR="0034569E" w:rsidRPr="0034569E" w:rsidRDefault="0034569E" w:rsidP="0034569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hyperlink r:id="rId14" w:history="1">
                        <w:r w:rsidRPr="0034569E">
                          <w:rPr>
                            <w:rStyle w:val="Collegamentoipertestuale"/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  <w:t>press@taconline.it</w:t>
                        </w:r>
                      </w:hyperlink>
                      <w:r w:rsidRPr="0034569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| </w:t>
                      </w:r>
                      <w:hyperlink r:id="rId15" w:history="1">
                        <w:r w:rsidRPr="0034569E">
                          <w:rPr>
                            <w:rStyle w:val="Collegamentoipertestuale"/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  <w:t>www.taconline.it</w:t>
                        </w:r>
                      </w:hyperlink>
                    </w:p>
                    <w:p w14:paraId="6D052C8E" w14:textId="77777777" w:rsidR="0034569E" w:rsidRPr="00B37C77" w:rsidRDefault="0034569E" w:rsidP="0034569E">
                      <w:pPr>
                        <w:jc w:val="both"/>
                        <w:rPr>
                          <w:rFonts w:asciiTheme="majorHAnsi" w:hAnsiTheme="majorHAnsi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1D95" w:rsidRPr="00F9409E" w:rsidSect="00316E67">
      <w:headerReference w:type="default" r:id="rId16"/>
      <w:pgSz w:w="11906" w:h="16838"/>
      <w:pgMar w:top="1276" w:right="849" w:bottom="709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B5CE1" w14:textId="77777777" w:rsidR="0089605C" w:rsidRDefault="0089605C" w:rsidP="00605FD2">
      <w:r>
        <w:separator/>
      </w:r>
    </w:p>
  </w:endnote>
  <w:endnote w:type="continuationSeparator" w:id="0">
    <w:p w14:paraId="20191C38" w14:textId="77777777" w:rsidR="0089605C" w:rsidRDefault="0089605C" w:rsidP="006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14DC7" w14:textId="77777777" w:rsidR="0089605C" w:rsidRDefault="0089605C" w:rsidP="00605FD2">
      <w:r>
        <w:separator/>
      </w:r>
    </w:p>
  </w:footnote>
  <w:footnote w:type="continuationSeparator" w:id="0">
    <w:p w14:paraId="20B7894E" w14:textId="77777777" w:rsidR="0089605C" w:rsidRDefault="0089605C" w:rsidP="00605F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3A424" w14:textId="4B4758E1" w:rsidR="0089605C" w:rsidRDefault="0089605C">
    <w:pPr>
      <w:pStyle w:val="Intestazione"/>
    </w:pPr>
    <w:r>
      <w:rPr>
        <w:noProof/>
        <w:lang w:val="it-IT" w:eastAsia="it-IT"/>
      </w:rPr>
      <w:drawing>
        <wp:inline distT="0" distB="0" distL="0" distR="0" wp14:anchorId="0B298E4D" wp14:editId="5444DC4A">
          <wp:extent cx="1765935" cy="5966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sJurgens-logo-Z_zw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59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9E"/>
    <w:rsid w:val="000C55E1"/>
    <w:rsid w:val="000D020D"/>
    <w:rsid w:val="002373F4"/>
    <w:rsid w:val="00310030"/>
    <w:rsid w:val="00316E67"/>
    <w:rsid w:val="0034569E"/>
    <w:rsid w:val="003C1D95"/>
    <w:rsid w:val="00605FD2"/>
    <w:rsid w:val="006E1ABC"/>
    <w:rsid w:val="007645F5"/>
    <w:rsid w:val="0089605C"/>
    <w:rsid w:val="009E20FC"/>
    <w:rsid w:val="00C81241"/>
    <w:rsid w:val="00D24235"/>
    <w:rsid w:val="00F9409E"/>
    <w:rsid w:val="00F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F46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09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F9409E"/>
    <w:pPr>
      <w:spacing w:before="100" w:beforeAutospacing="1" w:after="100" w:afterAutospacing="1"/>
      <w:outlineLvl w:val="0"/>
    </w:pPr>
    <w:rPr>
      <w:rFonts w:ascii="Times" w:eastAsia="Times New Roman" w:hAnsi="Times" w:cs="Times"/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0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9409E"/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F9409E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9409E"/>
    <w:pPr>
      <w:spacing w:before="100" w:beforeAutospacing="1" w:after="100" w:afterAutospacing="1"/>
    </w:pPr>
    <w:rPr>
      <w:rFonts w:ascii="Times" w:hAnsi="Times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F9409E"/>
  </w:style>
  <w:style w:type="character" w:styleId="Enfasigrassetto">
    <w:name w:val="Strong"/>
    <w:basedOn w:val="Caratterepredefinitoparagrafo"/>
    <w:uiPriority w:val="22"/>
    <w:qFormat/>
    <w:rsid w:val="00F9409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05F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05FD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05F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05FD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03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0030"/>
    <w:rPr>
      <w:rFonts w:ascii="Lucida Grande" w:eastAsia="Arial Unicode MS" w:hAnsi="Lucida Grande" w:cs="Lucida Grande"/>
      <w:sz w:val="18"/>
      <w:szCs w:val="18"/>
      <w:lang w:val="en-US"/>
    </w:rPr>
  </w:style>
  <w:style w:type="character" w:customStyle="1" w:styleId="large">
    <w:name w:val="large"/>
    <w:basedOn w:val="Caratterepredefinitoparagrafo"/>
    <w:rsid w:val="00310030"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31003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Enfasicorsivo">
    <w:name w:val="Emphasis"/>
    <w:basedOn w:val="Caratterepredefinitoparagrafo"/>
    <w:uiPriority w:val="20"/>
    <w:qFormat/>
    <w:rsid w:val="00310030"/>
    <w:rPr>
      <w:i/>
      <w:iCs/>
    </w:rPr>
  </w:style>
  <w:style w:type="paragraph" w:customStyle="1" w:styleId="HoofdtekstA">
    <w:name w:val="Hoofdtekst A"/>
    <w:rsid w:val="003456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09E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F9409E"/>
    <w:pPr>
      <w:spacing w:before="100" w:beforeAutospacing="1" w:after="100" w:afterAutospacing="1"/>
      <w:outlineLvl w:val="0"/>
    </w:pPr>
    <w:rPr>
      <w:rFonts w:ascii="Times" w:eastAsia="Times New Roman" w:hAnsi="Times" w:cs="Times"/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0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9409E"/>
    <w:rPr>
      <w:rFonts w:ascii="Times" w:eastAsia="Times New Roman" w:hAnsi="Times" w:cs="Times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F9409E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9409E"/>
    <w:pPr>
      <w:spacing w:before="100" w:beforeAutospacing="1" w:after="100" w:afterAutospacing="1"/>
    </w:pPr>
    <w:rPr>
      <w:rFonts w:ascii="Times" w:hAnsi="Times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F9409E"/>
  </w:style>
  <w:style w:type="character" w:styleId="Enfasigrassetto">
    <w:name w:val="Strong"/>
    <w:basedOn w:val="Caratterepredefinitoparagrafo"/>
    <w:uiPriority w:val="22"/>
    <w:qFormat/>
    <w:rsid w:val="00F9409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05F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05FD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05F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05FD2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03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10030"/>
    <w:rPr>
      <w:rFonts w:ascii="Lucida Grande" w:eastAsia="Arial Unicode MS" w:hAnsi="Lucida Grande" w:cs="Lucida Grande"/>
      <w:sz w:val="18"/>
      <w:szCs w:val="18"/>
      <w:lang w:val="en-US"/>
    </w:rPr>
  </w:style>
  <w:style w:type="character" w:customStyle="1" w:styleId="large">
    <w:name w:val="large"/>
    <w:basedOn w:val="Caratterepredefinitoparagrafo"/>
    <w:rsid w:val="00310030"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31003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Enfasicorsivo">
    <w:name w:val="Emphasis"/>
    <w:basedOn w:val="Caratterepredefinitoparagrafo"/>
    <w:uiPriority w:val="20"/>
    <w:qFormat/>
    <w:rsid w:val="00310030"/>
    <w:rPr>
      <w:i/>
      <w:iCs/>
    </w:rPr>
  </w:style>
  <w:style w:type="paragraph" w:customStyle="1" w:styleId="HoofdtekstA">
    <w:name w:val="Hoofdtekst A"/>
    <w:rsid w:val="003456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yperlink" Target="mailto:press@taconline.it" TargetMode="External"/><Relationship Id="rId15" Type="http://schemas.openxmlformats.org/officeDocument/2006/relationships/hyperlink" Target="http://www.taconline.it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oekwit.nl" TargetMode="External"/><Relationship Id="rId8" Type="http://schemas.openxmlformats.org/officeDocument/2006/relationships/hyperlink" Target="https://www.facebook.com/hashtag/fritsjurgens?source=feed_text&amp;story_id=10156248052235312" TargetMode="External"/><Relationship Id="rId9" Type="http://schemas.openxmlformats.org/officeDocument/2006/relationships/hyperlink" Target="https://www.facebook.com/hashtag/pivotdoors?source=feed_text&amp;story_id=10156248052235312" TargetMode="External"/><Relationship Id="rId10" Type="http://schemas.openxmlformats.org/officeDocument/2006/relationships/hyperlink" Target="https://youtu.be/VsUf0_3lc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603</Words>
  <Characters>3442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Geraldina Casini</dc:creator>
  <cp:keywords/>
  <dc:description/>
  <cp:lastModifiedBy>Paola Staiano</cp:lastModifiedBy>
  <cp:revision>10</cp:revision>
  <dcterms:created xsi:type="dcterms:W3CDTF">2019-02-11T09:41:00Z</dcterms:created>
  <dcterms:modified xsi:type="dcterms:W3CDTF">2019-02-11T16:16:00Z</dcterms:modified>
</cp:coreProperties>
</file>