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F0D5D" w14:textId="77777777" w:rsidR="003023C6" w:rsidRDefault="003023C6" w:rsidP="003023C6">
      <w:pPr>
        <w:tabs>
          <w:tab w:val="left" w:pos="9498"/>
        </w:tabs>
        <w:autoSpaceDE w:val="0"/>
        <w:autoSpaceDN w:val="0"/>
        <w:adjustRightInd w:val="0"/>
        <w:ind w:right="135"/>
        <w:jc w:val="right"/>
        <w:rPr>
          <w:rFonts w:cs="Futura"/>
          <w:i/>
          <w:color w:val="343434"/>
          <w:lang w:val="en-US"/>
        </w:rPr>
      </w:pPr>
    </w:p>
    <w:p w14:paraId="7CD6E1D9" w14:textId="77777777" w:rsidR="003023C6" w:rsidRDefault="003023C6" w:rsidP="003023C6">
      <w:pPr>
        <w:tabs>
          <w:tab w:val="left" w:pos="9498"/>
        </w:tabs>
        <w:autoSpaceDE w:val="0"/>
        <w:autoSpaceDN w:val="0"/>
        <w:adjustRightInd w:val="0"/>
        <w:ind w:right="135"/>
        <w:jc w:val="right"/>
        <w:rPr>
          <w:rFonts w:cs="Futura"/>
          <w:i/>
          <w:color w:val="343434"/>
          <w:lang w:val="en-US"/>
        </w:rPr>
      </w:pPr>
      <w:bookmarkStart w:id="0" w:name="_GoBack"/>
      <w:bookmarkEnd w:id="0"/>
    </w:p>
    <w:p w14:paraId="4CA6ED01" w14:textId="77777777" w:rsidR="003023C6" w:rsidRPr="005D088B" w:rsidRDefault="003023C6" w:rsidP="003023C6">
      <w:pPr>
        <w:tabs>
          <w:tab w:val="left" w:pos="9498"/>
        </w:tabs>
        <w:autoSpaceDE w:val="0"/>
        <w:autoSpaceDN w:val="0"/>
        <w:adjustRightInd w:val="0"/>
        <w:ind w:right="135"/>
        <w:jc w:val="right"/>
        <w:rPr>
          <w:rFonts w:cs="Futura"/>
          <w:i/>
          <w:color w:val="343434"/>
          <w:lang w:val="en-US"/>
        </w:rPr>
      </w:pPr>
      <w:r w:rsidRPr="005D088B">
        <w:rPr>
          <w:rFonts w:cs="Futura"/>
          <w:i/>
          <w:color w:val="343434"/>
          <w:lang w:val="en-US"/>
        </w:rPr>
        <w:t xml:space="preserve">Press release </w:t>
      </w:r>
      <w:proofErr w:type="spellStart"/>
      <w:r w:rsidRPr="005D088B">
        <w:rPr>
          <w:rFonts w:cs="Futura"/>
          <w:i/>
          <w:color w:val="343434"/>
          <w:lang w:val="en-US"/>
        </w:rPr>
        <w:t>Salone</w:t>
      </w:r>
      <w:proofErr w:type="spellEnd"/>
      <w:r w:rsidRPr="005D088B">
        <w:rPr>
          <w:rFonts w:cs="Futura"/>
          <w:i/>
          <w:color w:val="343434"/>
          <w:lang w:val="en-US"/>
        </w:rPr>
        <w:t xml:space="preserve"> del Mobile 2014 </w:t>
      </w:r>
    </w:p>
    <w:p w14:paraId="69F45743" w14:textId="2AAA4F8E" w:rsidR="0026476B" w:rsidRDefault="0026476B" w:rsidP="003023C6">
      <w:pPr>
        <w:widowControl w:val="0"/>
        <w:tabs>
          <w:tab w:val="left" w:pos="3360"/>
        </w:tabs>
        <w:autoSpaceDE w:val="0"/>
        <w:autoSpaceDN w:val="0"/>
        <w:adjustRightInd w:val="0"/>
        <w:spacing w:after="300" w:line="360" w:lineRule="atLeast"/>
        <w:rPr>
          <w:rFonts w:cs="Arial"/>
          <w:b/>
          <w:sz w:val="40"/>
          <w:szCs w:val="40"/>
        </w:rPr>
      </w:pPr>
    </w:p>
    <w:p w14:paraId="5DC48B77" w14:textId="77777777" w:rsidR="0026476B" w:rsidRDefault="0026476B" w:rsidP="003F6764">
      <w:pPr>
        <w:widowControl w:val="0"/>
        <w:autoSpaceDE w:val="0"/>
        <w:autoSpaceDN w:val="0"/>
        <w:adjustRightInd w:val="0"/>
        <w:spacing w:after="300" w:line="360" w:lineRule="atLeast"/>
        <w:rPr>
          <w:rFonts w:cs="Arial"/>
          <w:b/>
          <w:sz w:val="40"/>
          <w:szCs w:val="40"/>
        </w:rPr>
      </w:pPr>
      <w:proofErr w:type="gramStart"/>
      <w:r w:rsidRPr="0026476B">
        <w:rPr>
          <w:rFonts w:cs="Arial"/>
          <w:b/>
          <w:sz w:val="40"/>
          <w:szCs w:val="40"/>
        </w:rPr>
        <w:t>Bonne</w:t>
      </w:r>
      <w:proofErr w:type="gramEnd"/>
      <w:r w:rsidRPr="0026476B">
        <w:rPr>
          <w:rFonts w:cs="Arial"/>
          <w:b/>
          <w:sz w:val="40"/>
          <w:szCs w:val="40"/>
        </w:rPr>
        <w:t xml:space="preserve"> </w:t>
      </w:r>
      <w:proofErr w:type="spellStart"/>
      <w:r w:rsidRPr="0026476B">
        <w:rPr>
          <w:rFonts w:cs="Arial"/>
          <w:b/>
          <w:sz w:val="40"/>
          <w:szCs w:val="40"/>
        </w:rPr>
        <w:t>nouvelles</w:t>
      </w:r>
      <w:proofErr w:type="spellEnd"/>
      <w:r w:rsidRPr="0026476B">
        <w:rPr>
          <w:rFonts w:cs="Arial"/>
          <w:b/>
          <w:sz w:val="40"/>
          <w:szCs w:val="40"/>
        </w:rPr>
        <w:t>? GRAFF</w:t>
      </w:r>
    </w:p>
    <w:p w14:paraId="5827442C" w14:textId="77777777" w:rsidR="0026476B" w:rsidRPr="0026476B" w:rsidRDefault="0026476B" w:rsidP="003F6764">
      <w:pPr>
        <w:widowControl w:val="0"/>
        <w:autoSpaceDE w:val="0"/>
        <w:autoSpaceDN w:val="0"/>
        <w:adjustRightInd w:val="0"/>
        <w:spacing w:after="300" w:line="360" w:lineRule="atLeast"/>
        <w:rPr>
          <w:rFonts w:cs="Arial"/>
          <w:b/>
          <w:sz w:val="40"/>
          <w:szCs w:val="40"/>
        </w:rPr>
      </w:pPr>
    </w:p>
    <w:p w14:paraId="756F340F" w14:textId="77777777" w:rsidR="003F6764" w:rsidRPr="003F6764" w:rsidRDefault="003F6764" w:rsidP="003F6764">
      <w:pPr>
        <w:widowControl w:val="0"/>
        <w:autoSpaceDE w:val="0"/>
        <w:autoSpaceDN w:val="0"/>
        <w:adjustRightInd w:val="0"/>
        <w:spacing w:after="300" w:line="360" w:lineRule="atLeast"/>
        <w:rPr>
          <w:rFonts w:cs="Times New Roman"/>
          <w:sz w:val="32"/>
          <w:szCs w:val="32"/>
        </w:rPr>
      </w:pPr>
      <w:proofErr w:type="spellStart"/>
      <w:r w:rsidRPr="003F6764">
        <w:rPr>
          <w:rFonts w:cs="Arial"/>
          <w:sz w:val="28"/>
          <w:szCs w:val="28"/>
        </w:rPr>
        <w:t>Révolution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au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Salon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du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Meuble</w:t>
      </w:r>
      <w:proofErr w:type="spellEnd"/>
      <w:r w:rsidRPr="003F6764">
        <w:rPr>
          <w:rFonts w:cs="Arial"/>
          <w:sz w:val="28"/>
          <w:szCs w:val="28"/>
        </w:rPr>
        <w:t xml:space="preserve"> 2014 pour </w:t>
      </w:r>
      <w:proofErr w:type="spellStart"/>
      <w:r w:rsidRPr="003F6764">
        <w:rPr>
          <w:rFonts w:cs="Arial"/>
          <w:sz w:val="28"/>
          <w:szCs w:val="28"/>
        </w:rPr>
        <w:t>Graff</w:t>
      </w:r>
      <w:proofErr w:type="spellEnd"/>
      <w:r w:rsidRPr="003F6764">
        <w:rPr>
          <w:rFonts w:cs="Arial"/>
          <w:sz w:val="28"/>
          <w:szCs w:val="28"/>
        </w:rPr>
        <w:t xml:space="preserve">, </w:t>
      </w:r>
      <w:proofErr w:type="spellStart"/>
      <w:r w:rsidRPr="003F6764">
        <w:rPr>
          <w:rFonts w:cs="Arial"/>
          <w:sz w:val="28"/>
          <w:szCs w:val="28"/>
        </w:rPr>
        <w:t>société</w:t>
      </w:r>
      <w:proofErr w:type="spellEnd"/>
      <w:r w:rsidRPr="003F6764">
        <w:rPr>
          <w:rFonts w:cs="Arial"/>
          <w:sz w:val="28"/>
          <w:szCs w:val="28"/>
        </w:rPr>
        <w:t xml:space="preserve"> de Milwaukee, Wisconsin (USA) </w:t>
      </w:r>
      <w:proofErr w:type="spellStart"/>
      <w:r w:rsidRPr="003F6764">
        <w:rPr>
          <w:rFonts w:cs="Arial"/>
          <w:sz w:val="28"/>
          <w:szCs w:val="28"/>
        </w:rPr>
        <w:t>reconnue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dans</w:t>
      </w:r>
      <w:proofErr w:type="spellEnd"/>
      <w:r w:rsidRPr="003F6764">
        <w:rPr>
          <w:rFonts w:cs="Arial"/>
          <w:sz w:val="28"/>
          <w:szCs w:val="28"/>
        </w:rPr>
        <w:t xml:space="preserve"> le monde </w:t>
      </w:r>
      <w:proofErr w:type="spellStart"/>
      <w:r w:rsidRPr="003F6764">
        <w:rPr>
          <w:rFonts w:cs="Arial"/>
          <w:sz w:val="28"/>
          <w:szCs w:val="28"/>
        </w:rPr>
        <w:t>entier</w:t>
      </w:r>
      <w:proofErr w:type="spellEnd"/>
      <w:r w:rsidRPr="003F6764">
        <w:rPr>
          <w:rFonts w:cs="Arial"/>
          <w:sz w:val="28"/>
          <w:szCs w:val="28"/>
        </w:rPr>
        <w:t xml:space="preserve"> pour sa </w:t>
      </w:r>
      <w:proofErr w:type="spellStart"/>
      <w:r w:rsidRPr="003F6764">
        <w:rPr>
          <w:rFonts w:cs="Arial"/>
          <w:sz w:val="28"/>
          <w:szCs w:val="28"/>
        </w:rPr>
        <w:t>vision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unique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gramStart"/>
      <w:r w:rsidRPr="003F6764">
        <w:rPr>
          <w:rFonts w:cs="Arial"/>
          <w:sz w:val="28"/>
          <w:szCs w:val="28"/>
        </w:rPr>
        <w:t>et</w:t>
      </w:r>
      <w:proofErr w:type="gramEnd"/>
      <w:r w:rsidRPr="003F6764">
        <w:rPr>
          <w:rFonts w:cs="Arial"/>
          <w:sz w:val="28"/>
          <w:szCs w:val="28"/>
        </w:rPr>
        <w:t xml:space="preserve"> pour l’</w:t>
      </w:r>
      <w:proofErr w:type="spellStart"/>
      <w:r w:rsidRPr="003F6764">
        <w:rPr>
          <w:rFonts w:cs="Arial"/>
          <w:sz w:val="28"/>
          <w:szCs w:val="28"/>
        </w:rPr>
        <w:t>originalité</w:t>
      </w:r>
      <w:proofErr w:type="spellEnd"/>
      <w:r w:rsidRPr="003F6764">
        <w:rPr>
          <w:rFonts w:cs="Arial"/>
          <w:sz w:val="28"/>
          <w:szCs w:val="28"/>
        </w:rPr>
        <w:t xml:space="preserve"> de </w:t>
      </w:r>
      <w:proofErr w:type="spellStart"/>
      <w:r w:rsidRPr="003F6764">
        <w:rPr>
          <w:rFonts w:cs="Arial"/>
          <w:sz w:val="28"/>
          <w:szCs w:val="28"/>
        </w:rPr>
        <w:t>ses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produits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créateurs</w:t>
      </w:r>
      <w:proofErr w:type="spellEnd"/>
      <w:r w:rsidRPr="003F6764">
        <w:rPr>
          <w:rFonts w:cs="Arial"/>
          <w:sz w:val="28"/>
          <w:szCs w:val="28"/>
        </w:rPr>
        <w:t xml:space="preserve"> de </w:t>
      </w:r>
      <w:proofErr w:type="spellStart"/>
      <w:r w:rsidRPr="003F6764">
        <w:rPr>
          <w:rFonts w:cs="Arial"/>
          <w:sz w:val="28"/>
          <w:szCs w:val="28"/>
        </w:rPr>
        <w:t>nouvelles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tendances</w:t>
      </w:r>
      <w:proofErr w:type="spellEnd"/>
    </w:p>
    <w:p w14:paraId="462D08C1" w14:textId="77777777" w:rsidR="003F6764" w:rsidRPr="003F6764" w:rsidRDefault="003F6764" w:rsidP="003F6764">
      <w:pPr>
        <w:widowControl w:val="0"/>
        <w:autoSpaceDE w:val="0"/>
        <w:autoSpaceDN w:val="0"/>
        <w:adjustRightInd w:val="0"/>
        <w:spacing w:after="300" w:line="360" w:lineRule="atLeast"/>
        <w:rPr>
          <w:rFonts w:cs="Times New Roman"/>
          <w:sz w:val="32"/>
          <w:szCs w:val="32"/>
        </w:rPr>
      </w:pPr>
      <w:proofErr w:type="spellStart"/>
      <w:r w:rsidRPr="003F6764">
        <w:rPr>
          <w:rFonts w:cs="Arial"/>
          <w:sz w:val="28"/>
          <w:szCs w:val="28"/>
        </w:rPr>
        <w:t>Cette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année</w:t>
      </w:r>
      <w:proofErr w:type="spellEnd"/>
      <w:r w:rsidRPr="003F6764">
        <w:rPr>
          <w:rFonts w:cs="Arial"/>
          <w:sz w:val="28"/>
          <w:szCs w:val="28"/>
        </w:rPr>
        <w:t xml:space="preserve"> pour </w:t>
      </w:r>
      <w:proofErr w:type="gramStart"/>
      <w:r w:rsidRPr="003F6764">
        <w:rPr>
          <w:rFonts w:cs="Arial"/>
          <w:sz w:val="28"/>
          <w:szCs w:val="28"/>
        </w:rPr>
        <w:t xml:space="preserve">la première </w:t>
      </w:r>
      <w:proofErr w:type="spellStart"/>
      <w:r w:rsidRPr="003F6764">
        <w:rPr>
          <w:rFonts w:cs="Arial"/>
          <w:sz w:val="28"/>
          <w:szCs w:val="28"/>
        </w:rPr>
        <w:t>année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au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Salon</w:t>
      </w:r>
      <w:proofErr w:type="spellEnd"/>
      <w:proofErr w:type="gram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du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Meuble</w:t>
      </w:r>
      <w:proofErr w:type="spellEnd"/>
      <w:r w:rsidRPr="003F6764">
        <w:rPr>
          <w:rFonts w:cs="Arial"/>
          <w:sz w:val="28"/>
          <w:szCs w:val="28"/>
        </w:rPr>
        <w:t xml:space="preserve"> de Milan, la </w:t>
      </w:r>
      <w:proofErr w:type="spellStart"/>
      <w:r w:rsidRPr="003F6764">
        <w:rPr>
          <w:rFonts w:cs="Arial"/>
          <w:sz w:val="28"/>
          <w:szCs w:val="28"/>
        </w:rPr>
        <w:t>société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saisit</w:t>
      </w:r>
      <w:proofErr w:type="spellEnd"/>
      <w:r w:rsidRPr="003F6764">
        <w:rPr>
          <w:rFonts w:cs="Arial"/>
          <w:sz w:val="28"/>
          <w:szCs w:val="28"/>
        </w:rPr>
        <w:t xml:space="preserve"> l’</w:t>
      </w:r>
      <w:proofErr w:type="spellStart"/>
      <w:r w:rsidRPr="003F6764">
        <w:rPr>
          <w:rFonts w:cs="Arial"/>
          <w:sz w:val="28"/>
          <w:szCs w:val="28"/>
        </w:rPr>
        <w:t>occasion</w:t>
      </w:r>
      <w:proofErr w:type="spellEnd"/>
      <w:r w:rsidRPr="003F6764">
        <w:rPr>
          <w:rFonts w:cs="Arial"/>
          <w:sz w:val="28"/>
          <w:szCs w:val="28"/>
        </w:rPr>
        <w:t xml:space="preserve"> pour </w:t>
      </w:r>
      <w:proofErr w:type="spellStart"/>
      <w:r w:rsidRPr="003F6764">
        <w:rPr>
          <w:rFonts w:cs="Arial"/>
          <w:sz w:val="28"/>
          <w:szCs w:val="28"/>
        </w:rPr>
        <w:t>redéfinir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les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frontières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du</w:t>
      </w:r>
      <w:proofErr w:type="spellEnd"/>
      <w:r w:rsidRPr="003F6764">
        <w:rPr>
          <w:rFonts w:cs="Arial"/>
          <w:sz w:val="28"/>
          <w:szCs w:val="28"/>
        </w:rPr>
        <w:t xml:space="preserve"> design et de </w:t>
      </w:r>
      <w:proofErr w:type="spellStart"/>
      <w:r w:rsidRPr="003F6764">
        <w:rPr>
          <w:rFonts w:cs="Arial"/>
          <w:sz w:val="28"/>
          <w:szCs w:val="28"/>
        </w:rPr>
        <w:t>l’architecture</w:t>
      </w:r>
      <w:proofErr w:type="spellEnd"/>
      <w:r w:rsidRPr="003F6764">
        <w:rPr>
          <w:rFonts w:cs="Arial"/>
          <w:sz w:val="28"/>
          <w:szCs w:val="28"/>
        </w:rPr>
        <w:t>.</w:t>
      </w:r>
    </w:p>
    <w:p w14:paraId="48B59DC5" w14:textId="77777777" w:rsidR="003F6764" w:rsidRPr="003F6764" w:rsidRDefault="003F6764" w:rsidP="003F6764">
      <w:pPr>
        <w:widowControl w:val="0"/>
        <w:autoSpaceDE w:val="0"/>
        <w:autoSpaceDN w:val="0"/>
        <w:adjustRightInd w:val="0"/>
        <w:spacing w:after="300" w:line="360" w:lineRule="atLeast"/>
        <w:rPr>
          <w:rFonts w:cs="Times New Roman"/>
          <w:sz w:val="32"/>
          <w:szCs w:val="32"/>
        </w:rPr>
      </w:pPr>
      <w:proofErr w:type="gramStart"/>
      <w:r w:rsidRPr="003F6764">
        <w:rPr>
          <w:rFonts w:cs="Arial"/>
          <w:sz w:val="28"/>
          <w:szCs w:val="28"/>
        </w:rPr>
        <w:t xml:space="preserve">Il </w:t>
      </w:r>
      <w:proofErr w:type="gramEnd"/>
      <w:r w:rsidRPr="003F6764">
        <w:rPr>
          <w:rFonts w:cs="Arial"/>
          <w:sz w:val="28"/>
          <w:szCs w:val="28"/>
        </w:rPr>
        <w:t xml:space="preserve">y aura </w:t>
      </w:r>
      <w:proofErr w:type="spellStart"/>
      <w:r w:rsidRPr="003F6764">
        <w:rPr>
          <w:rFonts w:cs="Arial"/>
          <w:sz w:val="28"/>
          <w:szCs w:val="28"/>
        </w:rPr>
        <w:t>donc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des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grandes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nouveautés</w:t>
      </w:r>
      <w:proofErr w:type="spellEnd"/>
      <w:r w:rsidRPr="003F6764">
        <w:rPr>
          <w:rFonts w:cs="Arial"/>
          <w:sz w:val="28"/>
          <w:szCs w:val="28"/>
        </w:rPr>
        <w:t xml:space="preserve"> pour l’</w:t>
      </w:r>
      <w:proofErr w:type="spellStart"/>
      <w:r w:rsidRPr="003F6764">
        <w:rPr>
          <w:rFonts w:cs="Arial"/>
          <w:sz w:val="28"/>
          <w:szCs w:val="28"/>
        </w:rPr>
        <w:t>année</w:t>
      </w:r>
      <w:proofErr w:type="spellEnd"/>
      <w:r w:rsidRPr="003F6764">
        <w:rPr>
          <w:rFonts w:cs="Arial"/>
          <w:sz w:val="28"/>
          <w:szCs w:val="28"/>
        </w:rPr>
        <w:t xml:space="preserve"> 2014: de </w:t>
      </w:r>
      <w:proofErr w:type="spellStart"/>
      <w:r w:rsidRPr="003F6764">
        <w:rPr>
          <w:rFonts w:cs="Arial"/>
          <w:sz w:val="28"/>
          <w:szCs w:val="28"/>
        </w:rPr>
        <w:t>nouveaux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éléments</w:t>
      </w:r>
      <w:proofErr w:type="spellEnd"/>
      <w:r w:rsidRPr="003F6764">
        <w:rPr>
          <w:rFonts w:cs="Arial"/>
          <w:sz w:val="28"/>
          <w:szCs w:val="28"/>
        </w:rPr>
        <w:t xml:space="preserve"> qui </w:t>
      </w:r>
      <w:proofErr w:type="spellStart"/>
      <w:r w:rsidRPr="003F6764">
        <w:rPr>
          <w:rFonts w:cs="Arial"/>
          <w:sz w:val="28"/>
          <w:szCs w:val="28"/>
        </w:rPr>
        <w:t>étonneront</w:t>
      </w:r>
      <w:proofErr w:type="spellEnd"/>
      <w:r w:rsidRPr="003F6764">
        <w:rPr>
          <w:rFonts w:cs="Arial"/>
          <w:sz w:val="28"/>
          <w:szCs w:val="28"/>
        </w:rPr>
        <w:t xml:space="preserve"> un large </w:t>
      </w:r>
      <w:proofErr w:type="spellStart"/>
      <w:r w:rsidRPr="003F6764">
        <w:rPr>
          <w:rFonts w:cs="Arial"/>
          <w:sz w:val="28"/>
          <w:szCs w:val="28"/>
        </w:rPr>
        <w:t>éventail</w:t>
      </w:r>
      <w:proofErr w:type="spellEnd"/>
      <w:r w:rsidRPr="003F6764">
        <w:rPr>
          <w:rFonts w:cs="Arial"/>
          <w:sz w:val="28"/>
          <w:szCs w:val="28"/>
        </w:rPr>
        <w:t xml:space="preserve"> de clients et de </w:t>
      </w:r>
      <w:proofErr w:type="spellStart"/>
      <w:r w:rsidRPr="003F6764">
        <w:rPr>
          <w:rFonts w:cs="Arial"/>
          <w:sz w:val="28"/>
          <w:szCs w:val="28"/>
        </w:rPr>
        <w:t>passionnés</w:t>
      </w:r>
      <w:proofErr w:type="spellEnd"/>
      <w:r w:rsidRPr="003F6764">
        <w:rPr>
          <w:rFonts w:cs="Arial"/>
          <w:sz w:val="28"/>
          <w:szCs w:val="28"/>
        </w:rPr>
        <w:t xml:space="preserve"> :  </w:t>
      </w:r>
      <w:proofErr w:type="spellStart"/>
      <w:r w:rsidRPr="003F6764">
        <w:rPr>
          <w:rFonts w:cs="Arial"/>
          <w:sz w:val="28"/>
          <w:szCs w:val="28"/>
        </w:rPr>
        <w:t>des</w:t>
      </w:r>
      <w:proofErr w:type="spellEnd"/>
      <w:r w:rsidRPr="003F6764">
        <w:rPr>
          <w:rFonts w:cs="Arial"/>
          <w:sz w:val="28"/>
          <w:szCs w:val="28"/>
        </w:rPr>
        <w:t> </w:t>
      </w:r>
      <w:proofErr w:type="spellStart"/>
      <w:r w:rsidRPr="003F6764">
        <w:rPr>
          <w:rFonts w:cs="Arial"/>
          <w:sz w:val="28"/>
          <w:szCs w:val="28"/>
        </w:rPr>
        <w:t>produits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déroutants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dans</w:t>
      </w:r>
      <w:proofErr w:type="spellEnd"/>
      <w:r w:rsidRPr="003F6764">
        <w:rPr>
          <w:rFonts w:cs="Arial"/>
          <w:sz w:val="28"/>
          <w:szCs w:val="28"/>
        </w:rPr>
        <w:t xml:space="preserve"> le </w:t>
      </w:r>
      <w:proofErr w:type="spellStart"/>
      <w:r w:rsidRPr="003F6764">
        <w:rPr>
          <w:rFonts w:cs="Arial"/>
          <w:sz w:val="28"/>
          <w:szCs w:val="28"/>
        </w:rPr>
        <w:t>domaine</w:t>
      </w:r>
      <w:proofErr w:type="spellEnd"/>
      <w:r w:rsidRPr="003F6764">
        <w:rPr>
          <w:rFonts w:cs="Arial"/>
          <w:sz w:val="28"/>
          <w:szCs w:val="28"/>
        </w:rPr>
        <w:t xml:space="preserve"> de la </w:t>
      </w:r>
      <w:proofErr w:type="spellStart"/>
      <w:r w:rsidRPr="003F6764">
        <w:rPr>
          <w:rFonts w:cs="Arial"/>
          <w:sz w:val="28"/>
          <w:szCs w:val="28"/>
        </w:rPr>
        <w:t>décoration</w:t>
      </w:r>
      <w:proofErr w:type="spellEnd"/>
      <w:r w:rsidRPr="003F6764">
        <w:rPr>
          <w:rFonts w:cs="Arial"/>
          <w:sz w:val="28"/>
          <w:szCs w:val="28"/>
        </w:rPr>
        <w:t xml:space="preserve"> d’</w:t>
      </w:r>
      <w:proofErr w:type="spellStart"/>
      <w:r w:rsidRPr="003F6764">
        <w:rPr>
          <w:rFonts w:cs="Arial"/>
          <w:sz w:val="28"/>
          <w:szCs w:val="28"/>
        </w:rPr>
        <w:t>intérieur</w:t>
      </w:r>
      <w:proofErr w:type="spellEnd"/>
      <w:r w:rsidRPr="003F6764">
        <w:rPr>
          <w:rFonts w:cs="Arial"/>
          <w:sz w:val="28"/>
          <w:szCs w:val="28"/>
        </w:rPr>
        <w:t xml:space="preserve">, </w:t>
      </w:r>
      <w:proofErr w:type="spellStart"/>
      <w:r w:rsidRPr="003F6764">
        <w:rPr>
          <w:rFonts w:cs="Arial"/>
          <w:sz w:val="28"/>
          <w:szCs w:val="28"/>
        </w:rPr>
        <w:t>notamment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grâce</w:t>
      </w:r>
      <w:proofErr w:type="spellEnd"/>
      <w:r w:rsidRPr="003F6764">
        <w:rPr>
          <w:rFonts w:cs="Arial"/>
          <w:sz w:val="28"/>
          <w:szCs w:val="28"/>
        </w:rPr>
        <w:t xml:space="preserve"> à </w:t>
      </w:r>
      <w:proofErr w:type="spellStart"/>
      <w:r w:rsidRPr="003F6764">
        <w:rPr>
          <w:rFonts w:cs="Arial"/>
          <w:sz w:val="28"/>
          <w:szCs w:val="28"/>
        </w:rPr>
        <w:t>des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caractéristiques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nouvelles</w:t>
      </w:r>
      <w:proofErr w:type="spellEnd"/>
      <w:r w:rsidRPr="003F6764">
        <w:rPr>
          <w:rFonts w:cs="Arial"/>
          <w:sz w:val="28"/>
          <w:szCs w:val="28"/>
        </w:rPr>
        <w:t xml:space="preserve"> et </w:t>
      </w:r>
      <w:proofErr w:type="spellStart"/>
      <w:r w:rsidRPr="003F6764">
        <w:rPr>
          <w:rFonts w:cs="Arial"/>
          <w:sz w:val="28"/>
          <w:szCs w:val="28"/>
        </w:rPr>
        <w:t>originales</w:t>
      </w:r>
      <w:proofErr w:type="spellEnd"/>
      <w:r w:rsidRPr="003F6764">
        <w:rPr>
          <w:rFonts w:cs="Arial"/>
          <w:sz w:val="28"/>
          <w:szCs w:val="28"/>
        </w:rPr>
        <w:t xml:space="preserve">, mais </w:t>
      </w:r>
      <w:proofErr w:type="spellStart"/>
      <w:r w:rsidRPr="003F6764">
        <w:rPr>
          <w:rFonts w:cs="Arial"/>
          <w:sz w:val="28"/>
          <w:szCs w:val="28"/>
        </w:rPr>
        <w:t>aussi</w:t>
      </w:r>
      <w:proofErr w:type="spellEnd"/>
      <w:r w:rsidRPr="003F6764">
        <w:rPr>
          <w:rFonts w:cs="Arial"/>
          <w:sz w:val="28"/>
          <w:szCs w:val="28"/>
        </w:rPr>
        <w:t xml:space="preserve"> le </w:t>
      </w:r>
      <w:proofErr w:type="spellStart"/>
      <w:r w:rsidRPr="003F6764">
        <w:rPr>
          <w:rFonts w:cs="Arial"/>
          <w:sz w:val="28"/>
          <w:szCs w:val="28"/>
        </w:rPr>
        <w:t>projet</w:t>
      </w:r>
      <w:proofErr w:type="spellEnd"/>
      <w:r w:rsidRPr="003F6764">
        <w:rPr>
          <w:rFonts w:cs="Arial"/>
          <w:sz w:val="28"/>
          <w:szCs w:val="28"/>
        </w:rPr>
        <w:t xml:space="preserve"> d’un stand </w:t>
      </w:r>
      <w:proofErr w:type="spellStart"/>
      <w:r w:rsidRPr="003F6764">
        <w:rPr>
          <w:rFonts w:cs="Arial"/>
          <w:sz w:val="28"/>
          <w:szCs w:val="28"/>
        </w:rPr>
        <w:t>innovant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signé</w:t>
      </w:r>
      <w:proofErr w:type="spellEnd"/>
      <w:r w:rsidRPr="003F6764">
        <w:rPr>
          <w:rFonts w:cs="Arial"/>
          <w:sz w:val="28"/>
          <w:szCs w:val="28"/>
        </w:rPr>
        <w:t xml:space="preserve"> par le designer Davide </w:t>
      </w:r>
      <w:proofErr w:type="spellStart"/>
      <w:r w:rsidRPr="003F6764">
        <w:rPr>
          <w:rFonts w:cs="Arial"/>
          <w:sz w:val="28"/>
          <w:szCs w:val="28"/>
        </w:rPr>
        <w:t>Oppizzi</w:t>
      </w:r>
      <w:proofErr w:type="spellEnd"/>
      <w:r w:rsidRPr="003F6764">
        <w:rPr>
          <w:rFonts w:cs="Arial"/>
          <w:sz w:val="28"/>
          <w:szCs w:val="28"/>
        </w:rPr>
        <w:t xml:space="preserve"> de DCUBE design, le bureau d’</w:t>
      </w:r>
      <w:proofErr w:type="spellStart"/>
      <w:r w:rsidRPr="003F6764">
        <w:rPr>
          <w:rFonts w:cs="Arial"/>
          <w:sz w:val="28"/>
          <w:szCs w:val="28"/>
        </w:rPr>
        <w:t>étude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genevois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spécialisé</w:t>
      </w:r>
      <w:proofErr w:type="spellEnd"/>
      <w:r w:rsidRPr="003F6764">
        <w:rPr>
          <w:rFonts w:cs="Arial"/>
          <w:sz w:val="28"/>
          <w:szCs w:val="28"/>
        </w:rPr>
        <w:t xml:space="preserve"> en  design de </w:t>
      </w:r>
      <w:proofErr w:type="spellStart"/>
      <w:r w:rsidRPr="003F6764">
        <w:rPr>
          <w:rFonts w:cs="Arial"/>
          <w:sz w:val="28"/>
          <w:szCs w:val="28"/>
        </w:rPr>
        <w:t>luxe</w:t>
      </w:r>
      <w:proofErr w:type="spellEnd"/>
      <w:r w:rsidRPr="003F6764">
        <w:rPr>
          <w:rFonts w:cs="Arial"/>
          <w:sz w:val="28"/>
          <w:szCs w:val="28"/>
        </w:rPr>
        <w:t>.</w:t>
      </w:r>
    </w:p>
    <w:p w14:paraId="7A72573E" w14:textId="77777777" w:rsidR="003F6764" w:rsidRPr="003F6764" w:rsidRDefault="003F6764" w:rsidP="003F6764">
      <w:pPr>
        <w:widowControl w:val="0"/>
        <w:autoSpaceDE w:val="0"/>
        <w:autoSpaceDN w:val="0"/>
        <w:adjustRightInd w:val="0"/>
        <w:spacing w:after="300" w:line="360" w:lineRule="atLeast"/>
        <w:rPr>
          <w:rFonts w:cs="Arial"/>
          <w:sz w:val="28"/>
          <w:szCs w:val="28"/>
        </w:rPr>
      </w:pPr>
      <w:proofErr w:type="spellStart"/>
      <w:r w:rsidRPr="003F6764">
        <w:rPr>
          <w:rFonts w:cs="Arial"/>
          <w:sz w:val="28"/>
          <w:szCs w:val="28"/>
        </w:rPr>
        <w:t>Cette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année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nous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pourrons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donc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nous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épanouir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sur</w:t>
      </w:r>
      <w:proofErr w:type="spellEnd"/>
      <w:r w:rsidRPr="003F6764">
        <w:rPr>
          <w:rFonts w:cs="Arial"/>
          <w:sz w:val="28"/>
          <w:szCs w:val="28"/>
        </w:rPr>
        <w:t xml:space="preserve"> plus de 153 m2 de maison intime et </w:t>
      </w:r>
      <w:proofErr w:type="spellStart"/>
      <w:r w:rsidRPr="003F6764">
        <w:rPr>
          <w:rFonts w:cs="Arial"/>
          <w:sz w:val="28"/>
          <w:szCs w:val="28"/>
        </w:rPr>
        <w:t>captivante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dans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proofErr w:type="gramStart"/>
      <w:r w:rsidRPr="003F6764">
        <w:rPr>
          <w:rFonts w:cs="Arial"/>
          <w:sz w:val="28"/>
          <w:szCs w:val="28"/>
        </w:rPr>
        <w:t>laquelle</w:t>
      </w:r>
      <w:proofErr w:type="spellEnd"/>
      <w:proofErr w:type="gramEnd"/>
      <w:r w:rsidRPr="003F6764">
        <w:rPr>
          <w:rFonts w:cs="Arial"/>
          <w:sz w:val="28"/>
          <w:szCs w:val="28"/>
        </w:rPr>
        <w:t xml:space="preserve"> la </w:t>
      </w:r>
      <w:proofErr w:type="spellStart"/>
      <w:r w:rsidRPr="003F6764">
        <w:rPr>
          <w:rFonts w:cs="Arial"/>
          <w:sz w:val="28"/>
          <w:szCs w:val="28"/>
        </w:rPr>
        <w:t>salle</w:t>
      </w:r>
      <w:proofErr w:type="spellEnd"/>
      <w:r w:rsidRPr="003F6764">
        <w:rPr>
          <w:rFonts w:cs="Arial"/>
          <w:sz w:val="28"/>
          <w:szCs w:val="28"/>
        </w:rPr>
        <w:t xml:space="preserve"> de </w:t>
      </w:r>
      <w:proofErr w:type="spellStart"/>
      <w:r w:rsidRPr="003F6764">
        <w:rPr>
          <w:rFonts w:cs="Arial"/>
          <w:sz w:val="28"/>
          <w:szCs w:val="28"/>
        </w:rPr>
        <w:t>bain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représente</w:t>
      </w:r>
      <w:proofErr w:type="spellEnd"/>
      <w:r w:rsidRPr="003F6764">
        <w:rPr>
          <w:rFonts w:cs="Arial"/>
          <w:sz w:val="28"/>
          <w:szCs w:val="28"/>
        </w:rPr>
        <w:t xml:space="preserve"> une </w:t>
      </w:r>
      <w:proofErr w:type="spellStart"/>
      <w:r w:rsidRPr="003F6764">
        <w:rPr>
          <w:rFonts w:cs="Arial"/>
          <w:sz w:val="28"/>
          <w:szCs w:val="28"/>
        </w:rPr>
        <w:t>oasis</w:t>
      </w:r>
      <w:proofErr w:type="spellEnd"/>
      <w:r w:rsidRPr="003F6764">
        <w:rPr>
          <w:rFonts w:cs="Arial"/>
          <w:sz w:val="28"/>
          <w:szCs w:val="28"/>
        </w:rPr>
        <w:t xml:space="preserve"> qui </w:t>
      </w:r>
      <w:proofErr w:type="spellStart"/>
      <w:r w:rsidRPr="003F6764">
        <w:rPr>
          <w:rFonts w:cs="Arial"/>
          <w:sz w:val="28"/>
          <w:szCs w:val="28"/>
        </w:rPr>
        <w:t>nous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protège</w:t>
      </w:r>
      <w:proofErr w:type="spellEnd"/>
      <w:r w:rsidRPr="003F6764">
        <w:rPr>
          <w:rFonts w:cs="Arial"/>
          <w:sz w:val="28"/>
          <w:szCs w:val="28"/>
        </w:rPr>
        <w:t xml:space="preserve"> de la </w:t>
      </w:r>
      <w:proofErr w:type="spellStart"/>
      <w:r w:rsidRPr="003F6764">
        <w:rPr>
          <w:rFonts w:cs="Arial"/>
          <w:sz w:val="28"/>
          <w:szCs w:val="28"/>
        </w:rPr>
        <w:t>froideur</w:t>
      </w:r>
      <w:proofErr w:type="spellEnd"/>
      <w:r w:rsidRPr="003F6764">
        <w:rPr>
          <w:rFonts w:cs="Arial"/>
          <w:sz w:val="28"/>
          <w:szCs w:val="28"/>
        </w:rPr>
        <w:t xml:space="preserve"> de l’</w:t>
      </w:r>
      <w:proofErr w:type="spellStart"/>
      <w:r w:rsidRPr="003F6764">
        <w:rPr>
          <w:rFonts w:cs="Arial"/>
          <w:sz w:val="28"/>
          <w:szCs w:val="28"/>
        </w:rPr>
        <w:t>environnement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extérieur</w:t>
      </w:r>
      <w:proofErr w:type="spellEnd"/>
      <w:r w:rsidRPr="003F6764">
        <w:rPr>
          <w:rFonts w:cs="Arial"/>
          <w:sz w:val="28"/>
          <w:szCs w:val="28"/>
        </w:rPr>
        <w:t xml:space="preserve">. </w:t>
      </w:r>
      <w:proofErr w:type="gramStart"/>
      <w:r w:rsidRPr="003F6764">
        <w:rPr>
          <w:rFonts w:cs="Arial"/>
          <w:sz w:val="28"/>
          <w:szCs w:val="28"/>
        </w:rPr>
        <w:t>Le</w:t>
      </w:r>
      <w:proofErr w:type="gramEnd"/>
      <w:r w:rsidRPr="003F6764">
        <w:rPr>
          <w:rFonts w:cs="Arial"/>
          <w:sz w:val="28"/>
          <w:szCs w:val="28"/>
        </w:rPr>
        <w:t xml:space="preserve"> stand est </w:t>
      </w:r>
      <w:proofErr w:type="spellStart"/>
      <w:r w:rsidRPr="003F6764">
        <w:rPr>
          <w:rFonts w:cs="Arial"/>
          <w:sz w:val="28"/>
          <w:szCs w:val="28"/>
        </w:rPr>
        <w:t>composé</w:t>
      </w:r>
      <w:proofErr w:type="spellEnd"/>
      <w:r w:rsidRPr="003F6764">
        <w:rPr>
          <w:rFonts w:cs="Arial"/>
          <w:sz w:val="28"/>
          <w:szCs w:val="28"/>
        </w:rPr>
        <w:t xml:space="preserve"> d’</w:t>
      </w:r>
      <w:proofErr w:type="spellStart"/>
      <w:r w:rsidRPr="003F6764">
        <w:rPr>
          <w:rFonts w:cs="Arial"/>
          <w:sz w:val="28"/>
          <w:szCs w:val="28"/>
        </w:rPr>
        <w:t>îles</w:t>
      </w:r>
      <w:proofErr w:type="spellEnd"/>
      <w:r w:rsidRPr="003F6764">
        <w:rPr>
          <w:rFonts w:cs="Arial"/>
          <w:sz w:val="28"/>
          <w:szCs w:val="28"/>
        </w:rPr>
        <w:t xml:space="preserve"> qui </w:t>
      </w:r>
      <w:proofErr w:type="spellStart"/>
      <w:r w:rsidRPr="003F6764">
        <w:rPr>
          <w:rFonts w:cs="Arial"/>
          <w:sz w:val="28"/>
          <w:szCs w:val="28"/>
        </w:rPr>
        <w:t>offrent</w:t>
      </w:r>
      <w:proofErr w:type="spellEnd"/>
      <w:r w:rsidRPr="003F6764">
        <w:rPr>
          <w:rFonts w:cs="Arial"/>
          <w:sz w:val="28"/>
          <w:szCs w:val="28"/>
        </w:rPr>
        <w:t xml:space="preserve"> une </w:t>
      </w:r>
      <w:proofErr w:type="spellStart"/>
      <w:r w:rsidRPr="003F6764">
        <w:rPr>
          <w:rFonts w:cs="Arial"/>
          <w:sz w:val="28"/>
          <w:szCs w:val="28"/>
        </w:rPr>
        <w:t>sensation</w:t>
      </w:r>
      <w:proofErr w:type="spellEnd"/>
      <w:r w:rsidRPr="003F6764">
        <w:rPr>
          <w:rFonts w:cs="Arial"/>
          <w:sz w:val="28"/>
          <w:szCs w:val="28"/>
        </w:rPr>
        <w:t xml:space="preserve"> de “home feeling”, </w:t>
      </w:r>
      <w:proofErr w:type="spellStart"/>
      <w:r w:rsidRPr="003F6764">
        <w:rPr>
          <w:rFonts w:cs="Arial"/>
          <w:sz w:val="28"/>
          <w:szCs w:val="28"/>
        </w:rPr>
        <w:t>des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espaces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où</w:t>
      </w:r>
      <w:proofErr w:type="spellEnd"/>
      <w:r w:rsidRPr="003F6764">
        <w:rPr>
          <w:rFonts w:cs="Arial"/>
          <w:sz w:val="28"/>
          <w:szCs w:val="28"/>
        </w:rPr>
        <w:t xml:space="preserve"> tout le monde </w:t>
      </w:r>
      <w:proofErr w:type="spellStart"/>
      <w:r w:rsidRPr="003F6764">
        <w:rPr>
          <w:rFonts w:cs="Arial"/>
          <w:sz w:val="28"/>
          <w:szCs w:val="28"/>
        </w:rPr>
        <w:t>peut</w:t>
      </w:r>
      <w:proofErr w:type="spellEnd"/>
      <w:r w:rsidRPr="003F6764">
        <w:rPr>
          <w:rFonts w:cs="Arial"/>
          <w:sz w:val="28"/>
          <w:szCs w:val="28"/>
        </w:rPr>
        <w:t xml:space="preserve"> s’</w:t>
      </w:r>
      <w:proofErr w:type="spellStart"/>
      <w:r w:rsidRPr="003F6764">
        <w:rPr>
          <w:rFonts w:cs="Arial"/>
          <w:sz w:val="28"/>
          <w:szCs w:val="28"/>
        </w:rPr>
        <w:t>assoir</w:t>
      </w:r>
      <w:proofErr w:type="spellEnd"/>
      <w:r w:rsidRPr="003F6764">
        <w:rPr>
          <w:rFonts w:cs="Arial"/>
          <w:sz w:val="28"/>
          <w:szCs w:val="28"/>
        </w:rPr>
        <w:t xml:space="preserve">, </w:t>
      </w:r>
      <w:proofErr w:type="spellStart"/>
      <w:r w:rsidRPr="003F6764">
        <w:rPr>
          <w:rFonts w:cs="Arial"/>
          <w:sz w:val="28"/>
          <w:szCs w:val="28"/>
        </w:rPr>
        <w:t>charger</w:t>
      </w:r>
      <w:proofErr w:type="spellEnd"/>
      <w:r w:rsidRPr="003F6764">
        <w:rPr>
          <w:rFonts w:cs="Arial"/>
          <w:sz w:val="28"/>
          <w:szCs w:val="28"/>
        </w:rPr>
        <w:t xml:space="preserve"> son </w:t>
      </w:r>
      <w:proofErr w:type="spellStart"/>
      <w:r w:rsidRPr="003F6764">
        <w:rPr>
          <w:rFonts w:cs="Arial"/>
          <w:sz w:val="28"/>
          <w:szCs w:val="28"/>
        </w:rPr>
        <w:t>smartphone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ou</w:t>
      </w:r>
      <w:proofErr w:type="spellEnd"/>
      <w:r w:rsidRPr="003F6764">
        <w:rPr>
          <w:rFonts w:cs="Arial"/>
          <w:sz w:val="28"/>
          <w:szCs w:val="28"/>
        </w:rPr>
        <w:t xml:space="preserve"> sa </w:t>
      </w:r>
      <w:proofErr w:type="spellStart"/>
      <w:r w:rsidRPr="003F6764">
        <w:rPr>
          <w:rFonts w:cs="Arial"/>
          <w:sz w:val="28"/>
          <w:szCs w:val="28"/>
        </w:rPr>
        <w:t>tablette</w:t>
      </w:r>
      <w:proofErr w:type="spellEnd"/>
      <w:r w:rsidRPr="003F6764">
        <w:rPr>
          <w:rFonts w:cs="Arial"/>
          <w:sz w:val="28"/>
          <w:szCs w:val="28"/>
        </w:rPr>
        <w:t xml:space="preserve">, </w:t>
      </w:r>
      <w:proofErr w:type="spellStart"/>
      <w:r w:rsidRPr="003F6764">
        <w:rPr>
          <w:rFonts w:cs="Arial"/>
          <w:sz w:val="28"/>
          <w:szCs w:val="28"/>
        </w:rPr>
        <w:t>ou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même</w:t>
      </w:r>
      <w:proofErr w:type="spellEnd"/>
      <w:r w:rsidRPr="003F6764">
        <w:rPr>
          <w:rFonts w:cs="Arial"/>
          <w:sz w:val="28"/>
          <w:szCs w:val="28"/>
        </w:rPr>
        <w:t xml:space="preserve"> devenir une VIP en se </w:t>
      </w:r>
      <w:proofErr w:type="spellStart"/>
      <w:r w:rsidRPr="003F6764">
        <w:rPr>
          <w:rFonts w:cs="Arial"/>
          <w:sz w:val="28"/>
          <w:szCs w:val="28"/>
        </w:rPr>
        <w:t>faisant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photographier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avec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les</w:t>
      </w:r>
      <w:proofErr w:type="spellEnd"/>
      <w:r w:rsidRPr="003F6764">
        <w:rPr>
          <w:rFonts w:cs="Arial"/>
          <w:sz w:val="28"/>
          <w:szCs w:val="28"/>
        </w:rPr>
        <w:t xml:space="preserve"> logos GRAFF en </w:t>
      </w:r>
      <w:proofErr w:type="spellStart"/>
      <w:r w:rsidRPr="003F6764">
        <w:rPr>
          <w:rFonts w:cs="Arial"/>
          <w:sz w:val="28"/>
          <w:szCs w:val="28"/>
        </w:rPr>
        <w:t>sous-fond</w:t>
      </w:r>
      <w:proofErr w:type="spellEnd"/>
      <w:r w:rsidRPr="003F6764">
        <w:rPr>
          <w:rFonts w:cs="Arial"/>
          <w:sz w:val="28"/>
          <w:szCs w:val="28"/>
        </w:rPr>
        <w:t xml:space="preserve">, </w:t>
      </w:r>
      <w:proofErr w:type="spellStart"/>
      <w:r w:rsidRPr="003F6764">
        <w:rPr>
          <w:rFonts w:cs="Arial"/>
          <w:sz w:val="28"/>
          <w:szCs w:val="28"/>
        </w:rPr>
        <w:t>dans</w:t>
      </w:r>
      <w:proofErr w:type="spellEnd"/>
      <w:r w:rsidRPr="003F6764">
        <w:rPr>
          <w:rFonts w:cs="Arial"/>
          <w:sz w:val="28"/>
          <w:szCs w:val="28"/>
        </w:rPr>
        <w:t xml:space="preserve"> le style « Cannes ».</w:t>
      </w:r>
    </w:p>
    <w:p w14:paraId="0F89ED12" w14:textId="77777777" w:rsidR="003F6764" w:rsidRPr="003F6764" w:rsidRDefault="003F6764" w:rsidP="003F6764">
      <w:pPr>
        <w:widowControl w:val="0"/>
        <w:autoSpaceDE w:val="0"/>
        <w:autoSpaceDN w:val="0"/>
        <w:adjustRightInd w:val="0"/>
        <w:spacing w:after="300" w:line="360" w:lineRule="atLeast"/>
        <w:rPr>
          <w:rFonts w:cs="Times New Roman"/>
          <w:sz w:val="32"/>
          <w:szCs w:val="32"/>
        </w:rPr>
      </w:pPr>
      <w:r w:rsidRPr="003F6764">
        <w:rPr>
          <w:rFonts w:cs="Arial"/>
          <w:sz w:val="28"/>
          <w:szCs w:val="28"/>
        </w:rPr>
        <w:t xml:space="preserve">En plus, </w:t>
      </w:r>
      <w:proofErr w:type="spellStart"/>
      <w:r w:rsidRPr="003F6764">
        <w:rPr>
          <w:rFonts w:cs="Arial"/>
          <w:sz w:val="28"/>
          <w:szCs w:val="28"/>
        </w:rPr>
        <w:t>les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nouveautés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Graff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sont</w:t>
      </w:r>
      <w:proofErr w:type="spellEnd"/>
      <w:r w:rsidRPr="003F6764">
        <w:rPr>
          <w:rFonts w:cs="Arial"/>
          <w:sz w:val="28"/>
          <w:szCs w:val="28"/>
        </w:rPr>
        <w:t xml:space="preserve"> à </w:t>
      </w:r>
      <w:proofErr w:type="spellStart"/>
      <w:r w:rsidRPr="003F6764">
        <w:rPr>
          <w:rFonts w:cs="Arial"/>
          <w:sz w:val="28"/>
          <w:szCs w:val="28"/>
        </w:rPr>
        <w:t>disposition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des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visiteurs</w:t>
      </w:r>
      <w:proofErr w:type="spellEnd"/>
      <w:r w:rsidRPr="003F6764">
        <w:rPr>
          <w:rFonts w:cs="Arial"/>
          <w:sz w:val="28"/>
          <w:szCs w:val="28"/>
        </w:rPr>
        <w:t>.</w:t>
      </w:r>
    </w:p>
    <w:p w14:paraId="395895A5" w14:textId="77777777" w:rsidR="003F6764" w:rsidRPr="003F6764" w:rsidRDefault="003F6764" w:rsidP="003F6764">
      <w:pPr>
        <w:widowControl w:val="0"/>
        <w:autoSpaceDE w:val="0"/>
        <w:autoSpaceDN w:val="0"/>
        <w:adjustRightInd w:val="0"/>
        <w:spacing w:after="300" w:line="360" w:lineRule="atLeast"/>
        <w:rPr>
          <w:rFonts w:cs="Times New Roman"/>
          <w:sz w:val="32"/>
          <w:szCs w:val="32"/>
        </w:rPr>
      </w:pPr>
      <w:proofErr w:type="spellStart"/>
      <w:proofErr w:type="gramStart"/>
      <w:r w:rsidRPr="003F6764">
        <w:rPr>
          <w:rFonts w:cs="Arial"/>
          <w:sz w:val="28"/>
          <w:szCs w:val="28"/>
        </w:rPr>
        <w:t>Les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deux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éléments</w:t>
      </w:r>
      <w:proofErr w:type="spellEnd"/>
      <w:r w:rsidRPr="003F6764">
        <w:rPr>
          <w:rFonts w:cs="Arial"/>
          <w:sz w:val="28"/>
          <w:szCs w:val="28"/>
        </w:rPr>
        <w:t xml:space="preserve"> de </w:t>
      </w:r>
      <w:proofErr w:type="spellStart"/>
      <w:r w:rsidRPr="003F6764">
        <w:rPr>
          <w:rFonts w:cs="Arial"/>
          <w:sz w:val="28"/>
          <w:szCs w:val="28"/>
        </w:rPr>
        <w:t>décoration</w:t>
      </w:r>
      <w:proofErr w:type="spellEnd"/>
      <w:r w:rsidRPr="003F6764">
        <w:rPr>
          <w:rFonts w:cs="Arial"/>
          <w:sz w:val="28"/>
          <w:szCs w:val="28"/>
        </w:rPr>
        <w:t xml:space="preserve"> d’</w:t>
      </w:r>
      <w:proofErr w:type="spellStart"/>
      <w:r w:rsidRPr="003F6764">
        <w:rPr>
          <w:rFonts w:cs="Arial"/>
          <w:sz w:val="28"/>
          <w:szCs w:val="28"/>
        </w:rPr>
        <w:t>intérieur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sont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déterminants</w:t>
      </w:r>
      <w:proofErr w:type="spellEnd"/>
      <w:r w:rsidRPr="003F6764">
        <w:rPr>
          <w:rFonts w:cs="Arial"/>
          <w:sz w:val="28"/>
          <w:szCs w:val="28"/>
        </w:rPr>
        <w:t xml:space="preserve"> pour </w:t>
      </w:r>
      <w:proofErr w:type="spellStart"/>
      <w:r w:rsidRPr="003F6764">
        <w:rPr>
          <w:rFonts w:cs="Arial"/>
          <w:sz w:val="28"/>
          <w:szCs w:val="28"/>
        </w:rPr>
        <w:t>créer</w:t>
      </w:r>
      <w:proofErr w:type="spellEnd"/>
      <w:r w:rsidRPr="003F6764">
        <w:rPr>
          <w:rFonts w:cs="Arial"/>
          <w:sz w:val="28"/>
          <w:szCs w:val="28"/>
        </w:rPr>
        <w:t xml:space="preserve"> l’</w:t>
      </w:r>
      <w:proofErr w:type="spellStart"/>
      <w:r w:rsidRPr="003F6764">
        <w:rPr>
          <w:rFonts w:cs="Arial"/>
          <w:sz w:val="28"/>
          <w:szCs w:val="28"/>
        </w:rPr>
        <w:t>atmosphère</w:t>
      </w:r>
      <w:proofErr w:type="spellEnd"/>
      <w:proofErr w:type="gramEnd"/>
      <w:r w:rsidRPr="003F6764">
        <w:rPr>
          <w:rFonts w:cs="Arial"/>
          <w:sz w:val="28"/>
          <w:szCs w:val="28"/>
        </w:rPr>
        <w:t xml:space="preserve">. </w:t>
      </w:r>
      <w:proofErr w:type="spellStart"/>
      <w:r w:rsidRPr="003F6764">
        <w:rPr>
          <w:rFonts w:cs="Arial"/>
          <w:sz w:val="28"/>
          <w:szCs w:val="28"/>
        </w:rPr>
        <w:t>Les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rideaux</w:t>
      </w:r>
      <w:proofErr w:type="spellEnd"/>
      <w:r w:rsidRPr="003F6764">
        <w:rPr>
          <w:rFonts w:cs="Arial"/>
          <w:sz w:val="28"/>
          <w:szCs w:val="28"/>
        </w:rPr>
        <w:t xml:space="preserve"> en </w:t>
      </w:r>
      <w:proofErr w:type="spellStart"/>
      <w:r w:rsidRPr="003F6764">
        <w:rPr>
          <w:rFonts w:cs="Arial"/>
          <w:sz w:val="28"/>
          <w:szCs w:val="28"/>
        </w:rPr>
        <w:t>lin</w:t>
      </w:r>
      <w:proofErr w:type="spellEnd"/>
      <w:r w:rsidRPr="003F6764">
        <w:rPr>
          <w:rFonts w:cs="Arial"/>
          <w:sz w:val="28"/>
          <w:szCs w:val="28"/>
        </w:rPr>
        <w:t xml:space="preserve"> qui </w:t>
      </w:r>
      <w:proofErr w:type="spellStart"/>
      <w:r w:rsidRPr="003F6764">
        <w:rPr>
          <w:rFonts w:cs="Arial"/>
          <w:sz w:val="28"/>
          <w:szCs w:val="28"/>
        </w:rPr>
        <w:t>créent</w:t>
      </w:r>
      <w:proofErr w:type="spellEnd"/>
      <w:r w:rsidRPr="003F6764">
        <w:rPr>
          <w:rFonts w:cs="Arial"/>
          <w:sz w:val="28"/>
          <w:szCs w:val="28"/>
        </w:rPr>
        <w:t xml:space="preserve"> l’</w:t>
      </w:r>
      <w:proofErr w:type="spellStart"/>
      <w:r w:rsidRPr="003F6764">
        <w:rPr>
          <w:rFonts w:cs="Arial"/>
          <w:sz w:val="28"/>
          <w:szCs w:val="28"/>
        </w:rPr>
        <w:t>effet</w:t>
      </w:r>
      <w:proofErr w:type="spellEnd"/>
      <w:r w:rsidRPr="003F6764">
        <w:rPr>
          <w:rFonts w:cs="Arial"/>
          <w:sz w:val="28"/>
          <w:szCs w:val="28"/>
        </w:rPr>
        <w:t xml:space="preserve"> « </w:t>
      </w:r>
      <w:proofErr w:type="spellStart"/>
      <w:r w:rsidRPr="003F6764">
        <w:rPr>
          <w:rFonts w:cs="Arial"/>
          <w:sz w:val="28"/>
          <w:szCs w:val="28"/>
        </w:rPr>
        <w:t>cosy</w:t>
      </w:r>
      <w:proofErr w:type="spellEnd"/>
      <w:r w:rsidRPr="003F6764">
        <w:rPr>
          <w:rFonts w:cs="Arial"/>
          <w:sz w:val="28"/>
          <w:szCs w:val="28"/>
        </w:rPr>
        <w:t xml:space="preserve"> » </w:t>
      </w:r>
      <w:proofErr w:type="spellStart"/>
      <w:r w:rsidRPr="003F6764">
        <w:rPr>
          <w:rFonts w:cs="Arial"/>
          <w:sz w:val="28"/>
          <w:szCs w:val="28"/>
        </w:rPr>
        <w:t>contrastent</w:t>
      </w:r>
      <w:proofErr w:type="spellEnd"/>
      <w:r w:rsidRPr="003F6764">
        <w:rPr>
          <w:rFonts w:cs="Arial"/>
          <w:sz w:val="28"/>
          <w:szCs w:val="28"/>
        </w:rPr>
        <w:t xml:space="preserve"> en </w:t>
      </w:r>
      <w:proofErr w:type="spellStart"/>
      <w:r w:rsidRPr="003F6764">
        <w:rPr>
          <w:rFonts w:cs="Arial"/>
          <w:sz w:val="28"/>
          <w:szCs w:val="28"/>
        </w:rPr>
        <w:t>opposition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aux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murs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suspendus</w:t>
      </w:r>
      <w:proofErr w:type="spellEnd"/>
      <w:r w:rsidRPr="003F6764">
        <w:rPr>
          <w:rFonts w:cs="Arial"/>
          <w:sz w:val="28"/>
          <w:szCs w:val="28"/>
        </w:rPr>
        <w:t xml:space="preserve"> qui </w:t>
      </w:r>
      <w:proofErr w:type="spellStart"/>
      <w:r w:rsidRPr="003F6764">
        <w:rPr>
          <w:rFonts w:cs="Arial"/>
          <w:sz w:val="28"/>
          <w:szCs w:val="28"/>
        </w:rPr>
        <w:t>reprennent</w:t>
      </w:r>
      <w:proofErr w:type="spellEnd"/>
      <w:r w:rsidRPr="003F6764">
        <w:rPr>
          <w:rFonts w:cs="Arial"/>
          <w:sz w:val="28"/>
          <w:szCs w:val="28"/>
        </w:rPr>
        <w:t xml:space="preserve"> l’</w:t>
      </w:r>
      <w:proofErr w:type="spellStart"/>
      <w:r w:rsidRPr="003F6764">
        <w:rPr>
          <w:rFonts w:cs="Arial"/>
          <w:sz w:val="28"/>
          <w:szCs w:val="28"/>
        </w:rPr>
        <w:t>effet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gramStart"/>
      <w:r w:rsidRPr="003F6764">
        <w:rPr>
          <w:rFonts w:cs="Arial"/>
          <w:sz w:val="28"/>
          <w:szCs w:val="28"/>
        </w:rPr>
        <w:t>«</w:t>
      </w:r>
      <w:proofErr w:type="gramEnd"/>
      <w:r w:rsidRPr="003F6764">
        <w:rPr>
          <w:rFonts w:cs="Arial"/>
          <w:sz w:val="28"/>
          <w:szCs w:val="28"/>
        </w:rPr>
        <w:t> </w:t>
      </w:r>
      <w:proofErr w:type="spellStart"/>
      <w:r w:rsidRPr="003F6764">
        <w:rPr>
          <w:rFonts w:cs="Arial"/>
          <w:sz w:val="28"/>
          <w:szCs w:val="28"/>
        </w:rPr>
        <w:t>béton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industriel</w:t>
      </w:r>
      <w:proofErr w:type="spellEnd"/>
      <w:r w:rsidRPr="003F6764">
        <w:rPr>
          <w:rFonts w:cs="Arial"/>
          <w:sz w:val="28"/>
          <w:szCs w:val="28"/>
        </w:rPr>
        <w:t xml:space="preserve">, </w:t>
      </w:r>
      <w:proofErr w:type="spellStart"/>
      <w:r w:rsidRPr="003F6764">
        <w:rPr>
          <w:rFonts w:cs="Arial"/>
          <w:sz w:val="28"/>
          <w:szCs w:val="28"/>
        </w:rPr>
        <w:t>symbole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urbain</w:t>
      </w:r>
      <w:proofErr w:type="spellEnd"/>
      <w:r w:rsidRPr="003F6764">
        <w:rPr>
          <w:rFonts w:cs="Arial"/>
          <w:sz w:val="28"/>
          <w:szCs w:val="28"/>
        </w:rPr>
        <w:t xml:space="preserve"> ». La </w:t>
      </w:r>
      <w:proofErr w:type="spellStart"/>
      <w:r w:rsidRPr="003F6764">
        <w:rPr>
          <w:rFonts w:cs="Arial"/>
          <w:sz w:val="28"/>
          <w:szCs w:val="28"/>
        </w:rPr>
        <w:t>structure</w:t>
      </w:r>
      <w:proofErr w:type="spellEnd"/>
      <w:r w:rsidRPr="003F6764">
        <w:rPr>
          <w:rFonts w:cs="Arial"/>
          <w:sz w:val="28"/>
          <w:szCs w:val="28"/>
        </w:rPr>
        <w:t xml:space="preserve"> en </w:t>
      </w:r>
      <w:proofErr w:type="spellStart"/>
      <w:r w:rsidRPr="003F6764">
        <w:rPr>
          <w:rFonts w:cs="Arial"/>
          <w:sz w:val="28"/>
          <w:szCs w:val="28"/>
        </w:rPr>
        <w:t>bois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reliant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ces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deux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matériaux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opposés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harmonise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gramStart"/>
      <w:r w:rsidRPr="003F6764">
        <w:rPr>
          <w:rFonts w:cs="Arial"/>
          <w:sz w:val="28"/>
          <w:szCs w:val="28"/>
        </w:rPr>
        <w:t>l’</w:t>
      </w:r>
      <w:proofErr w:type="spellStart"/>
      <w:proofErr w:type="gramEnd"/>
      <w:r w:rsidRPr="003F6764">
        <w:rPr>
          <w:rFonts w:cs="Arial"/>
          <w:sz w:val="28"/>
          <w:szCs w:val="28"/>
        </w:rPr>
        <w:t>espace</w:t>
      </w:r>
      <w:proofErr w:type="spellEnd"/>
      <w:r w:rsidRPr="003F6764">
        <w:rPr>
          <w:rFonts w:cs="Arial"/>
          <w:sz w:val="28"/>
          <w:szCs w:val="28"/>
        </w:rPr>
        <w:t xml:space="preserve"> d’une façon </w:t>
      </w:r>
      <w:proofErr w:type="spellStart"/>
      <w:r w:rsidRPr="003F6764">
        <w:rPr>
          <w:rFonts w:cs="Arial"/>
          <w:sz w:val="28"/>
          <w:szCs w:val="28"/>
        </w:rPr>
        <w:t>élégante</w:t>
      </w:r>
      <w:proofErr w:type="spellEnd"/>
      <w:r w:rsidRPr="003F6764">
        <w:rPr>
          <w:rFonts w:cs="Arial"/>
          <w:sz w:val="28"/>
          <w:szCs w:val="28"/>
        </w:rPr>
        <w:t>.</w:t>
      </w:r>
    </w:p>
    <w:p w14:paraId="1671A712" w14:textId="77777777" w:rsidR="003F6764" w:rsidRPr="003F6764" w:rsidRDefault="003F6764" w:rsidP="003F6764">
      <w:pPr>
        <w:widowControl w:val="0"/>
        <w:autoSpaceDE w:val="0"/>
        <w:autoSpaceDN w:val="0"/>
        <w:adjustRightInd w:val="0"/>
        <w:spacing w:after="300" w:line="360" w:lineRule="atLeast"/>
        <w:rPr>
          <w:rFonts w:cs="Times New Roman"/>
          <w:sz w:val="32"/>
          <w:szCs w:val="32"/>
        </w:rPr>
      </w:pPr>
      <w:proofErr w:type="spellStart"/>
      <w:r w:rsidRPr="003F6764">
        <w:rPr>
          <w:rFonts w:cs="Arial"/>
          <w:sz w:val="28"/>
          <w:szCs w:val="28"/>
        </w:rPr>
        <w:lastRenderedPageBreak/>
        <w:t>Graff</w:t>
      </w:r>
      <w:proofErr w:type="spellEnd"/>
      <w:proofErr w:type="gramStart"/>
      <w:r w:rsidRPr="003F6764">
        <w:rPr>
          <w:rFonts w:cs="Arial"/>
          <w:sz w:val="28"/>
          <w:szCs w:val="28"/>
        </w:rPr>
        <w:t xml:space="preserve">  </w:t>
      </w:r>
      <w:proofErr w:type="spellStart"/>
      <w:proofErr w:type="gramEnd"/>
      <w:r w:rsidRPr="003F6764">
        <w:rPr>
          <w:rFonts w:cs="Arial"/>
          <w:sz w:val="28"/>
          <w:szCs w:val="28"/>
        </w:rPr>
        <w:t>présente</w:t>
      </w:r>
      <w:proofErr w:type="spellEnd"/>
      <w:r w:rsidRPr="003F6764">
        <w:rPr>
          <w:rFonts w:cs="Arial"/>
          <w:sz w:val="28"/>
          <w:szCs w:val="28"/>
        </w:rPr>
        <w:t xml:space="preserve"> à </w:t>
      </w:r>
      <w:proofErr w:type="spellStart"/>
      <w:r w:rsidRPr="003F6764">
        <w:rPr>
          <w:rFonts w:cs="Arial"/>
          <w:sz w:val="28"/>
          <w:szCs w:val="28"/>
        </w:rPr>
        <w:t>cette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édition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du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Salon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du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Meuble</w:t>
      </w:r>
      <w:proofErr w:type="spellEnd"/>
      <w:r w:rsidRPr="003F6764">
        <w:rPr>
          <w:rFonts w:cs="Arial"/>
          <w:sz w:val="28"/>
          <w:szCs w:val="28"/>
        </w:rPr>
        <w:t xml:space="preserve"> une </w:t>
      </w:r>
      <w:proofErr w:type="spellStart"/>
      <w:r w:rsidRPr="003F6764">
        <w:rPr>
          <w:rFonts w:cs="Arial"/>
          <w:sz w:val="28"/>
          <w:szCs w:val="28"/>
        </w:rPr>
        <w:t>série</w:t>
      </w:r>
      <w:proofErr w:type="spellEnd"/>
      <w:r w:rsidRPr="003F6764">
        <w:rPr>
          <w:rFonts w:cs="Arial"/>
          <w:sz w:val="28"/>
          <w:szCs w:val="28"/>
        </w:rPr>
        <w:t xml:space="preserve"> de </w:t>
      </w:r>
      <w:proofErr w:type="spellStart"/>
      <w:r w:rsidRPr="003F6764">
        <w:rPr>
          <w:rFonts w:cs="Arial"/>
          <w:sz w:val="28"/>
          <w:szCs w:val="28"/>
        </w:rPr>
        <w:t>nouvelles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collections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du</w:t>
      </w:r>
      <w:proofErr w:type="spellEnd"/>
      <w:r w:rsidRPr="003F6764">
        <w:rPr>
          <w:rFonts w:cs="Arial"/>
          <w:sz w:val="28"/>
          <w:szCs w:val="28"/>
        </w:rPr>
        <w:t xml:space="preserve"> bureau d’</w:t>
      </w:r>
      <w:proofErr w:type="spellStart"/>
      <w:r w:rsidRPr="003F6764">
        <w:rPr>
          <w:rFonts w:cs="Arial"/>
          <w:sz w:val="28"/>
          <w:szCs w:val="28"/>
        </w:rPr>
        <w:t>étude</w:t>
      </w:r>
      <w:proofErr w:type="spellEnd"/>
      <w:r w:rsidRPr="003F6764">
        <w:rPr>
          <w:rFonts w:cs="Arial"/>
          <w:sz w:val="28"/>
          <w:szCs w:val="28"/>
        </w:rPr>
        <w:t xml:space="preserve"> Nespoli et Novara qui ne s’</w:t>
      </w:r>
      <w:proofErr w:type="spellStart"/>
      <w:r w:rsidRPr="003F6764">
        <w:rPr>
          <w:rFonts w:cs="Arial"/>
          <w:sz w:val="28"/>
          <w:szCs w:val="28"/>
        </w:rPr>
        <w:t>arrêtent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pas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dans</w:t>
      </w:r>
      <w:proofErr w:type="spellEnd"/>
      <w:r w:rsidRPr="003F6764">
        <w:rPr>
          <w:rFonts w:cs="Arial"/>
          <w:sz w:val="28"/>
          <w:szCs w:val="28"/>
        </w:rPr>
        <w:t xml:space="preserve"> le </w:t>
      </w:r>
      <w:proofErr w:type="spellStart"/>
      <w:r w:rsidRPr="003F6764">
        <w:rPr>
          <w:rFonts w:cs="Arial"/>
          <w:sz w:val="28"/>
          <w:szCs w:val="28"/>
        </w:rPr>
        <w:t>domaine</w:t>
      </w:r>
      <w:proofErr w:type="spellEnd"/>
      <w:r w:rsidRPr="003F6764">
        <w:rPr>
          <w:rFonts w:cs="Arial"/>
          <w:sz w:val="28"/>
          <w:szCs w:val="28"/>
        </w:rPr>
        <w:t xml:space="preserve"> de la robinetterie mais qui </w:t>
      </w:r>
      <w:proofErr w:type="spellStart"/>
      <w:r w:rsidRPr="003F6764">
        <w:rPr>
          <w:rFonts w:cs="Arial"/>
          <w:sz w:val="28"/>
          <w:szCs w:val="28"/>
        </w:rPr>
        <w:t>explorent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les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frontières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les</w:t>
      </w:r>
      <w:proofErr w:type="spellEnd"/>
      <w:r w:rsidRPr="003F6764">
        <w:rPr>
          <w:rFonts w:cs="Arial"/>
          <w:sz w:val="28"/>
          <w:szCs w:val="28"/>
        </w:rPr>
        <w:t xml:space="preserve"> plus </w:t>
      </w:r>
      <w:proofErr w:type="spellStart"/>
      <w:r w:rsidRPr="003F6764">
        <w:rPr>
          <w:rFonts w:cs="Arial"/>
          <w:sz w:val="28"/>
          <w:szCs w:val="28"/>
        </w:rPr>
        <w:t>éloignées</w:t>
      </w:r>
      <w:proofErr w:type="spellEnd"/>
      <w:r w:rsidRPr="003F6764">
        <w:rPr>
          <w:rFonts w:cs="Arial"/>
          <w:sz w:val="28"/>
          <w:szCs w:val="28"/>
        </w:rPr>
        <w:t xml:space="preserve"> de la </w:t>
      </w:r>
      <w:proofErr w:type="spellStart"/>
      <w:r w:rsidRPr="003F6764">
        <w:rPr>
          <w:rFonts w:cs="Arial"/>
          <w:sz w:val="28"/>
          <w:szCs w:val="28"/>
        </w:rPr>
        <w:t>décoration</w:t>
      </w:r>
      <w:proofErr w:type="spellEnd"/>
      <w:r w:rsidRPr="003F6764">
        <w:rPr>
          <w:rFonts w:cs="Arial"/>
          <w:sz w:val="28"/>
          <w:szCs w:val="28"/>
        </w:rPr>
        <w:t xml:space="preserve"> d’</w:t>
      </w:r>
      <w:proofErr w:type="spellStart"/>
      <w:r w:rsidRPr="003F6764">
        <w:rPr>
          <w:rFonts w:cs="Arial"/>
          <w:sz w:val="28"/>
          <w:szCs w:val="28"/>
        </w:rPr>
        <w:t>intérieur</w:t>
      </w:r>
      <w:proofErr w:type="spellEnd"/>
      <w:r w:rsidRPr="003F6764">
        <w:rPr>
          <w:rFonts w:cs="Arial"/>
          <w:sz w:val="28"/>
          <w:szCs w:val="28"/>
        </w:rPr>
        <w:t>.</w:t>
      </w:r>
    </w:p>
    <w:p w14:paraId="212325FF" w14:textId="77777777" w:rsidR="002C3EFC" w:rsidRDefault="003F6764" w:rsidP="003F6764">
      <w:pPr>
        <w:rPr>
          <w:rFonts w:cs="Arial"/>
          <w:sz w:val="28"/>
          <w:szCs w:val="28"/>
        </w:rPr>
      </w:pPr>
      <w:proofErr w:type="spellStart"/>
      <w:r w:rsidRPr="003F6764">
        <w:rPr>
          <w:rFonts w:cs="Arial"/>
          <w:sz w:val="28"/>
          <w:szCs w:val="28"/>
        </w:rPr>
        <w:t>Les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détails</w:t>
      </w:r>
      <w:proofErr w:type="spellEnd"/>
      <w:r w:rsidRPr="003F6764">
        <w:rPr>
          <w:rFonts w:cs="Arial"/>
          <w:sz w:val="28"/>
          <w:szCs w:val="28"/>
        </w:rPr>
        <w:t xml:space="preserve"> de </w:t>
      </w:r>
      <w:proofErr w:type="spellStart"/>
      <w:r w:rsidRPr="003F6764">
        <w:rPr>
          <w:rFonts w:cs="Arial"/>
          <w:sz w:val="28"/>
          <w:szCs w:val="28"/>
        </w:rPr>
        <w:t>ces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collections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gramStart"/>
      <w:r w:rsidRPr="003F6764">
        <w:rPr>
          <w:rFonts w:cs="Arial"/>
          <w:sz w:val="28"/>
          <w:szCs w:val="28"/>
        </w:rPr>
        <w:t>ne</w:t>
      </w:r>
      <w:proofErr w:type="gram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seront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dévoilés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que</w:t>
      </w:r>
      <w:proofErr w:type="spellEnd"/>
      <w:r w:rsidRPr="003F6764">
        <w:rPr>
          <w:rFonts w:cs="Arial"/>
          <w:sz w:val="28"/>
          <w:szCs w:val="28"/>
        </w:rPr>
        <w:t xml:space="preserve"> le 8 </w:t>
      </w:r>
      <w:proofErr w:type="spellStart"/>
      <w:r w:rsidRPr="003F6764">
        <w:rPr>
          <w:rFonts w:cs="Arial"/>
          <w:sz w:val="28"/>
          <w:szCs w:val="28"/>
        </w:rPr>
        <w:t>avril</w:t>
      </w:r>
      <w:proofErr w:type="spellEnd"/>
      <w:r w:rsidRPr="003F6764">
        <w:rPr>
          <w:rFonts w:cs="Arial"/>
          <w:sz w:val="28"/>
          <w:szCs w:val="28"/>
        </w:rPr>
        <w:t xml:space="preserve"> 2014 </w:t>
      </w:r>
      <w:proofErr w:type="spellStart"/>
      <w:r w:rsidRPr="003F6764">
        <w:rPr>
          <w:rFonts w:cs="Arial"/>
          <w:sz w:val="28"/>
          <w:szCs w:val="28"/>
        </w:rPr>
        <w:t>dans</w:t>
      </w:r>
      <w:proofErr w:type="spellEnd"/>
      <w:r w:rsidRPr="003F6764">
        <w:rPr>
          <w:rFonts w:cs="Arial"/>
          <w:sz w:val="28"/>
          <w:szCs w:val="28"/>
        </w:rPr>
        <w:t xml:space="preserve"> le </w:t>
      </w:r>
      <w:proofErr w:type="spellStart"/>
      <w:r w:rsidRPr="003F6764">
        <w:rPr>
          <w:rFonts w:cs="Arial"/>
          <w:sz w:val="28"/>
          <w:szCs w:val="28"/>
        </w:rPr>
        <w:t>pavillon</w:t>
      </w:r>
      <w:proofErr w:type="spellEnd"/>
      <w:r w:rsidRPr="003F6764">
        <w:rPr>
          <w:rFonts w:cs="Arial"/>
          <w:sz w:val="28"/>
          <w:szCs w:val="28"/>
        </w:rPr>
        <w:t xml:space="preserve"> n. 22 stand F32-F36. </w:t>
      </w:r>
      <w:proofErr w:type="spellStart"/>
      <w:r w:rsidRPr="003F6764">
        <w:rPr>
          <w:rFonts w:cs="Arial"/>
          <w:sz w:val="28"/>
          <w:szCs w:val="28"/>
        </w:rPr>
        <w:t>Donc</w:t>
      </w:r>
      <w:proofErr w:type="spellEnd"/>
      <w:r w:rsidRPr="003F6764">
        <w:rPr>
          <w:rFonts w:cs="Arial"/>
          <w:sz w:val="28"/>
          <w:szCs w:val="28"/>
        </w:rPr>
        <w:t>….</w:t>
      </w:r>
      <w:proofErr w:type="spellStart"/>
      <w:r w:rsidRPr="003F6764">
        <w:rPr>
          <w:rFonts w:cs="Arial"/>
          <w:sz w:val="28"/>
          <w:szCs w:val="28"/>
        </w:rPr>
        <w:t>ssssssh</w:t>
      </w:r>
      <w:proofErr w:type="spellEnd"/>
      <w:r w:rsidRPr="003F6764">
        <w:rPr>
          <w:rFonts w:cs="Arial"/>
          <w:sz w:val="28"/>
          <w:szCs w:val="28"/>
        </w:rPr>
        <w:t xml:space="preserve">, on se </w:t>
      </w:r>
      <w:proofErr w:type="spellStart"/>
      <w:r w:rsidRPr="003F6764">
        <w:rPr>
          <w:rFonts w:cs="Arial"/>
          <w:sz w:val="28"/>
          <w:szCs w:val="28"/>
        </w:rPr>
        <w:t>verra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au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Salon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du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Meuble</w:t>
      </w:r>
      <w:proofErr w:type="spellEnd"/>
      <w:r w:rsidRPr="003F6764">
        <w:rPr>
          <w:rFonts w:cs="Arial"/>
          <w:sz w:val="28"/>
          <w:szCs w:val="28"/>
        </w:rPr>
        <w:t xml:space="preserve"> pour </w:t>
      </w:r>
      <w:proofErr w:type="spellStart"/>
      <w:r w:rsidRPr="003F6764">
        <w:rPr>
          <w:rFonts w:cs="Arial"/>
          <w:sz w:val="28"/>
          <w:szCs w:val="28"/>
        </w:rPr>
        <w:t>toucher</w:t>
      </w:r>
      <w:proofErr w:type="spellEnd"/>
      <w:r w:rsidRPr="003F6764">
        <w:rPr>
          <w:rFonts w:cs="Arial"/>
          <w:sz w:val="28"/>
          <w:szCs w:val="28"/>
        </w:rPr>
        <w:t xml:space="preserve"> en </w:t>
      </w:r>
      <w:proofErr w:type="spellStart"/>
      <w:r w:rsidRPr="003F6764">
        <w:rPr>
          <w:rFonts w:cs="Arial"/>
          <w:sz w:val="28"/>
          <w:szCs w:val="28"/>
        </w:rPr>
        <w:t>vrai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des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collections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exclusives</w:t>
      </w:r>
      <w:proofErr w:type="spellEnd"/>
      <w:r w:rsidRPr="003F6764">
        <w:rPr>
          <w:rFonts w:cs="Arial"/>
          <w:sz w:val="28"/>
          <w:szCs w:val="28"/>
        </w:rPr>
        <w:t xml:space="preserve"> </w:t>
      </w:r>
      <w:proofErr w:type="spellStart"/>
      <w:r w:rsidRPr="003F6764">
        <w:rPr>
          <w:rFonts w:cs="Arial"/>
          <w:sz w:val="28"/>
          <w:szCs w:val="28"/>
        </w:rPr>
        <w:t>exaltantes</w:t>
      </w:r>
      <w:proofErr w:type="spellEnd"/>
      <w:r w:rsidRPr="003F6764">
        <w:rPr>
          <w:rFonts w:cs="Arial"/>
          <w:sz w:val="28"/>
          <w:szCs w:val="28"/>
        </w:rPr>
        <w:t xml:space="preserve"> qui </w:t>
      </w:r>
      <w:proofErr w:type="spellStart"/>
      <w:r w:rsidRPr="003F6764">
        <w:rPr>
          <w:rFonts w:cs="Arial"/>
          <w:sz w:val="28"/>
          <w:szCs w:val="28"/>
        </w:rPr>
        <w:t>sont</w:t>
      </w:r>
      <w:proofErr w:type="spellEnd"/>
      <w:r w:rsidRPr="003F6764">
        <w:rPr>
          <w:rFonts w:cs="Arial"/>
          <w:sz w:val="28"/>
          <w:szCs w:val="28"/>
        </w:rPr>
        <w:t xml:space="preserve"> d'</w:t>
      </w:r>
      <w:proofErr w:type="spellStart"/>
      <w:r w:rsidRPr="003F6764">
        <w:rPr>
          <w:rFonts w:cs="Arial"/>
          <w:sz w:val="28"/>
          <w:szCs w:val="28"/>
        </w:rPr>
        <w:t>évidence</w:t>
      </w:r>
      <w:proofErr w:type="spellEnd"/>
      <w:r w:rsidRPr="003F6764">
        <w:rPr>
          <w:rFonts w:cs="Arial"/>
          <w:sz w:val="28"/>
          <w:szCs w:val="28"/>
        </w:rPr>
        <w:t xml:space="preserve"> d’</w:t>
      </w:r>
      <w:proofErr w:type="spellStart"/>
      <w:r w:rsidRPr="003F6764">
        <w:rPr>
          <w:rFonts w:cs="Arial"/>
          <w:sz w:val="28"/>
          <w:szCs w:val="28"/>
        </w:rPr>
        <w:t>avant-garde</w:t>
      </w:r>
      <w:proofErr w:type="spellEnd"/>
      <w:r w:rsidRPr="003F6764">
        <w:rPr>
          <w:rFonts w:cs="Arial"/>
          <w:sz w:val="28"/>
          <w:szCs w:val="28"/>
        </w:rPr>
        <w:t>.</w:t>
      </w:r>
    </w:p>
    <w:p w14:paraId="62BACD61" w14:textId="77777777" w:rsidR="003023C6" w:rsidRDefault="003023C6" w:rsidP="003F6764">
      <w:pPr>
        <w:rPr>
          <w:rFonts w:cs="Arial"/>
          <w:sz w:val="28"/>
          <w:szCs w:val="28"/>
        </w:rPr>
      </w:pPr>
    </w:p>
    <w:p w14:paraId="1A108600" w14:textId="77777777" w:rsidR="003023C6" w:rsidRDefault="003023C6" w:rsidP="003F6764">
      <w:pPr>
        <w:rPr>
          <w:rFonts w:cs="Arial"/>
          <w:sz w:val="28"/>
          <w:szCs w:val="28"/>
        </w:rPr>
      </w:pPr>
    </w:p>
    <w:p w14:paraId="06F15FFB" w14:textId="77777777" w:rsidR="003023C6" w:rsidRDefault="003023C6" w:rsidP="003F6764">
      <w:pPr>
        <w:rPr>
          <w:rFonts w:cs="Arial"/>
          <w:sz w:val="28"/>
          <w:szCs w:val="28"/>
        </w:rPr>
      </w:pPr>
    </w:p>
    <w:p w14:paraId="74FBD993" w14:textId="77777777" w:rsidR="003023C6" w:rsidRDefault="003023C6" w:rsidP="003F6764">
      <w:pPr>
        <w:rPr>
          <w:rFonts w:cs="Arial"/>
          <w:sz w:val="28"/>
          <w:szCs w:val="28"/>
        </w:rPr>
      </w:pPr>
    </w:p>
    <w:p w14:paraId="3B172985" w14:textId="77777777" w:rsidR="003023C6" w:rsidRPr="0003163E" w:rsidRDefault="003023C6" w:rsidP="003023C6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rPr>
          <w:rFonts w:cs="Calibri"/>
          <w:b/>
          <w:sz w:val="18"/>
          <w:szCs w:val="18"/>
        </w:rPr>
      </w:pPr>
      <w:proofErr w:type="gramStart"/>
      <w:r w:rsidRPr="0003163E">
        <w:rPr>
          <w:rFonts w:cs="Calibri"/>
          <w:b/>
          <w:sz w:val="18"/>
          <w:szCs w:val="18"/>
        </w:rPr>
        <w:t>tac</w:t>
      </w:r>
      <w:proofErr w:type="gramEnd"/>
      <w:r w:rsidRPr="0003163E">
        <w:rPr>
          <w:rFonts w:cs="Calibri"/>
          <w:b/>
          <w:sz w:val="18"/>
          <w:szCs w:val="18"/>
        </w:rPr>
        <w:t xml:space="preserve"> </w:t>
      </w:r>
      <w:proofErr w:type="spellStart"/>
      <w:r w:rsidRPr="0003163E">
        <w:rPr>
          <w:rFonts w:cs="Calibri"/>
          <w:b/>
          <w:sz w:val="18"/>
          <w:szCs w:val="18"/>
        </w:rPr>
        <w:t>comunic@zione</w:t>
      </w:r>
      <w:proofErr w:type="spellEnd"/>
    </w:p>
    <w:p w14:paraId="02A0B75A" w14:textId="77777777" w:rsidR="003023C6" w:rsidRPr="0003163E" w:rsidRDefault="003023C6" w:rsidP="003023C6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rPr>
          <w:rFonts w:cs="Calibri"/>
          <w:sz w:val="18"/>
          <w:szCs w:val="18"/>
        </w:rPr>
      </w:pPr>
      <w:proofErr w:type="gramStart"/>
      <w:r w:rsidRPr="0003163E">
        <w:rPr>
          <w:rFonts w:cs="Calibri"/>
          <w:sz w:val="18"/>
          <w:szCs w:val="18"/>
        </w:rPr>
        <w:t>di</w:t>
      </w:r>
      <w:proofErr w:type="gramEnd"/>
      <w:r w:rsidRPr="0003163E">
        <w:rPr>
          <w:rFonts w:cs="Calibri"/>
          <w:sz w:val="18"/>
          <w:szCs w:val="18"/>
        </w:rPr>
        <w:t xml:space="preserve"> Paola </w:t>
      </w:r>
      <w:proofErr w:type="spellStart"/>
      <w:r w:rsidRPr="0003163E">
        <w:rPr>
          <w:rFonts w:cs="Calibri"/>
          <w:sz w:val="18"/>
          <w:szCs w:val="18"/>
        </w:rPr>
        <w:t>Staiano</w:t>
      </w:r>
      <w:proofErr w:type="spellEnd"/>
      <w:r w:rsidRPr="0003163E">
        <w:rPr>
          <w:rFonts w:cs="Calibri"/>
          <w:sz w:val="18"/>
          <w:szCs w:val="18"/>
        </w:rPr>
        <w:t xml:space="preserve"> e Andrea G. </w:t>
      </w:r>
      <w:proofErr w:type="spellStart"/>
      <w:r w:rsidRPr="0003163E">
        <w:rPr>
          <w:rFonts w:cs="Calibri"/>
          <w:sz w:val="18"/>
          <w:szCs w:val="18"/>
        </w:rPr>
        <w:t>Turatti</w:t>
      </w:r>
      <w:proofErr w:type="spellEnd"/>
    </w:p>
    <w:p w14:paraId="6AA6979D" w14:textId="77777777" w:rsidR="003023C6" w:rsidRPr="0003163E" w:rsidRDefault="003023C6" w:rsidP="003023C6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rPr>
          <w:rFonts w:cs="Calibri"/>
          <w:sz w:val="18"/>
          <w:szCs w:val="18"/>
          <w:u w:val="single"/>
        </w:rPr>
      </w:pPr>
      <w:hyperlink r:id="rId7" w:history="1">
        <w:r w:rsidRPr="0003163E">
          <w:rPr>
            <w:rFonts w:cs="Calibri"/>
            <w:sz w:val="18"/>
            <w:szCs w:val="18"/>
            <w:u w:val="single"/>
          </w:rPr>
          <w:t>press@taconline.it</w:t>
        </w:r>
      </w:hyperlink>
    </w:p>
    <w:p w14:paraId="14134A6A" w14:textId="77777777" w:rsidR="003023C6" w:rsidRPr="0003163E" w:rsidRDefault="003023C6" w:rsidP="003023C6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rPr>
          <w:rFonts w:cs="Calibri"/>
          <w:sz w:val="18"/>
          <w:szCs w:val="18"/>
          <w:u w:val="single"/>
        </w:rPr>
      </w:pPr>
      <w:hyperlink r:id="rId8" w:history="1">
        <w:r w:rsidRPr="0003163E">
          <w:rPr>
            <w:rFonts w:cs="Calibri"/>
            <w:sz w:val="18"/>
            <w:szCs w:val="18"/>
            <w:u w:val="single"/>
          </w:rPr>
          <w:t>www.taconline.it</w:t>
        </w:r>
      </w:hyperlink>
    </w:p>
    <w:p w14:paraId="431A8FF6" w14:textId="77777777" w:rsidR="003023C6" w:rsidRPr="005D088B" w:rsidRDefault="003023C6" w:rsidP="003023C6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b/>
          <w:bCs/>
          <w:sz w:val="18"/>
          <w:szCs w:val="18"/>
          <w:lang w:val="en-US"/>
        </w:rPr>
      </w:pPr>
      <w:proofErr w:type="spellStart"/>
      <w:r w:rsidRPr="005D088B">
        <w:rPr>
          <w:rFonts w:cs="Calibri"/>
          <w:sz w:val="18"/>
          <w:szCs w:val="18"/>
          <w:lang w:val="en-US"/>
        </w:rPr>
        <w:t>Visitaci</w:t>
      </w:r>
      <w:proofErr w:type="spellEnd"/>
      <w:r w:rsidRPr="005D088B">
        <w:rPr>
          <w:rFonts w:cs="Calibri"/>
          <w:sz w:val="18"/>
          <w:szCs w:val="18"/>
          <w:lang w:val="en-US"/>
        </w:rPr>
        <w:t xml:space="preserve"> </w:t>
      </w:r>
      <w:proofErr w:type="spellStart"/>
      <w:r w:rsidRPr="005D088B">
        <w:rPr>
          <w:rFonts w:cs="Calibri"/>
          <w:sz w:val="18"/>
          <w:szCs w:val="18"/>
          <w:lang w:val="en-US"/>
        </w:rPr>
        <w:t>su</w:t>
      </w:r>
      <w:proofErr w:type="spellEnd"/>
      <w:r w:rsidRPr="005D088B">
        <w:rPr>
          <w:rFonts w:cs="Calibri"/>
          <w:sz w:val="18"/>
          <w:szCs w:val="18"/>
          <w:lang w:val="en-US"/>
        </w:rPr>
        <w:t xml:space="preserve"> </w:t>
      </w:r>
      <w:proofErr w:type="spellStart"/>
      <w:r w:rsidRPr="005D088B">
        <w:rPr>
          <w:rFonts w:cs="Calibri"/>
          <w:sz w:val="18"/>
          <w:szCs w:val="18"/>
          <w:lang w:val="en-US"/>
        </w:rPr>
        <w:t>facebook</w:t>
      </w:r>
      <w:proofErr w:type="spellEnd"/>
    </w:p>
    <w:p w14:paraId="6D11A6D5" w14:textId="77777777" w:rsidR="003023C6" w:rsidRPr="005D088B" w:rsidRDefault="003023C6" w:rsidP="003023C6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b/>
          <w:bCs/>
          <w:sz w:val="18"/>
          <w:szCs w:val="18"/>
          <w:lang w:val="en-US"/>
        </w:rPr>
      </w:pPr>
    </w:p>
    <w:p w14:paraId="593A2ABF" w14:textId="77777777" w:rsidR="003023C6" w:rsidRPr="005D088B" w:rsidRDefault="003023C6" w:rsidP="003023C6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sz w:val="18"/>
          <w:szCs w:val="18"/>
          <w:lang w:val="en-US"/>
        </w:rPr>
      </w:pPr>
      <w:r w:rsidRPr="005D088B">
        <w:rPr>
          <w:rFonts w:cs="Calibri"/>
          <w:b/>
          <w:bCs/>
          <w:sz w:val="18"/>
          <w:szCs w:val="18"/>
          <w:lang w:val="en-US"/>
        </w:rPr>
        <w:t xml:space="preserve">GRAFF ‐ </w:t>
      </w:r>
      <w:r w:rsidRPr="005D088B">
        <w:rPr>
          <w:rFonts w:cs="Calibri"/>
          <w:i/>
          <w:iCs/>
          <w:sz w:val="18"/>
          <w:szCs w:val="18"/>
          <w:lang w:val="en-US"/>
        </w:rPr>
        <w:t xml:space="preserve">Member of Meridian International Group </w:t>
      </w:r>
    </w:p>
    <w:p w14:paraId="2786B47C" w14:textId="77777777" w:rsidR="003023C6" w:rsidRDefault="003023C6" w:rsidP="003023C6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sz w:val="18"/>
          <w:szCs w:val="18"/>
          <w:lang w:val="en-GB"/>
        </w:rPr>
      </w:pPr>
      <w:r w:rsidRPr="0003163E">
        <w:rPr>
          <w:rFonts w:cs="Calibri"/>
          <w:bCs/>
          <w:sz w:val="18"/>
          <w:szCs w:val="18"/>
          <w:lang w:val="en-GB"/>
        </w:rPr>
        <w:t>Headquarters</w:t>
      </w:r>
      <w:r w:rsidRPr="0003163E">
        <w:rPr>
          <w:rFonts w:cs="Calibri"/>
          <w:sz w:val="18"/>
          <w:szCs w:val="18"/>
          <w:lang w:val="en-GB"/>
        </w:rPr>
        <w:t>: 3701 Burnham St. Milwaukee, WI</w:t>
      </w:r>
      <w:proofErr w:type="gramStart"/>
      <w:r w:rsidRPr="0003163E">
        <w:rPr>
          <w:rFonts w:cs="Calibri"/>
          <w:sz w:val="18"/>
          <w:szCs w:val="18"/>
          <w:lang w:val="en-GB"/>
        </w:rPr>
        <w:t>.,</w:t>
      </w:r>
      <w:proofErr w:type="gramEnd"/>
      <w:r w:rsidRPr="0003163E">
        <w:rPr>
          <w:rFonts w:cs="Calibri"/>
          <w:sz w:val="18"/>
          <w:szCs w:val="18"/>
          <w:lang w:val="en-GB"/>
        </w:rPr>
        <w:t xml:space="preserve"> 53215 USA; </w:t>
      </w:r>
    </w:p>
    <w:p w14:paraId="75C6BD61" w14:textId="77777777" w:rsidR="003023C6" w:rsidRPr="000C7B9C" w:rsidRDefault="003023C6" w:rsidP="003023C6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sz w:val="18"/>
          <w:szCs w:val="18"/>
        </w:rPr>
      </w:pPr>
      <w:r w:rsidRPr="000C7B9C">
        <w:rPr>
          <w:rFonts w:cs="Calibri"/>
          <w:bCs/>
          <w:sz w:val="18"/>
          <w:szCs w:val="18"/>
          <w:u w:val="single"/>
        </w:rPr>
        <w:t>GRAFF@GRAFF‐faucets.com</w:t>
      </w:r>
    </w:p>
    <w:p w14:paraId="645C2540" w14:textId="77777777" w:rsidR="003023C6" w:rsidRPr="00A270F6" w:rsidRDefault="003023C6" w:rsidP="003023C6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sz w:val="18"/>
          <w:szCs w:val="18"/>
        </w:rPr>
      </w:pPr>
      <w:proofErr w:type="spellStart"/>
      <w:r w:rsidRPr="00A270F6">
        <w:rPr>
          <w:rFonts w:cs="Calibri"/>
          <w:sz w:val="18"/>
          <w:szCs w:val="18"/>
        </w:rPr>
        <w:t>Division</w:t>
      </w:r>
      <w:proofErr w:type="spellEnd"/>
      <w:r w:rsidRPr="00A270F6">
        <w:rPr>
          <w:rFonts w:cs="Calibri"/>
          <w:sz w:val="18"/>
          <w:szCs w:val="18"/>
        </w:rPr>
        <w:t xml:space="preserve"> Europe ‐ via Aretina 159, Firenze ITALY </w:t>
      </w:r>
    </w:p>
    <w:p w14:paraId="3E0E018F" w14:textId="77777777" w:rsidR="003023C6" w:rsidRPr="0003163E" w:rsidRDefault="003023C6" w:rsidP="003023C6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sz w:val="18"/>
          <w:szCs w:val="18"/>
          <w:lang w:val="en-GB"/>
        </w:rPr>
      </w:pPr>
      <w:proofErr w:type="gramStart"/>
      <w:r w:rsidRPr="0003163E">
        <w:rPr>
          <w:rFonts w:cs="Calibri"/>
          <w:sz w:val="18"/>
          <w:szCs w:val="18"/>
          <w:lang w:val="en-GB"/>
        </w:rPr>
        <w:t>Tel. +39.055.9332115; Fax.</w:t>
      </w:r>
      <w:proofErr w:type="gramEnd"/>
      <w:r w:rsidRPr="0003163E">
        <w:rPr>
          <w:rFonts w:cs="Calibri"/>
          <w:sz w:val="18"/>
          <w:szCs w:val="18"/>
          <w:lang w:val="en-GB"/>
        </w:rPr>
        <w:t xml:space="preserve"> +39.055.9332116 </w:t>
      </w:r>
    </w:p>
    <w:p w14:paraId="3A5EA7B6" w14:textId="77777777" w:rsidR="003023C6" w:rsidRPr="0003163E" w:rsidRDefault="003023C6" w:rsidP="003023C6">
      <w:pPr>
        <w:tabs>
          <w:tab w:val="left" w:pos="9498"/>
        </w:tabs>
        <w:ind w:right="135"/>
        <w:jc w:val="both"/>
        <w:rPr>
          <w:rFonts w:cs="Calibri"/>
          <w:sz w:val="18"/>
          <w:szCs w:val="18"/>
          <w:lang w:val="en-GB"/>
        </w:rPr>
      </w:pPr>
      <w:hyperlink r:id="rId9" w:history="1">
        <w:proofErr w:type="gramStart"/>
        <w:r w:rsidRPr="0003163E">
          <w:rPr>
            <w:rStyle w:val="Collegamentoipertestuale"/>
            <w:rFonts w:cs="Calibri"/>
            <w:sz w:val="18"/>
            <w:szCs w:val="18"/>
            <w:lang w:val="en-GB"/>
          </w:rPr>
          <w:t>info@graff</w:t>
        </w:r>
        <w:proofErr w:type="gramEnd"/>
        <w:r w:rsidRPr="0003163E">
          <w:rPr>
            <w:rStyle w:val="Collegamentoipertestuale"/>
            <w:rFonts w:cs="Calibri"/>
            <w:sz w:val="18"/>
            <w:szCs w:val="18"/>
            <w:lang w:val="en-GB"/>
          </w:rPr>
          <w:t>‐mixers.com</w:t>
        </w:r>
      </w:hyperlink>
    </w:p>
    <w:p w14:paraId="5C54C602" w14:textId="77777777" w:rsidR="003023C6" w:rsidRPr="0003163E" w:rsidRDefault="003023C6" w:rsidP="003023C6">
      <w:pPr>
        <w:tabs>
          <w:tab w:val="left" w:pos="9498"/>
        </w:tabs>
        <w:spacing w:after="240" w:line="240" w:lineRule="atLeast"/>
        <w:ind w:right="135"/>
        <w:jc w:val="both"/>
        <w:rPr>
          <w:sz w:val="18"/>
          <w:szCs w:val="18"/>
          <w:lang w:val="en-GB"/>
        </w:rPr>
      </w:pPr>
      <w:r w:rsidRPr="0003163E">
        <w:rPr>
          <w:b/>
          <w:bCs/>
          <w:sz w:val="18"/>
          <w:szCs w:val="18"/>
          <w:lang w:val="en-GB"/>
        </w:rPr>
        <w:t>www.</w:t>
      </w:r>
      <w:r>
        <w:rPr>
          <w:b/>
          <w:bCs/>
          <w:sz w:val="18"/>
          <w:szCs w:val="18"/>
          <w:lang w:val="en-GB"/>
        </w:rPr>
        <w:t>GRAFF-faucets</w:t>
      </w:r>
      <w:r w:rsidRPr="0003163E">
        <w:rPr>
          <w:b/>
          <w:bCs/>
          <w:sz w:val="18"/>
          <w:szCs w:val="18"/>
          <w:lang w:val="en-GB"/>
        </w:rPr>
        <w:t>.com</w:t>
      </w:r>
    </w:p>
    <w:p w14:paraId="3365F76D" w14:textId="77777777" w:rsidR="003023C6" w:rsidRPr="003F6764" w:rsidRDefault="003023C6" w:rsidP="003F6764"/>
    <w:sectPr w:rsidR="003023C6" w:rsidRPr="003F6764" w:rsidSect="001A2DF1">
      <w:headerReference w:type="default" r:id="rId10"/>
      <w:pgSz w:w="11901" w:h="16817"/>
      <w:pgMar w:top="992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5C298" w14:textId="77777777" w:rsidR="003023C6" w:rsidRDefault="003023C6" w:rsidP="003023C6">
      <w:r>
        <w:separator/>
      </w:r>
    </w:p>
  </w:endnote>
  <w:endnote w:type="continuationSeparator" w:id="0">
    <w:p w14:paraId="307AE44C" w14:textId="77777777" w:rsidR="003023C6" w:rsidRDefault="003023C6" w:rsidP="0030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250B8" w14:textId="77777777" w:rsidR="003023C6" w:rsidRDefault="003023C6" w:rsidP="003023C6">
      <w:r>
        <w:separator/>
      </w:r>
    </w:p>
  </w:footnote>
  <w:footnote w:type="continuationSeparator" w:id="0">
    <w:p w14:paraId="3FA6AF13" w14:textId="77777777" w:rsidR="003023C6" w:rsidRDefault="003023C6" w:rsidP="003023C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98CDF" w14:textId="19CD3E0D" w:rsidR="003023C6" w:rsidRDefault="003023C6" w:rsidP="003023C6">
    <w:pPr>
      <w:pStyle w:val="Intestazione"/>
      <w:jc w:val="center"/>
    </w:pPr>
    <w:r>
      <w:rPr>
        <w:rFonts w:ascii="Calibri" w:hAnsi="Calibri"/>
        <w:noProof/>
        <w:sz w:val="18"/>
        <w:szCs w:val="18"/>
      </w:rPr>
      <w:drawing>
        <wp:inline distT="0" distB="0" distL="0" distR="0" wp14:anchorId="2E43450C" wp14:editId="13AE1E4D">
          <wp:extent cx="2235200" cy="901700"/>
          <wp:effectExtent l="0" t="0" r="0" b="1270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64"/>
    <w:rsid w:val="001A2DF1"/>
    <w:rsid w:val="0026476B"/>
    <w:rsid w:val="002C3EFC"/>
    <w:rsid w:val="003023C6"/>
    <w:rsid w:val="003F6764"/>
    <w:rsid w:val="00AD29E2"/>
    <w:rsid w:val="00EC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ECAE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6764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23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023C6"/>
  </w:style>
  <w:style w:type="paragraph" w:styleId="Pidipagina">
    <w:name w:val="footer"/>
    <w:basedOn w:val="Normale"/>
    <w:link w:val="PidipaginaCarattere"/>
    <w:uiPriority w:val="99"/>
    <w:unhideWhenUsed/>
    <w:rsid w:val="003023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023C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23C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023C6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rsid w:val="003023C6"/>
    <w:rPr>
      <w:rFonts w:cs="Times New Roman"/>
      <w:b/>
      <w:bCs/>
      <w:color w:val="333333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6764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23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023C6"/>
  </w:style>
  <w:style w:type="paragraph" w:styleId="Pidipagina">
    <w:name w:val="footer"/>
    <w:basedOn w:val="Normale"/>
    <w:link w:val="PidipaginaCarattere"/>
    <w:uiPriority w:val="99"/>
    <w:unhideWhenUsed/>
    <w:rsid w:val="003023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023C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23C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023C6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rsid w:val="003023C6"/>
    <w:rPr>
      <w:rFonts w:cs="Times New Roman"/>
      <w:b/>
      <w:bCs/>
      <w:color w:val="3333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press@taconline.it" TargetMode="External"/><Relationship Id="rId8" Type="http://schemas.openxmlformats.org/officeDocument/2006/relationships/hyperlink" Target="http://www.taconline.it/" TargetMode="External"/><Relationship Id="rId9" Type="http://schemas.openxmlformats.org/officeDocument/2006/relationships/hyperlink" Target="mailto:info@graff&#8208;mixers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2352</Characters>
  <Application>Microsoft Macintosh Word</Application>
  <DocSecurity>0</DocSecurity>
  <Lines>19</Lines>
  <Paragraphs>5</Paragraphs>
  <ScaleCrop>false</ScaleCrop>
  <Company>TAC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 comunicazione</dc:creator>
  <cp:keywords/>
  <dc:description/>
  <cp:lastModifiedBy>tac comunicazione</cp:lastModifiedBy>
  <cp:revision>3</cp:revision>
  <dcterms:created xsi:type="dcterms:W3CDTF">2014-02-25T08:49:00Z</dcterms:created>
  <dcterms:modified xsi:type="dcterms:W3CDTF">2014-02-25T16:50:00Z</dcterms:modified>
</cp:coreProperties>
</file>