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6F435" w14:textId="77777777" w:rsidR="00DF6686" w:rsidRPr="007E238B" w:rsidRDefault="00DF6686" w:rsidP="00DF6686">
      <w:pPr>
        <w:tabs>
          <w:tab w:val="left" w:pos="0"/>
          <w:tab w:val="left" w:pos="5387"/>
          <w:tab w:val="left" w:pos="6096"/>
        </w:tabs>
        <w:spacing w:before="100" w:beforeAutospacing="1" w:after="100" w:afterAutospacing="1"/>
        <w:ind w:right="-7"/>
        <w:contextualSpacing/>
        <w:rPr>
          <w:rFonts w:asciiTheme="minorHAnsi" w:hAnsiTheme="minorHAnsi"/>
          <w:b/>
          <w:kern w:val="1"/>
          <w:sz w:val="20"/>
          <w:szCs w:val="20"/>
          <w:lang w:eastAsia="it-IT"/>
        </w:rPr>
      </w:pPr>
    </w:p>
    <w:p w14:paraId="48801473" w14:textId="06E811BA" w:rsidR="002B7FCA" w:rsidRPr="007E238B" w:rsidRDefault="007E238B" w:rsidP="00DF6686">
      <w:pPr>
        <w:tabs>
          <w:tab w:val="left" w:pos="0"/>
          <w:tab w:val="left" w:pos="5387"/>
          <w:tab w:val="left" w:pos="6096"/>
        </w:tabs>
        <w:spacing w:before="100" w:beforeAutospacing="1" w:after="100" w:afterAutospacing="1"/>
        <w:ind w:right="-7"/>
        <w:contextualSpacing/>
        <w:rPr>
          <w:rFonts w:asciiTheme="minorHAnsi" w:hAnsiTheme="minorHAnsi"/>
          <w:b/>
          <w:kern w:val="1"/>
          <w:sz w:val="20"/>
          <w:szCs w:val="20"/>
          <w:lang w:eastAsia="it-IT"/>
        </w:rPr>
      </w:pPr>
      <w:r>
        <w:rPr>
          <w:rFonts w:asciiTheme="minorHAnsi" w:hAnsiTheme="minorHAnsi"/>
          <w:b/>
          <w:kern w:val="1"/>
          <w:sz w:val="20"/>
          <w:szCs w:val="20"/>
          <w:lang w:eastAsia="it-IT"/>
        </w:rPr>
        <w:t>Maggio</w:t>
      </w:r>
      <w:r w:rsidR="00DF6686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 xml:space="preserve"> 2019</w:t>
      </w:r>
      <w:r w:rsidR="006345DE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ab/>
        <w:t xml:space="preserve">               </w:t>
      </w:r>
      <w:r w:rsidR="00D55329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ab/>
      </w:r>
      <w:r w:rsidR="00D55329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ab/>
        <w:t xml:space="preserve">          </w:t>
      </w:r>
      <w:r w:rsidR="002D3A48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ab/>
      </w:r>
      <w:r w:rsidR="00DF6686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 xml:space="preserve">          </w:t>
      </w:r>
      <w:r w:rsidR="002D3A48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 xml:space="preserve"> </w:t>
      </w:r>
      <w:r w:rsidR="00E717A5" w:rsidRPr="007E238B">
        <w:rPr>
          <w:rFonts w:asciiTheme="minorHAnsi" w:hAnsiTheme="minorHAnsi"/>
          <w:b/>
          <w:kern w:val="1"/>
          <w:sz w:val="20"/>
          <w:szCs w:val="20"/>
          <w:lang w:eastAsia="it-IT"/>
        </w:rPr>
        <w:t>INFORMAZIONI STAMPA</w:t>
      </w:r>
    </w:p>
    <w:p w14:paraId="00E34259" w14:textId="77777777" w:rsidR="00D25452" w:rsidRPr="007E238B" w:rsidRDefault="00D25452" w:rsidP="00434B8D">
      <w:pPr>
        <w:suppressAutoHyphens w:val="0"/>
        <w:autoSpaceDE w:val="0"/>
        <w:autoSpaceDN w:val="0"/>
        <w:adjustRightInd w:val="0"/>
        <w:spacing w:before="100" w:beforeAutospacing="1" w:after="100" w:afterAutospacing="1"/>
        <w:ind w:right="-7"/>
        <w:contextualSpacing/>
        <w:jc w:val="both"/>
        <w:rPr>
          <w:rFonts w:asciiTheme="minorHAnsi" w:hAnsiTheme="minorHAnsi" w:cs="Arial"/>
          <w:b/>
          <w:lang w:eastAsia="it-IT"/>
        </w:rPr>
      </w:pPr>
    </w:p>
    <w:p w14:paraId="00E75F51" w14:textId="77777777" w:rsidR="009E5075" w:rsidRPr="007E238B" w:rsidRDefault="009E5075" w:rsidP="00434B8D">
      <w:pPr>
        <w:suppressAutoHyphens w:val="0"/>
        <w:autoSpaceDE w:val="0"/>
        <w:autoSpaceDN w:val="0"/>
        <w:adjustRightInd w:val="0"/>
        <w:spacing w:before="100" w:beforeAutospacing="1" w:after="100" w:afterAutospacing="1"/>
        <w:ind w:right="-7"/>
        <w:contextualSpacing/>
        <w:jc w:val="both"/>
        <w:rPr>
          <w:rFonts w:asciiTheme="minorHAnsi" w:hAnsiTheme="minorHAnsi" w:cs="Arial"/>
          <w:b/>
          <w:lang w:eastAsia="it-IT"/>
        </w:rPr>
      </w:pPr>
    </w:p>
    <w:p w14:paraId="1EA5F440" w14:textId="307BCD8F" w:rsidR="007E238B" w:rsidRPr="007E238B" w:rsidRDefault="007E238B" w:rsidP="007E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before="100" w:beforeAutospacing="1" w:after="100" w:afterAutospacing="1"/>
        <w:ind w:left="567" w:right="418"/>
        <w:contextualSpacing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7E238B">
        <w:rPr>
          <w:rFonts w:asciiTheme="minorHAnsi" w:hAnsiTheme="minorHAnsi" w:cs="Times New Roman"/>
          <w:b/>
          <w:bCs/>
          <w:sz w:val="32"/>
          <w:szCs w:val="32"/>
        </w:rPr>
        <w:t xml:space="preserve">Filoterra: i </w:t>
      </w:r>
      <w:r w:rsidRPr="007E238B">
        <w:rPr>
          <w:rFonts w:asciiTheme="minorHAnsi" w:hAnsiTheme="minorHAnsi" w:cs="Times New Roman"/>
          <w:b/>
          <w:sz w:val="32"/>
          <w:szCs w:val="32"/>
        </w:rPr>
        <w:t>fancoils a pavimento di I</w:t>
      </w:r>
      <w:r>
        <w:rPr>
          <w:rFonts w:asciiTheme="minorHAnsi" w:hAnsiTheme="minorHAnsi" w:cs="Times New Roman"/>
          <w:b/>
          <w:sz w:val="32"/>
          <w:szCs w:val="32"/>
        </w:rPr>
        <w:t>NNOVA</w:t>
      </w:r>
      <w:r w:rsidRPr="007E238B">
        <w:rPr>
          <w:rFonts w:asciiTheme="minorHAnsi" w:hAnsiTheme="minorHAnsi" w:cs="Times New Roman"/>
          <w:b/>
          <w:sz w:val="32"/>
          <w:szCs w:val="32"/>
        </w:rPr>
        <w:t xml:space="preserve"> invisibili e silenziosi.</w:t>
      </w:r>
    </w:p>
    <w:p w14:paraId="5F98014E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p w14:paraId="6577072B" w14:textId="2D79FD81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  <w:i/>
        </w:rPr>
      </w:pPr>
      <w:r w:rsidRPr="007E238B">
        <w:rPr>
          <w:rFonts w:asciiTheme="minorHAnsi" w:hAnsiTheme="minorHAnsi" w:cs="Times New Roman"/>
          <w:i/>
        </w:rPr>
        <w:t xml:space="preserve">In alcune situazioni architettoniche, </w:t>
      </w:r>
      <w:r w:rsidR="00A43D99">
        <w:rPr>
          <w:rFonts w:asciiTheme="minorHAnsi" w:hAnsiTheme="minorHAnsi" w:cs="Times New Roman"/>
          <w:i/>
        </w:rPr>
        <w:t>com</w:t>
      </w:r>
      <w:r w:rsidR="00783933">
        <w:rPr>
          <w:rFonts w:asciiTheme="minorHAnsi" w:hAnsiTheme="minorHAnsi" w:cs="Times New Roman"/>
          <w:i/>
        </w:rPr>
        <w:t>e</w:t>
      </w:r>
      <w:r w:rsidR="00A43D99">
        <w:rPr>
          <w:rFonts w:asciiTheme="minorHAnsi" w:hAnsiTheme="minorHAnsi" w:cs="Times New Roman"/>
          <w:i/>
        </w:rPr>
        <w:t xml:space="preserve"> ad esempio</w:t>
      </w:r>
      <w:r w:rsidRPr="007E238B">
        <w:rPr>
          <w:rFonts w:asciiTheme="minorHAnsi" w:hAnsiTheme="minorHAnsi" w:cs="Times New Roman"/>
          <w:i/>
        </w:rPr>
        <w:t xml:space="preserve"> </w:t>
      </w:r>
      <w:r w:rsidR="00783933">
        <w:rPr>
          <w:rFonts w:asciiTheme="minorHAnsi" w:hAnsiTheme="minorHAnsi" w:cs="Times New Roman"/>
          <w:i/>
        </w:rPr>
        <w:t xml:space="preserve">i </w:t>
      </w:r>
      <w:r w:rsidRPr="007E238B">
        <w:rPr>
          <w:rFonts w:asciiTheme="minorHAnsi" w:hAnsiTheme="minorHAnsi" w:cs="Times New Roman"/>
          <w:i/>
        </w:rPr>
        <w:t xml:space="preserve">locali con ampie vetrate fino al pavimento, diventa importante poter contrastare il calore estivo che si trasmette per irraggiamento all’interno delle stanze o le fastidiose correnti fredde che si formano in inverno. Le soluzioni tradizionali, come ad esempio le unità di climatizzazione installate davanti alle vetrate, </w:t>
      </w:r>
      <w:r w:rsidR="00A43D99">
        <w:rPr>
          <w:rFonts w:asciiTheme="minorHAnsi" w:hAnsiTheme="minorHAnsi" w:cs="Times New Roman"/>
          <w:i/>
        </w:rPr>
        <w:t>risultano essere un ostacolo e</w:t>
      </w:r>
      <w:r w:rsidRPr="007E238B">
        <w:rPr>
          <w:rFonts w:asciiTheme="minorHAnsi" w:hAnsiTheme="minorHAnsi" w:cs="Times New Roman"/>
          <w:i/>
        </w:rPr>
        <w:t xml:space="preserve"> molto spesso non sono compatibili con il design degli ambienti.</w:t>
      </w:r>
    </w:p>
    <w:p w14:paraId="225AE3CD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p w14:paraId="5C7BAE0F" w14:textId="1D0ACF8B" w:rsid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  <w:r w:rsidRPr="007E238B">
        <w:rPr>
          <w:rFonts w:asciiTheme="minorHAnsi" w:hAnsiTheme="minorHAnsi" w:cs="Times New Roman"/>
          <w:b/>
        </w:rPr>
        <w:t>INNOVA</w:t>
      </w:r>
      <w:r w:rsidRPr="007E238B">
        <w:rPr>
          <w:rFonts w:asciiTheme="minorHAnsi" w:hAnsiTheme="minorHAnsi" w:cs="Times New Roman"/>
        </w:rPr>
        <w:t xml:space="preserve"> presenta </w:t>
      </w:r>
      <w:r w:rsidRPr="007E238B">
        <w:rPr>
          <w:rFonts w:asciiTheme="minorHAnsi" w:hAnsiTheme="minorHAnsi" w:cs="Times New Roman"/>
          <w:b/>
        </w:rPr>
        <w:t>Filoterra</w:t>
      </w:r>
      <w:r w:rsidRPr="007E238B">
        <w:rPr>
          <w:rFonts w:asciiTheme="minorHAnsi" w:hAnsiTheme="minorHAnsi" w:cs="Times New Roman"/>
        </w:rPr>
        <w:t xml:space="preserve">, la nuova gamma di </w:t>
      </w:r>
      <w:r w:rsidRPr="007E238B">
        <w:rPr>
          <w:rFonts w:asciiTheme="minorHAnsi" w:hAnsiTheme="minorHAnsi" w:cs="Times New Roman"/>
          <w:bCs/>
        </w:rPr>
        <w:t xml:space="preserve">fancoil a pavimento ideali in tutti quei progetti dove </w:t>
      </w:r>
      <w:r w:rsidRPr="007E238B">
        <w:rPr>
          <w:rFonts w:asciiTheme="minorHAnsi" w:hAnsiTheme="minorHAnsi" w:cs="Times New Roman"/>
        </w:rPr>
        <w:t>estetica e confort debbono dialogare tra loro.</w:t>
      </w:r>
    </w:p>
    <w:p w14:paraId="57AC478A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  <w:bCs/>
        </w:rPr>
      </w:pPr>
    </w:p>
    <w:p w14:paraId="6E5C9EB6" w14:textId="50B4BF03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  <w:r w:rsidRPr="007E238B">
        <w:rPr>
          <w:rFonts w:asciiTheme="minorHAnsi" w:hAnsiTheme="minorHAnsi" w:cs="Times New Roman"/>
          <w:bCs/>
        </w:rPr>
        <w:t xml:space="preserve">Completamente "nascosti" alla vista i fancoil </w:t>
      </w:r>
      <w:r w:rsidRPr="007E238B">
        <w:rPr>
          <w:rFonts w:asciiTheme="minorHAnsi" w:hAnsiTheme="minorHAnsi" w:cs="Times New Roman"/>
          <w:b/>
          <w:bCs/>
        </w:rPr>
        <w:t>F</w:t>
      </w:r>
      <w:r w:rsidRPr="007E238B">
        <w:rPr>
          <w:rFonts w:asciiTheme="minorHAnsi" w:hAnsiTheme="minorHAnsi" w:cs="Times New Roman"/>
          <w:b/>
        </w:rPr>
        <w:t>iloterra di INNOVA</w:t>
      </w:r>
      <w:r w:rsidRPr="007E238B">
        <w:rPr>
          <w:rFonts w:asciiTheme="minorHAnsi" w:hAnsiTheme="minorHAnsi" w:cs="Times New Roman"/>
        </w:rPr>
        <w:t xml:space="preserve"> generano una</w:t>
      </w:r>
      <w:r w:rsidRPr="007E238B">
        <w:rPr>
          <w:rFonts w:asciiTheme="minorHAnsi" w:hAnsiTheme="minorHAnsi" w:cs="Times New Roman"/>
          <w:bCs/>
        </w:rPr>
        <w:t xml:space="preserve"> barriera d’aria di comfort termico</w:t>
      </w:r>
      <w:r w:rsidRPr="007E238B">
        <w:rPr>
          <w:rFonts w:asciiTheme="minorHAnsi" w:hAnsiTheme="minorHAnsi" w:cs="Times New Roman"/>
        </w:rPr>
        <w:t xml:space="preserve"> che, lambendo le vetrate o le pareti esposte, </w:t>
      </w:r>
      <w:r w:rsidRPr="007E238B">
        <w:rPr>
          <w:rFonts w:asciiTheme="minorHAnsi" w:hAnsiTheme="minorHAnsi" w:cs="Times New Roman"/>
          <w:bCs/>
        </w:rPr>
        <w:t>contrasta e neutralizza il calore estivo e le correnti fredde</w:t>
      </w:r>
      <w:r w:rsidRPr="007E238B">
        <w:rPr>
          <w:rFonts w:asciiTheme="minorHAnsi" w:hAnsiTheme="minorHAnsi" w:cs="Times New Roman"/>
        </w:rPr>
        <w:t xml:space="preserve"> a vantaggio di un </w:t>
      </w:r>
      <w:r w:rsidR="00A43D99">
        <w:rPr>
          <w:rFonts w:asciiTheme="minorHAnsi" w:hAnsiTheme="minorHAnsi" w:cs="Times New Roman"/>
        </w:rPr>
        <w:t>ideale</w:t>
      </w:r>
      <w:r w:rsidRPr="007E238B">
        <w:rPr>
          <w:rFonts w:asciiTheme="minorHAnsi" w:hAnsiTheme="minorHAnsi" w:cs="Times New Roman"/>
        </w:rPr>
        <w:t xml:space="preserve"> comfort termico.</w:t>
      </w:r>
    </w:p>
    <w:p w14:paraId="7241AD97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  <w:r w:rsidRPr="007E238B">
        <w:rPr>
          <w:rFonts w:asciiTheme="minorHAnsi" w:hAnsiTheme="minorHAnsi" w:cs="Times New Roman"/>
          <w:bCs/>
        </w:rPr>
        <w:t>Rispetto ad altre soluzioni</w:t>
      </w:r>
      <w:r w:rsidRPr="007E238B">
        <w:rPr>
          <w:rFonts w:asciiTheme="minorHAnsi" w:hAnsiTheme="minorHAnsi" w:cs="Times New Roman"/>
        </w:rPr>
        <w:t xml:space="preserve"> e a parità di potenza erogata</w:t>
      </w:r>
      <w:r w:rsidRPr="007E238B">
        <w:rPr>
          <w:rFonts w:asciiTheme="minorHAnsi" w:hAnsiTheme="minorHAnsi" w:cs="Times New Roman"/>
          <w:bCs/>
        </w:rPr>
        <w:t xml:space="preserve">, </w:t>
      </w:r>
      <w:r w:rsidRPr="007E238B">
        <w:rPr>
          <w:rFonts w:asciiTheme="minorHAnsi" w:hAnsiTheme="minorHAnsi" w:cs="Times New Roman"/>
          <w:b/>
          <w:bCs/>
        </w:rPr>
        <w:t>F</w:t>
      </w:r>
      <w:r w:rsidRPr="007E238B">
        <w:rPr>
          <w:rFonts w:asciiTheme="minorHAnsi" w:hAnsiTheme="minorHAnsi" w:cs="Times New Roman"/>
          <w:b/>
        </w:rPr>
        <w:t xml:space="preserve">iloterra </w:t>
      </w:r>
      <w:r w:rsidRPr="007E238B">
        <w:rPr>
          <w:rFonts w:asciiTheme="minorHAnsi" w:hAnsiTheme="minorHAnsi" w:cs="Times New Roman"/>
        </w:rPr>
        <w:t xml:space="preserve">si caratterizza per la sua maggiore compattezza, per una profondità̀ estremamente contenuta che agevola l'installazione consentendo la sua collocazione anche in pavimenti con spessori ridotti e per </w:t>
      </w:r>
      <w:r w:rsidRPr="007E238B">
        <w:rPr>
          <w:rFonts w:asciiTheme="minorHAnsi" w:hAnsiTheme="minorHAnsi" w:cs="Times New Roman"/>
          <w:bCs/>
        </w:rPr>
        <w:t xml:space="preserve">la sua </w:t>
      </w:r>
      <w:r w:rsidRPr="007E238B">
        <w:rPr>
          <w:rFonts w:asciiTheme="minorHAnsi" w:hAnsiTheme="minorHAnsi" w:cs="Times New Roman"/>
          <w:b/>
          <w:bCs/>
        </w:rPr>
        <w:t>silenziosità di funzionamento</w:t>
      </w:r>
      <w:r w:rsidRPr="007E238B">
        <w:rPr>
          <w:rFonts w:asciiTheme="minorHAnsi" w:hAnsiTheme="minorHAnsi" w:cs="Times New Roman"/>
          <w:bCs/>
        </w:rPr>
        <w:t xml:space="preserve"> - tra le più basse sul mercato - che garantisce all'utente un vero e proprio </w:t>
      </w:r>
      <w:r w:rsidRPr="007E238B">
        <w:rPr>
          <w:rFonts w:asciiTheme="minorHAnsi" w:hAnsiTheme="minorHAnsi" w:cs="Times New Roman"/>
        </w:rPr>
        <w:t>confort a 360°, altrimenti difficile da raggiungere.</w:t>
      </w:r>
    </w:p>
    <w:p w14:paraId="5CAD7543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p w14:paraId="05786B7A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  <w:bCs/>
        </w:rPr>
      </w:pPr>
      <w:r w:rsidRPr="007E238B">
        <w:rPr>
          <w:rFonts w:asciiTheme="minorHAnsi" w:hAnsiTheme="minorHAnsi" w:cs="Times New Roman"/>
        </w:rPr>
        <w:t xml:space="preserve">Grazie alla più̀ moderna tecnologia DC inverter, </w:t>
      </w:r>
      <w:r w:rsidRPr="007E238B">
        <w:rPr>
          <w:rFonts w:asciiTheme="minorHAnsi" w:hAnsiTheme="minorHAnsi" w:cs="Times New Roman"/>
          <w:b/>
          <w:bCs/>
        </w:rPr>
        <w:t>F</w:t>
      </w:r>
      <w:r w:rsidRPr="007E238B">
        <w:rPr>
          <w:rFonts w:asciiTheme="minorHAnsi" w:hAnsiTheme="minorHAnsi" w:cs="Times New Roman"/>
          <w:b/>
        </w:rPr>
        <w:t>iloterra</w:t>
      </w:r>
      <w:r w:rsidRPr="007E238B">
        <w:rPr>
          <w:rFonts w:asciiTheme="minorHAnsi" w:hAnsiTheme="minorHAnsi" w:cs="Times New Roman"/>
        </w:rPr>
        <w:t xml:space="preserve"> ha bassissimi consumi elettrici e una perfetta stabilità di funzionamento che permette di mantenere un </w:t>
      </w:r>
      <w:r w:rsidRPr="007E238B">
        <w:rPr>
          <w:rFonts w:asciiTheme="minorHAnsi" w:hAnsiTheme="minorHAnsi" w:cs="Times New Roman"/>
          <w:bCs/>
        </w:rPr>
        <w:t xml:space="preserve">clima perfetto in ogni zona dell'abitazione o dell'ufficio e la funzione </w:t>
      </w:r>
      <w:r w:rsidRPr="007E238B">
        <w:rPr>
          <w:rFonts w:asciiTheme="minorHAnsi" w:hAnsiTheme="minorHAnsi" w:cs="Times New Roman"/>
          <w:i/>
        </w:rPr>
        <w:t>“finestra aperta”</w:t>
      </w:r>
      <w:r w:rsidRPr="007E238B">
        <w:rPr>
          <w:rFonts w:asciiTheme="minorHAnsi" w:hAnsiTheme="minorHAnsi" w:cs="Times New Roman"/>
        </w:rPr>
        <w:t xml:space="preserve"> - che spegne automaticamente il terminale quando la finestra viene aperta, riaccendendolo alla sua chiusura - contribuisce ad abbattere le frequenti dispersioni di energia che si verificano a seguito delle nostre più diverse abitudini o necessità.</w:t>
      </w:r>
    </w:p>
    <w:p w14:paraId="77BFDC84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  <w:bCs/>
        </w:rPr>
      </w:pPr>
    </w:p>
    <w:p w14:paraId="2287769C" w14:textId="0794CD5C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  <w:r w:rsidRPr="007E238B">
        <w:rPr>
          <w:rFonts w:asciiTheme="minorHAnsi" w:hAnsiTheme="minorHAnsi" w:cs="Times New Roman"/>
        </w:rPr>
        <w:t xml:space="preserve">Come per tutti gli altri componenti del mondo </w:t>
      </w:r>
      <w:r w:rsidRPr="007E238B">
        <w:rPr>
          <w:rFonts w:asciiTheme="minorHAnsi" w:hAnsiTheme="minorHAnsi" w:cs="Times New Roman"/>
          <w:b/>
        </w:rPr>
        <w:t>INNOVA</w:t>
      </w:r>
      <w:r w:rsidRPr="007E238B">
        <w:rPr>
          <w:rFonts w:asciiTheme="minorHAnsi" w:hAnsiTheme="minorHAnsi" w:cs="Times New Roman"/>
        </w:rPr>
        <w:t xml:space="preserve">, è possibile configurare e gestire tutte le funzioni dei fancoils </w:t>
      </w:r>
      <w:r w:rsidRPr="007E238B">
        <w:rPr>
          <w:rFonts w:asciiTheme="minorHAnsi" w:hAnsiTheme="minorHAnsi" w:cs="Times New Roman"/>
          <w:b/>
          <w:bCs/>
        </w:rPr>
        <w:t>F</w:t>
      </w:r>
      <w:r w:rsidRPr="007E238B">
        <w:rPr>
          <w:rFonts w:asciiTheme="minorHAnsi" w:hAnsiTheme="minorHAnsi" w:cs="Times New Roman"/>
          <w:b/>
        </w:rPr>
        <w:t xml:space="preserve">iloterra </w:t>
      </w:r>
      <w:r w:rsidRPr="007E238B">
        <w:rPr>
          <w:rFonts w:asciiTheme="minorHAnsi" w:hAnsiTheme="minorHAnsi" w:cs="Times New Roman"/>
        </w:rPr>
        <w:t xml:space="preserve">attraverso il </w:t>
      </w:r>
      <w:r w:rsidRPr="007E238B">
        <w:rPr>
          <w:rFonts w:asciiTheme="minorHAnsi" w:hAnsiTheme="minorHAnsi" w:cs="Times New Roman"/>
          <w:b/>
        </w:rPr>
        <w:t>web server BUTLER</w:t>
      </w:r>
      <w:r w:rsidRPr="007E238B">
        <w:rPr>
          <w:rFonts w:asciiTheme="minorHAnsi" w:hAnsiTheme="minorHAnsi" w:cs="Times New Roman"/>
        </w:rPr>
        <w:t xml:space="preserve">: il sistema sviluppato da </w:t>
      </w:r>
      <w:r w:rsidRPr="007E238B">
        <w:rPr>
          <w:rFonts w:asciiTheme="minorHAnsi" w:hAnsiTheme="minorHAnsi" w:cs="Times New Roman"/>
          <w:b/>
        </w:rPr>
        <w:t>INNOVA</w:t>
      </w:r>
      <w:r w:rsidRPr="007E238B">
        <w:rPr>
          <w:rFonts w:asciiTheme="minorHAnsi" w:hAnsiTheme="minorHAnsi" w:cs="Times New Roman"/>
        </w:rPr>
        <w:t xml:space="preserve"> per gestire, sia da rete locale, sia da remoto, un intero impianto di climatizzazione invernale ed estivo composto </w:t>
      </w:r>
      <w:r w:rsidR="00A43D99">
        <w:rPr>
          <w:rFonts w:asciiTheme="minorHAnsi" w:hAnsiTheme="minorHAnsi" w:cs="Times New Roman"/>
        </w:rPr>
        <w:t>fino ad un</w:t>
      </w:r>
      <w:r w:rsidRPr="007E238B">
        <w:rPr>
          <w:rFonts w:asciiTheme="minorHAnsi" w:hAnsiTheme="minorHAnsi" w:cs="Times New Roman"/>
        </w:rPr>
        <w:t xml:space="preserve"> massimo di 31 unità. </w:t>
      </w:r>
      <w:r w:rsidRPr="007E238B">
        <w:rPr>
          <w:rFonts w:asciiTheme="minorHAnsi" w:hAnsiTheme="minorHAnsi" w:cs="Times New Roman"/>
          <w:b/>
        </w:rPr>
        <w:t>BUTLER</w:t>
      </w:r>
      <w:r w:rsidRPr="007E238B">
        <w:rPr>
          <w:rFonts w:asciiTheme="minorHAnsi" w:hAnsiTheme="minorHAnsi" w:cs="Times New Roman"/>
        </w:rPr>
        <w:t xml:space="preserve"> consente di collegare, inoltre, attraverso una rete seriale, la pompa di calore, la ventilazione meccanica controllata e i ventilconvettori </w:t>
      </w:r>
      <w:r w:rsidRPr="007E238B">
        <w:rPr>
          <w:rFonts w:asciiTheme="minorHAnsi" w:hAnsiTheme="minorHAnsi" w:cs="Times New Roman"/>
          <w:b/>
        </w:rPr>
        <w:t>INNOVA</w:t>
      </w:r>
      <w:r w:rsidRPr="007E238B">
        <w:rPr>
          <w:rFonts w:asciiTheme="minorHAnsi" w:hAnsiTheme="minorHAnsi" w:cs="Times New Roman"/>
        </w:rPr>
        <w:t xml:space="preserve">. </w:t>
      </w:r>
    </w:p>
    <w:p w14:paraId="7B37C69E" w14:textId="700C61F8" w:rsid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  <w:r w:rsidRPr="007E238B">
        <w:rPr>
          <w:rFonts w:asciiTheme="minorHAnsi" w:hAnsiTheme="minorHAnsi" w:cs="Times New Roman"/>
        </w:rPr>
        <w:t xml:space="preserve">Semplice, intuitivo e completo il </w:t>
      </w:r>
      <w:r w:rsidRPr="007E238B">
        <w:rPr>
          <w:rFonts w:asciiTheme="minorHAnsi" w:hAnsiTheme="minorHAnsi" w:cs="Times New Roman"/>
          <w:b/>
        </w:rPr>
        <w:t>web server BUTLER</w:t>
      </w:r>
      <w:r w:rsidRPr="007E238B">
        <w:rPr>
          <w:rFonts w:asciiTheme="minorHAnsi" w:hAnsiTheme="minorHAnsi" w:cs="Times New Roman"/>
        </w:rPr>
        <w:t xml:space="preserve"> consente di impostare un calendario settimanale a fasce orarie, creare scenari a zone e modificare qualsiasi impostazione per raggiungere il giusto livello di comfort nel momento esatto in cui lo riteniamo necessario.</w:t>
      </w:r>
    </w:p>
    <w:p w14:paraId="6AC021E8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p w14:paraId="25CBA6EB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  <w:r w:rsidRPr="007E238B">
        <w:rPr>
          <w:rFonts w:asciiTheme="minorHAnsi" w:hAnsiTheme="minorHAnsi" w:cs="Times New Roman"/>
          <w:b/>
        </w:rPr>
        <w:t>Filoterra</w:t>
      </w:r>
      <w:r w:rsidRPr="007E238B">
        <w:rPr>
          <w:rFonts w:asciiTheme="minorHAnsi" w:hAnsiTheme="minorHAnsi" w:cs="Times New Roman"/>
        </w:rPr>
        <w:t xml:space="preserve"> dispone, inoltre, di accessori per facilitare al massimo l'installazione come, ad esempio, la </w:t>
      </w:r>
      <w:r w:rsidRPr="007E238B">
        <w:rPr>
          <w:rFonts w:asciiTheme="minorHAnsi" w:hAnsiTheme="minorHAnsi" w:cs="Times New Roman"/>
          <w:b/>
        </w:rPr>
        <w:t>cassaforma per installazione ad incasso</w:t>
      </w:r>
      <w:r w:rsidRPr="007E238B">
        <w:rPr>
          <w:rFonts w:asciiTheme="minorHAnsi" w:hAnsiTheme="minorHAnsi" w:cs="Times New Roman"/>
        </w:rPr>
        <w:t xml:space="preserve"> in lamiera zincata da posizionare durante le opere murarie per predisporre la connessione idrica ed elettrica e la </w:t>
      </w:r>
      <w:r w:rsidRPr="007E238B">
        <w:rPr>
          <w:rFonts w:asciiTheme="minorHAnsi" w:hAnsiTheme="minorHAnsi" w:cs="Times New Roman"/>
          <w:b/>
        </w:rPr>
        <w:t>griglia di copertura a pavimento.</w:t>
      </w:r>
      <w:r w:rsidRPr="007E238B">
        <w:rPr>
          <w:rFonts w:asciiTheme="minorHAnsi" w:hAnsiTheme="minorHAnsi" w:cs="Times New Roman"/>
        </w:rPr>
        <w:t xml:space="preserve"> Realizzata in alluminio anodizzato con finiture di alto livello estetico per integrarsi perfettamente negli ambienti, la griglia è </w:t>
      </w:r>
      <w:r w:rsidRPr="007E238B">
        <w:rPr>
          <w:rFonts w:asciiTheme="minorHAnsi" w:hAnsiTheme="minorHAnsi" w:cs="Times New Roman"/>
          <w:b/>
        </w:rPr>
        <w:t xml:space="preserve">calpestabile, </w:t>
      </w:r>
      <w:r w:rsidRPr="007E238B">
        <w:rPr>
          <w:rFonts w:asciiTheme="minorHAnsi" w:hAnsiTheme="minorHAnsi" w:cs="Times New Roman"/>
        </w:rPr>
        <w:t xml:space="preserve">dispone di un deflettore fisso per la distribuzione del flusso dell’aria in ambiente ed è completamente </w:t>
      </w:r>
      <w:r w:rsidRPr="007E238B">
        <w:rPr>
          <w:rFonts w:asciiTheme="minorHAnsi" w:hAnsiTheme="minorHAnsi" w:cs="Times New Roman"/>
          <w:b/>
        </w:rPr>
        <w:t>removibile</w:t>
      </w:r>
      <w:r w:rsidRPr="007E238B">
        <w:rPr>
          <w:rFonts w:asciiTheme="minorHAnsi" w:hAnsiTheme="minorHAnsi" w:cs="Times New Roman"/>
        </w:rPr>
        <w:t xml:space="preserve"> per agevolare le operazioni periodiche di pulizia dei filtri dell’aria.</w:t>
      </w:r>
    </w:p>
    <w:p w14:paraId="10CF413E" w14:textId="77777777" w:rsid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p w14:paraId="7B14BFDD" w14:textId="77777777" w:rsid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p w14:paraId="6611824F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5"/>
        <w:gridCol w:w="898"/>
        <w:gridCol w:w="1523"/>
        <w:gridCol w:w="1655"/>
        <w:gridCol w:w="1697"/>
      </w:tblGrid>
      <w:tr w:rsidR="007E238B" w:rsidRPr="007E238B" w14:paraId="6DA3B0D4" w14:textId="77777777" w:rsidTr="00CF4074">
        <w:tc>
          <w:tcPr>
            <w:tcW w:w="4279" w:type="dxa"/>
          </w:tcPr>
          <w:p w14:paraId="7A06A00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b/>
              </w:rPr>
            </w:pPr>
            <w:r w:rsidRPr="007E238B">
              <w:rPr>
                <w:rFonts w:asciiTheme="minorHAnsi" w:hAnsiTheme="minorHAnsi" w:cs="Times New Roman"/>
                <w:b/>
                <w:bCs/>
              </w:rPr>
              <w:t>DATI TECNICI</w:t>
            </w:r>
          </w:p>
        </w:tc>
        <w:tc>
          <w:tcPr>
            <w:tcW w:w="507" w:type="dxa"/>
          </w:tcPr>
          <w:p w14:paraId="6B35B80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559" w:type="dxa"/>
          </w:tcPr>
          <w:p w14:paraId="06E0F6A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  <w:r w:rsidRPr="007E238B">
              <w:rPr>
                <w:rFonts w:asciiTheme="minorHAnsi" w:hAnsiTheme="minorHAnsi" w:cs="Times New Roman"/>
                <w:b/>
              </w:rPr>
              <w:t>SLF 400</w:t>
            </w:r>
          </w:p>
        </w:tc>
        <w:tc>
          <w:tcPr>
            <w:tcW w:w="1701" w:type="dxa"/>
          </w:tcPr>
          <w:p w14:paraId="7F62202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  <w:r w:rsidRPr="007E238B">
              <w:rPr>
                <w:rFonts w:asciiTheme="minorHAnsi" w:hAnsiTheme="minorHAnsi" w:cs="Times New Roman"/>
                <w:b/>
              </w:rPr>
              <w:t>SLF 600</w:t>
            </w:r>
          </w:p>
        </w:tc>
        <w:tc>
          <w:tcPr>
            <w:tcW w:w="1747" w:type="dxa"/>
          </w:tcPr>
          <w:p w14:paraId="7277812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  <w:r w:rsidRPr="007E238B">
              <w:rPr>
                <w:rFonts w:asciiTheme="minorHAnsi" w:hAnsiTheme="minorHAnsi" w:cs="Times New Roman"/>
                <w:b/>
              </w:rPr>
              <w:t>SLF 800</w:t>
            </w:r>
          </w:p>
        </w:tc>
      </w:tr>
      <w:tr w:rsidR="007E238B" w:rsidRPr="007E238B" w14:paraId="39BB4C32" w14:textId="77777777" w:rsidTr="00CF4074">
        <w:tc>
          <w:tcPr>
            <w:tcW w:w="4279" w:type="dxa"/>
          </w:tcPr>
          <w:p w14:paraId="3BC39D3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(a) Resa totale in raffreddamento </w:t>
            </w:r>
          </w:p>
        </w:tc>
        <w:tc>
          <w:tcPr>
            <w:tcW w:w="507" w:type="dxa"/>
          </w:tcPr>
          <w:p w14:paraId="5A74207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kW</w:t>
            </w:r>
          </w:p>
          <w:p w14:paraId="340EB0B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9DAEB3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1,07</w:t>
            </w:r>
          </w:p>
        </w:tc>
        <w:tc>
          <w:tcPr>
            <w:tcW w:w="1701" w:type="dxa"/>
          </w:tcPr>
          <w:p w14:paraId="6643E38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1,65</w:t>
            </w:r>
          </w:p>
        </w:tc>
        <w:tc>
          <w:tcPr>
            <w:tcW w:w="1747" w:type="dxa"/>
          </w:tcPr>
          <w:p w14:paraId="557D0F2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2,31</w:t>
            </w:r>
          </w:p>
        </w:tc>
      </w:tr>
      <w:tr w:rsidR="007E238B" w:rsidRPr="007E238B" w14:paraId="2299E1B0" w14:textId="77777777" w:rsidTr="00CF4074">
        <w:tc>
          <w:tcPr>
            <w:tcW w:w="4279" w:type="dxa"/>
          </w:tcPr>
          <w:p w14:paraId="6166EBC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Resa sensibile in raffreddamento </w:t>
            </w:r>
          </w:p>
        </w:tc>
        <w:tc>
          <w:tcPr>
            <w:tcW w:w="507" w:type="dxa"/>
          </w:tcPr>
          <w:p w14:paraId="446F6A43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kW</w:t>
            </w:r>
          </w:p>
        </w:tc>
        <w:tc>
          <w:tcPr>
            <w:tcW w:w="1559" w:type="dxa"/>
          </w:tcPr>
          <w:p w14:paraId="014C5EB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1701" w:type="dxa"/>
          </w:tcPr>
          <w:p w14:paraId="69D95150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1,49</w:t>
            </w:r>
          </w:p>
        </w:tc>
        <w:tc>
          <w:tcPr>
            <w:tcW w:w="1747" w:type="dxa"/>
          </w:tcPr>
          <w:p w14:paraId="51115FE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1,94</w:t>
            </w:r>
          </w:p>
        </w:tc>
      </w:tr>
      <w:tr w:rsidR="007E238B" w:rsidRPr="007E238B" w14:paraId="5BA96C03" w14:textId="77777777" w:rsidTr="00CF4074">
        <w:tc>
          <w:tcPr>
            <w:tcW w:w="4279" w:type="dxa"/>
          </w:tcPr>
          <w:p w14:paraId="0473E79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Portata </w:t>
            </w:r>
          </w:p>
        </w:tc>
        <w:tc>
          <w:tcPr>
            <w:tcW w:w="507" w:type="dxa"/>
          </w:tcPr>
          <w:p w14:paraId="6D877C3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L/h</w:t>
            </w:r>
          </w:p>
        </w:tc>
        <w:tc>
          <w:tcPr>
            <w:tcW w:w="1559" w:type="dxa"/>
          </w:tcPr>
          <w:p w14:paraId="01B5425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701" w:type="dxa"/>
          </w:tcPr>
          <w:p w14:paraId="21BDEC7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747" w:type="dxa"/>
          </w:tcPr>
          <w:p w14:paraId="0E25D00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402</w:t>
            </w:r>
          </w:p>
        </w:tc>
      </w:tr>
      <w:tr w:rsidR="007E238B" w:rsidRPr="007E238B" w14:paraId="0769D2BA" w14:textId="77777777" w:rsidTr="00CF4074">
        <w:tc>
          <w:tcPr>
            <w:tcW w:w="4279" w:type="dxa"/>
          </w:tcPr>
          <w:p w14:paraId="0DA18B0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Perdita di carico acqua </w:t>
            </w:r>
          </w:p>
        </w:tc>
        <w:tc>
          <w:tcPr>
            <w:tcW w:w="507" w:type="dxa"/>
          </w:tcPr>
          <w:p w14:paraId="095F608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559" w:type="dxa"/>
          </w:tcPr>
          <w:p w14:paraId="2B065AA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10,7</w:t>
            </w:r>
          </w:p>
        </w:tc>
        <w:tc>
          <w:tcPr>
            <w:tcW w:w="1701" w:type="dxa"/>
          </w:tcPr>
          <w:p w14:paraId="2DD19DE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747" w:type="dxa"/>
          </w:tcPr>
          <w:p w14:paraId="5DA4695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2,1</w:t>
            </w:r>
          </w:p>
        </w:tc>
      </w:tr>
      <w:tr w:rsidR="007E238B" w:rsidRPr="007E238B" w14:paraId="4C974911" w14:textId="77777777" w:rsidTr="00CF4074">
        <w:tc>
          <w:tcPr>
            <w:tcW w:w="4279" w:type="dxa"/>
          </w:tcPr>
          <w:p w14:paraId="01C5CBD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(b) Resa in riscaldamento con acqua 45 °C</w:t>
            </w:r>
          </w:p>
        </w:tc>
        <w:tc>
          <w:tcPr>
            <w:tcW w:w="507" w:type="dxa"/>
          </w:tcPr>
          <w:p w14:paraId="1C28C4C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kW</w:t>
            </w:r>
          </w:p>
        </w:tc>
        <w:tc>
          <w:tcPr>
            <w:tcW w:w="1559" w:type="dxa"/>
          </w:tcPr>
          <w:p w14:paraId="6311D47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1,27 </w:t>
            </w:r>
          </w:p>
        </w:tc>
        <w:tc>
          <w:tcPr>
            <w:tcW w:w="1701" w:type="dxa"/>
          </w:tcPr>
          <w:p w14:paraId="3E0FF53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1,80 </w:t>
            </w:r>
          </w:p>
        </w:tc>
        <w:tc>
          <w:tcPr>
            <w:tcW w:w="1747" w:type="dxa"/>
          </w:tcPr>
          <w:p w14:paraId="053E92E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2,60</w:t>
            </w:r>
          </w:p>
        </w:tc>
      </w:tr>
      <w:tr w:rsidR="007E238B" w:rsidRPr="007E238B" w14:paraId="58CC6758" w14:textId="77777777" w:rsidTr="00CF4074">
        <w:tc>
          <w:tcPr>
            <w:tcW w:w="4279" w:type="dxa"/>
          </w:tcPr>
          <w:p w14:paraId="62DAE92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Portata acqua (45 °C)</w:t>
            </w:r>
          </w:p>
        </w:tc>
        <w:tc>
          <w:tcPr>
            <w:tcW w:w="507" w:type="dxa"/>
          </w:tcPr>
          <w:p w14:paraId="032EED5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L/h</w:t>
            </w:r>
          </w:p>
        </w:tc>
        <w:tc>
          <w:tcPr>
            <w:tcW w:w="1559" w:type="dxa"/>
          </w:tcPr>
          <w:p w14:paraId="3A54AFC0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232 </w:t>
            </w:r>
          </w:p>
        </w:tc>
        <w:tc>
          <w:tcPr>
            <w:tcW w:w="1701" w:type="dxa"/>
          </w:tcPr>
          <w:p w14:paraId="5DE71D9C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1747" w:type="dxa"/>
          </w:tcPr>
          <w:p w14:paraId="0667D7BF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478</w:t>
            </w:r>
          </w:p>
        </w:tc>
      </w:tr>
      <w:tr w:rsidR="007E238B" w:rsidRPr="007E238B" w14:paraId="4CD10564" w14:textId="77777777" w:rsidTr="00CF4074">
        <w:tc>
          <w:tcPr>
            <w:tcW w:w="4279" w:type="dxa"/>
          </w:tcPr>
          <w:p w14:paraId="34A5743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Perdita di carico acqua (45 °C)</w:t>
            </w:r>
          </w:p>
        </w:tc>
        <w:tc>
          <w:tcPr>
            <w:tcW w:w="507" w:type="dxa"/>
          </w:tcPr>
          <w:p w14:paraId="4A67FBE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559" w:type="dxa"/>
          </w:tcPr>
          <w:p w14:paraId="1237C74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13,9 </w:t>
            </w:r>
          </w:p>
        </w:tc>
        <w:tc>
          <w:tcPr>
            <w:tcW w:w="1701" w:type="dxa"/>
          </w:tcPr>
          <w:p w14:paraId="00E4BA0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5,0 </w:t>
            </w:r>
          </w:p>
        </w:tc>
        <w:tc>
          <w:tcPr>
            <w:tcW w:w="1747" w:type="dxa"/>
          </w:tcPr>
          <w:p w14:paraId="61C139B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4,8</w:t>
            </w:r>
          </w:p>
        </w:tc>
      </w:tr>
      <w:tr w:rsidR="007E238B" w:rsidRPr="007E238B" w14:paraId="1BE5744A" w14:textId="77777777" w:rsidTr="00CF4074">
        <w:tc>
          <w:tcPr>
            <w:tcW w:w="4279" w:type="dxa"/>
          </w:tcPr>
          <w:p w14:paraId="09C8AAB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(c) Resa in riscaldamento con acqua 70 °C</w:t>
            </w:r>
          </w:p>
        </w:tc>
        <w:tc>
          <w:tcPr>
            <w:tcW w:w="507" w:type="dxa"/>
          </w:tcPr>
          <w:p w14:paraId="7249083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kW</w:t>
            </w:r>
          </w:p>
        </w:tc>
        <w:tc>
          <w:tcPr>
            <w:tcW w:w="1559" w:type="dxa"/>
          </w:tcPr>
          <w:p w14:paraId="76CCFD7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2,78 </w:t>
            </w:r>
          </w:p>
        </w:tc>
        <w:tc>
          <w:tcPr>
            <w:tcW w:w="1701" w:type="dxa"/>
          </w:tcPr>
          <w:p w14:paraId="3125D0F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4,12 </w:t>
            </w:r>
          </w:p>
        </w:tc>
        <w:tc>
          <w:tcPr>
            <w:tcW w:w="1747" w:type="dxa"/>
          </w:tcPr>
          <w:p w14:paraId="12CEA03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5,72</w:t>
            </w:r>
          </w:p>
        </w:tc>
      </w:tr>
      <w:tr w:rsidR="007E238B" w:rsidRPr="007E238B" w14:paraId="7913D866" w14:textId="77777777" w:rsidTr="00CF4074">
        <w:tc>
          <w:tcPr>
            <w:tcW w:w="4279" w:type="dxa"/>
          </w:tcPr>
          <w:p w14:paraId="4CAAFC9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Portata acqua (70°C)</w:t>
            </w:r>
          </w:p>
        </w:tc>
        <w:tc>
          <w:tcPr>
            <w:tcW w:w="507" w:type="dxa"/>
          </w:tcPr>
          <w:p w14:paraId="56A9388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L/h</w:t>
            </w:r>
          </w:p>
        </w:tc>
        <w:tc>
          <w:tcPr>
            <w:tcW w:w="1559" w:type="dxa"/>
          </w:tcPr>
          <w:p w14:paraId="34EA365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239 </w:t>
            </w:r>
          </w:p>
        </w:tc>
        <w:tc>
          <w:tcPr>
            <w:tcW w:w="1701" w:type="dxa"/>
          </w:tcPr>
          <w:p w14:paraId="183349E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1747" w:type="dxa"/>
          </w:tcPr>
          <w:p w14:paraId="02A7C3EC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492</w:t>
            </w:r>
          </w:p>
        </w:tc>
      </w:tr>
      <w:tr w:rsidR="007E238B" w:rsidRPr="007E238B" w14:paraId="5BB8F395" w14:textId="77777777" w:rsidTr="00CF4074">
        <w:tc>
          <w:tcPr>
            <w:tcW w:w="4279" w:type="dxa"/>
          </w:tcPr>
          <w:p w14:paraId="0961AC9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Perdita di carico acqua (70°C)</w:t>
            </w:r>
          </w:p>
        </w:tc>
        <w:tc>
          <w:tcPr>
            <w:tcW w:w="507" w:type="dxa"/>
          </w:tcPr>
          <w:p w14:paraId="03268D5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559" w:type="dxa"/>
          </w:tcPr>
          <w:p w14:paraId="7909522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sz w:val="20"/>
                <w:szCs w:val="20"/>
              </w:rPr>
              <w:t>13,0</w:t>
            </w:r>
          </w:p>
        </w:tc>
        <w:tc>
          <w:tcPr>
            <w:tcW w:w="1701" w:type="dxa"/>
          </w:tcPr>
          <w:p w14:paraId="75A2165C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1747" w:type="dxa"/>
          </w:tcPr>
          <w:p w14:paraId="6640B6F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sz w:val="20"/>
                <w:szCs w:val="20"/>
              </w:rPr>
              <w:t>4,5</w:t>
            </w:r>
          </w:p>
        </w:tc>
      </w:tr>
      <w:tr w:rsidR="007E238B" w:rsidRPr="007E238B" w14:paraId="0E57B8C2" w14:textId="77777777" w:rsidTr="00CF4074">
        <w:tc>
          <w:tcPr>
            <w:tcW w:w="4279" w:type="dxa"/>
          </w:tcPr>
          <w:p w14:paraId="616575A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Contenuto acqua batteria</w:t>
            </w:r>
          </w:p>
        </w:tc>
        <w:tc>
          <w:tcPr>
            <w:tcW w:w="507" w:type="dxa"/>
          </w:tcPr>
          <w:p w14:paraId="0C5EFE9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</w:tcPr>
          <w:p w14:paraId="335A349C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0,54</w:t>
            </w:r>
          </w:p>
        </w:tc>
        <w:tc>
          <w:tcPr>
            <w:tcW w:w="1701" w:type="dxa"/>
          </w:tcPr>
          <w:p w14:paraId="26A1164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0,74</w:t>
            </w:r>
          </w:p>
        </w:tc>
        <w:tc>
          <w:tcPr>
            <w:tcW w:w="1747" w:type="dxa"/>
          </w:tcPr>
          <w:p w14:paraId="0CE0277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0,93</w:t>
            </w:r>
          </w:p>
        </w:tc>
      </w:tr>
      <w:tr w:rsidR="007E238B" w:rsidRPr="007E238B" w14:paraId="2BBDBF0D" w14:textId="77777777" w:rsidTr="00CF4074">
        <w:tc>
          <w:tcPr>
            <w:tcW w:w="4279" w:type="dxa"/>
          </w:tcPr>
          <w:p w14:paraId="5657B5D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Massima pressione di esercizio</w:t>
            </w:r>
          </w:p>
        </w:tc>
        <w:tc>
          <w:tcPr>
            <w:tcW w:w="507" w:type="dxa"/>
          </w:tcPr>
          <w:p w14:paraId="7DE8620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bar</w:t>
            </w:r>
          </w:p>
        </w:tc>
        <w:tc>
          <w:tcPr>
            <w:tcW w:w="1559" w:type="dxa"/>
          </w:tcPr>
          <w:p w14:paraId="5706A893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357DE20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10</w:t>
            </w:r>
          </w:p>
        </w:tc>
        <w:tc>
          <w:tcPr>
            <w:tcW w:w="1747" w:type="dxa"/>
          </w:tcPr>
          <w:p w14:paraId="3955CD9C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10</w:t>
            </w:r>
          </w:p>
        </w:tc>
      </w:tr>
      <w:tr w:rsidR="007E238B" w:rsidRPr="007E238B" w14:paraId="44C177B2" w14:textId="77777777" w:rsidTr="00CF4074">
        <w:tc>
          <w:tcPr>
            <w:tcW w:w="4279" w:type="dxa"/>
          </w:tcPr>
          <w:p w14:paraId="2957265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Allacci idraulici</w:t>
            </w:r>
          </w:p>
        </w:tc>
        <w:tc>
          <w:tcPr>
            <w:tcW w:w="507" w:type="dxa"/>
          </w:tcPr>
          <w:p w14:paraId="0F66E8E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inch</w:t>
            </w:r>
          </w:p>
        </w:tc>
        <w:tc>
          <w:tcPr>
            <w:tcW w:w="1559" w:type="dxa"/>
          </w:tcPr>
          <w:p w14:paraId="7A01546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EUROKONUS 3/4"</w:t>
            </w:r>
          </w:p>
        </w:tc>
        <w:tc>
          <w:tcPr>
            <w:tcW w:w="1701" w:type="dxa"/>
          </w:tcPr>
          <w:p w14:paraId="200F207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EUROKONUS 3/4"</w:t>
            </w:r>
          </w:p>
        </w:tc>
        <w:tc>
          <w:tcPr>
            <w:tcW w:w="1747" w:type="dxa"/>
          </w:tcPr>
          <w:p w14:paraId="7F5D98F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EUROKONUS 3/4"</w:t>
            </w:r>
          </w:p>
        </w:tc>
      </w:tr>
      <w:tr w:rsidR="007E238B" w:rsidRPr="007E238B" w14:paraId="0BA4A7F5" w14:textId="77777777" w:rsidTr="00CF4074">
        <w:tc>
          <w:tcPr>
            <w:tcW w:w="4279" w:type="dxa"/>
          </w:tcPr>
          <w:p w14:paraId="4D19C433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Portata aria massima velocità</w:t>
            </w:r>
          </w:p>
        </w:tc>
        <w:tc>
          <w:tcPr>
            <w:tcW w:w="507" w:type="dxa"/>
          </w:tcPr>
          <w:p w14:paraId="7088BEE0" w14:textId="77777777" w:rsidR="007E238B" w:rsidRPr="007E238B" w:rsidRDefault="007E238B" w:rsidP="00CF4074">
            <w:pPr>
              <w:pStyle w:val="NormaleWeb"/>
              <w:rPr>
                <w:rFonts w:asciiTheme="minorHAnsi" w:hAnsiTheme="minorHAnsi"/>
              </w:rPr>
            </w:pPr>
            <w:r w:rsidRPr="007E238B">
              <w:rPr>
                <w:rFonts w:asciiTheme="minorHAnsi" w:hAnsiTheme="minorHAnsi"/>
              </w:rPr>
              <w:t>m</w:t>
            </w:r>
            <w:r w:rsidRPr="007E238B">
              <w:rPr>
                <w:rFonts w:asciiTheme="minorHAnsi" w:hAnsiTheme="minorHAnsi"/>
                <w:position w:val="4"/>
              </w:rPr>
              <w:t>3</w:t>
            </w:r>
            <w:r w:rsidRPr="007E238B">
              <w:rPr>
                <w:rFonts w:asciiTheme="minorHAnsi" w:hAnsiTheme="minorHAnsi"/>
              </w:rPr>
              <w:t xml:space="preserve">/h </w:t>
            </w:r>
          </w:p>
        </w:tc>
        <w:tc>
          <w:tcPr>
            <w:tcW w:w="1559" w:type="dxa"/>
          </w:tcPr>
          <w:p w14:paraId="490F9C3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228 </w:t>
            </w:r>
          </w:p>
        </w:tc>
        <w:tc>
          <w:tcPr>
            <w:tcW w:w="1701" w:type="dxa"/>
          </w:tcPr>
          <w:p w14:paraId="76E9127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331 </w:t>
            </w:r>
          </w:p>
        </w:tc>
        <w:tc>
          <w:tcPr>
            <w:tcW w:w="1747" w:type="dxa"/>
          </w:tcPr>
          <w:p w14:paraId="6677592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440</w:t>
            </w:r>
          </w:p>
        </w:tc>
      </w:tr>
      <w:tr w:rsidR="007E238B" w:rsidRPr="007E238B" w14:paraId="0AAFA338" w14:textId="77777777" w:rsidTr="00CF4074">
        <w:tc>
          <w:tcPr>
            <w:tcW w:w="4279" w:type="dxa"/>
          </w:tcPr>
          <w:p w14:paraId="46CC139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Portata aria media velocità</w:t>
            </w:r>
          </w:p>
        </w:tc>
        <w:tc>
          <w:tcPr>
            <w:tcW w:w="507" w:type="dxa"/>
          </w:tcPr>
          <w:p w14:paraId="1E19049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/>
                <w:sz w:val="20"/>
                <w:szCs w:val="20"/>
              </w:rPr>
              <w:t>m</w:t>
            </w:r>
            <w:r w:rsidRPr="007E238B">
              <w:rPr>
                <w:rFonts w:asciiTheme="minorHAnsi" w:hAnsiTheme="minorHAnsi"/>
                <w:position w:val="4"/>
                <w:sz w:val="20"/>
                <w:szCs w:val="20"/>
              </w:rPr>
              <w:t>3</w:t>
            </w:r>
            <w:r w:rsidRPr="007E238B">
              <w:rPr>
                <w:rFonts w:asciiTheme="minorHAnsi" w:hAnsiTheme="minorHAnsi"/>
                <w:sz w:val="20"/>
                <w:szCs w:val="20"/>
              </w:rPr>
              <w:t>/h</w:t>
            </w:r>
          </w:p>
        </w:tc>
        <w:tc>
          <w:tcPr>
            <w:tcW w:w="1559" w:type="dxa"/>
          </w:tcPr>
          <w:p w14:paraId="40D1E22F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155 </w:t>
            </w:r>
          </w:p>
        </w:tc>
        <w:tc>
          <w:tcPr>
            <w:tcW w:w="1701" w:type="dxa"/>
          </w:tcPr>
          <w:p w14:paraId="4EDEE9EF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747" w:type="dxa"/>
          </w:tcPr>
          <w:p w14:paraId="58C14CE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283</w:t>
            </w:r>
          </w:p>
        </w:tc>
      </w:tr>
      <w:tr w:rsidR="007E238B" w:rsidRPr="007E238B" w14:paraId="7F1D2E31" w14:textId="77777777" w:rsidTr="00CF4074">
        <w:tc>
          <w:tcPr>
            <w:tcW w:w="4279" w:type="dxa"/>
          </w:tcPr>
          <w:p w14:paraId="0F154D6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Portata aria minima velocità</w:t>
            </w:r>
          </w:p>
        </w:tc>
        <w:tc>
          <w:tcPr>
            <w:tcW w:w="507" w:type="dxa"/>
          </w:tcPr>
          <w:p w14:paraId="3F47026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/>
                <w:sz w:val="20"/>
                <w:szCs w:val="20"/>
              </w:rPr>
              <w:t>m</w:t>
            </w:r>
            <w:r w:rsidRPr="007E238B">
              <w:rPr>
                <w:rFonts w:asciiTheme="minorHAnsi" w:hAnsiTheme="minorHAnsi"/>
                <w:position w:val="4"/>
                <w:sz w:val="20"/>
                <w:szCs w:val="20"/>
              </w:rPr>
              <w:t>3</w:t>
            </w:r>
            <w:r w:rsidRPr="007E238B">
              <w:rPr>
                <w:rFonts w:asciiTheme="minorHAnsi" w:hAnsiTheme="minorHAnsi"/>
                <w:sz w:val="20"/>
                <w:szCs w:val="20"/>
              </w:rPr>
              <w:t>/h</w:t>
            </w:r>
          </w:p>
        </w:tc>
        <w:tc>
          <w:tcPr>
            <w:tcW w:w="1559" w:type="dxa"/>
          </w:tcPr>
          <w:p w14:paraId="22349DD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84 </w:t>
            </w:r>
          </w:p>
        </w:tc>
        <w:tc>
          <w:tcPr>
            <w:tcW w:w="1701" w:type="dxa"/>
          </w:tcPr>
          <w:p w14:paraId="5797E1D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747" w:type="dxa"/>
          </w:tcPr>
          <w:p w14:paraId="78C02A2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138</w:t>
            </w:r>
          </w:p>
        </w:tc>
      </w:tr>
      <w:tr w:rsidR="007E238B" w:rsidRPr="007E238B" w14:paraId="5214FEF3" w14:textId="77777777" w:rsidTr="00CF4074">
        <w:tc>
          <w:tcPr>
            <w:tcW w:w="4279" w:type="dxa"/>
          </w:tcPr>
          <w:p w14:paraId="1D8217E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Tensione di alimentazione</w:t>
            </w:r>
          </w:p>
        </w:tc>
        <w:tc>
          <w:tcPr>
            <w:tcW w:w="507" w:type="dxa"/>
          </w:tcPr>
          <w:p w14:paraId="22DB7D0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V/ph/Hz</w:t>
            </w:r>
          </w:p>
        </w:tc>
        <w:tc>
          <w:tcPr>
            <w:tcW w:w="1559" w:type="dxa"/>
          </w:tcPr>
          <w:p w14:paraId="5958C21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230/1/50 </w:t>
            </w:r>
          </w:p>
        </w:tc>
        <w:tc>
          <w:tcPr>
            <w:tcW w:w="1701" w:type="dxa"/>
          </w:tcPr>
          <w:p w14:paraId="3D1B0E4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230/1/50 </w:t>
            </w:r>
          </w:p>
        </w:tc>
        <w:tc>
          <w:tcPr>
            <w:tcW w:w="1747" w:type="dxa"/>
          </w:tcPr>
          <w:p w14:paraId="51FF816C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230/1/50</w:t>
            </w:r>
          </w:p>
        </w:tc>
      </w:tr>
      <w:tr w:rsidR="007E238B" w:rsidRPr="007E238B" w14:paraId="75952361" w14:textId="77777777" w:rsidTr="00CF4074">
        <w:tc>
          <w:tcPr>
            <w:tcW w:w="4279" w:type="dxa"/>
          </w:tcPr>
          <w:p w14:paraId="0A858DA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Massimo assorbimento (DC </w:t>
            </w: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motor</w:t>
            </w:r>
            <w:proofErr w:type="spellEnd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507" w:type="dxa"/>
          </w:tcPr>
          <w:p w14:paraId="40978C7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W</w:t>
            </w:r>
          </w:p>
        </w:tc>
        <w:tc>
          <w:tcPr>
            <w:tcW w:w="1559" w:type="dxa"/>
          </w:tcPr>
          <w:p w14:paraId="10F5954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17,6 </w:t>
            </w:r>
          </w:p>
        </w:tc>
        <w:tc>
          <w:tcPr>
            <w:tcW w:w="1701" w:type="dxa"/>
          </w:tcPr>
          <w:p w14:paraId="386D17B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19,8</w:t>
            </w:r>
          </w:p>
        </w:tc>
        <w:tc>
          <w:tcPr>
            <w:tcW w:w="1747" w:type="dxa"/>
          </w:tcPr>
          <w:p w14:paraId="4C33AD8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26,5</w:t>
            </w:r>
          </w:p>
        </w:tc>
      </w:tr>
      <w:tr w:rsidR="007E238B" w:rsidRPr="007E238B" w14:paraId="223C21CE" w14:textId="77777777" w:rsidTr="00CF4074">
        <w:tc>
          <w:tcPr>
            <w:tcW w:w="4279" w:type="dxa"/>
          </w:tcPr>
          <w:p w14:paraId="757B2C6F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Max assorbimento alla max velocità (DC </w:t>
            </w: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motor</w:t>
            </w:r>
            <w:proofErr w:type="spellEnd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507" w:type="dxa"/>
          </w:tcPr>
          <w:p w14:paraId="1164834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W</w:t>
            </w:r>
          </w:p>
        </w:tc>
        <w:tc>
          <w:tcPr>
            <w:tcW w:w="1559" w:type="dxa"/>
          </w:tcPr>
          <w:p w14:paraId="580C21D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1701" w:type="dxa"/>
          </w:tcPr>
          <w:p w14:paraId="647BFF8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14 </w:t>
            </w:r>
          </w:p>
        </w:tc>
        <w:tc>
          <w:tcPr>
            <w:tcW w:w="1747" w:type="dxa"/>
          </w:tcPr>
          <w:p w14:paraId="04072C53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7E238B" w:rsidRPr="007E238B" w14:paraId="10021399" w14:textId="77777777" w:rsidTr="00CF4074">
        <w:tc>
          <w:tcPr>
            <w:tcW w:w="4279" w:type="dxa"/>
          </w:tcPr>
          <w:p w14:paraId="77E9916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 xml:space="preserve">Max assorbimento alla min velocità (DC </w:t>
            </w: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motor</w:t>
            </w:r>
            <w:proofErr w:type="spellEnd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507" w:type="dxa"/>
          </w:tcPr>
          <w:p w14:paraId="567C3E1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W</w:t>
            </w:r>
          </w:p>
        </w:tc>
        <w:tc>
          <w:tcPr>
            <w:tcW w:w="1559" w:type="dxa"/>
          </w:tcPr>
          <w:p w14:paraId="7767B7C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4,8 </w:t>
            </w:r>
          </w:p>
        </w:tc>
        <w:tc>
          <w:tcPr>
            <w:tcW w:w="1701" w:type="dxa"/>
          </w:tcPr>
          <w:p w14:paraId="61020D9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5,1 </w:t>
            </w:r>
          </w:p>
        </w:tc>
        <w:tc>
          <w:tcPr>
            <w:tcW w:w="1747" w:type="dxa"/>
          </w:tcPr>
          <w:p w14:paraId="26CFE14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5,8</w:t>
            </w:r>
          </w:p>
        </w:tc>
      </w:tr>
      <w:tr w:rsidR="007E238B" w:rsidRPr="007E238B" w14:paraId="1C9D51AC" w14:textId="77777777" w:rsidTr="00CF4074">
        <w:tc>
          <w:tcPr>
            <w:tcW w:w="4279" w:type="dxa"/>
          </w:tcPr>
          <w:p w14:paraId="3AB68DE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(d) Pressione sonora alla max portata d'aria</w:t>
            </w:r>
          </w:p>
        </w:tc>
        <w:tc>
          <w:tcPr>
            <w:tcW w:w="507" w:type="dxa"/>
          </w:tcPr>
          <w:p w14:paraId="086EAF0A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</w:tcPr>
          <w:p w14:paraId="193DB720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39,7 </w:t>
            </w:r>
          </w:p>
        </w:tc>
        <w:tc>
          <w:tcPr>
            <w:tcW w:w="1701" w:type="dxa"/>
          </w:tcPr>
          <w:p w14:paraId="6FA70BB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42,4</w:t>
            </w:r>
          </w:p>
        </w:tc>
        <w:tc>
          <w:tcPr>
            <w:tcW w:w="1747" w:type="dxa"/>
          </w:tcPr>
          <w:p w14:paraId="76790AB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42,6</w:t>
            </w:r>
          </w:p>
        </w:tc>
      </w:tr>
      <w:tr w:rsidR="007E238B" w:rsidRPr="007E238B" w14:paraId="42DFF467" w14:textId="77777777" w:rsidTr="00CF4074">
        <w:tc>
          <w:tcPr>
            <w:tcW w:w="4279" w:type="dxa"/>
          </w:tcPr>
          <w:p w14:paraId="5A52EDB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(d) Pressione sonora alla min portata d'aria</w:t>
            </w:r>
          </w:p>
        </w:tc>
        <w:tc>
          <w:tcPr>
            <w:tcW w:w="507" w:type="dxa"/>
          </w:tcPr>
          <w:p w14:paraId="3A75F16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</w:tcPr>
          <w:p w14:paraId="59BABC2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24,9 </w:t>
            </w:r>
          </w:p>
        </w:tc>
        <w:tc>
          <w:tcPr>
            <w:tcW w:w="1701" w:type="dxa"/>
          </w:tcPr>
          <w:p w14:paraId="6BD220A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25,2 </w:t>
            </w:r>
          </w:p>
        </w:tc>
        <w:tc>
          <w:tcPr>
            <w:tcW w:w="1747" w:type="dxa"/>
          </w:tcPr>
          <w:p w14:paraId="773B8EB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25,8</w:t>
            </w:r>
          </w:p>
        </w:tc>
      </w:tr>
      <w:tr w:rsidR="007E238B" w:rsidRPr="007E238B" w14:paraId="0A973086" w14:textId="77777777" w:rsidTr="00CF4074">
        <w:tc>
          <w:tcPr>
            <w:tcW w:w="4279" w:type="dxa"/>
          </w:tcPr>
          <w:p w14:paraId="24AFE41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Lunghezza</w:t>
            </w:r>
          </w:p>
        </w:tc>
        <w:tc>
          <w:tcPr>
            <w:tcW w:w="507" w:type="dxa"/>
          </w:tcPr>
          <w:p w14:paraId="0ACF1E6E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mm</w:t>
            </w:r>
          </w:p>
        </w:tc>
        <w:tc>
          <w:tcPr>
            <w:tcW w:w="1559" w:type="dxa"/>
          </w:tcPr>
          <w:p w14:paraId="46CF190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701" w:type="dxa"/>
          </w:tcPr>
          <w:p w14:paraId="1200352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1053</w:t>
            </w:r>
          </w:p>
        </w:tc>
        <w:tc>
          <w:tcPr>
            <w:tcW w:w="1747" w:type="dxa"/>
          </w:tcPr>
          <w:p w14:paraId="2D03EC91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1253</w:t>
            </w:r>
          </w:p>
        </w:tc>
      </w:tr>
      <w:tr w:rsidR="007E238B" w:rsidRPr="007E238B" w14:paraId="5EFCA32E" w14:textId="77777777" w:rsidTr="00CF4074">
        <w:tc>
          <w:tcPr>
            <w:tcW w:w="4279" w:type="dxa"/>
          </w:tcPr>
          <w:p w14:paraId="652D40D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Altezza</w:t>
            </w:r>
          </w:p>
        </w:tc>
        <w:tc>
          <w:tcPr>
            <w:tcW w:w="507" w:type="dxa"/>
          </w:tcPr>
          <w:p w14:paraId="141D993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mm</w:t>
            </w:r>
          </w:p>
        </w:tc>
        <w:tc>
          <w:tcPr>
            <w:tcW w:w="1559" w:type="dxa"/>
          </w:tcPr>
          <w:p w14:paraId="4E8B279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1701" w:type="dxa"/>
          </w:tcPr>
          <w:p w14:paraId="4B7AEBE7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1747" w:type="dxa"/>
          </w:tcPr>
          <w:p w14:paraId="45B8D628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431</w:t>
            </w:r>
          </w:p>
        </w:tc>
      </w:tr>
      <w:tr w:rsidR="007E238B" w:rsidRPr="007E238B" w14:paraId="36E241F0" w14:textId="77777777" w:rsidTr="00CF4074">
        <w:tc>
          <w:tcPr>
            <w:tcW w:w="4279" w:type="dxa"/>
          </w:tcPr>
          <w:p w14:paraId="1D0D161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Profondita</w:t>
            </w:r>
            <w:proofErr w:type="spellEnd"/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̀ (incasso a pavimento)</w:t>
            </w:r>
          </w:p>
        </w:tc>
        <w:tc>
          <w:tcPr>
            <w:tcW w:w="507" w:type="dxa"/>
          </w:tcPr>
          <w:p w14:paraId="1A147BC5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mm</w:t>
            </w:r>
          </w:p>
        </w:tc>
        <w:tc>
          <w:tcPr>
            <w:tcW w:w="1559" w:type="dxa"/>
          </w:tcPr>
          <w:p w14:paraId="1EDCF622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14:paraId="1DDB275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747" w:type="dxa"/>
          </w:tcPr>
          <w:p w14:paraId="7B819FF4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175</w:t>
            </w:r>
          </w:p>
        </w:tc>
      </w:tr>
      <w:tr w:rsidR="007E238B" w:rsidRPr="007E238B" w14:paraId="32E55380" w14:textId="77777777" w:rsidTr="00CF4074">
        <w:tc>
          <w:tcPr>
            <w:tcW w:w="4279" w:type="dxa"/>
          </w:tcPr>
          <w:p w14:paraId="2108560D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Peso</w:t>
            </w:r>
          </w:p>
        </w:tc>
        <w:tc>
          <w:tcPr>
            <w:tcW w:w="507" w:type="dxa"/>
          </w:tcPr>
          <w:p w14:paraId="57D9FD9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</w:tcPr>
          <w:p w14:paraId="60E2BE5B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75AD98D9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47" w:type="dxa"/>
          </w:tcPr>
          <w:p w14:paraId="1FCDBD56" w14:textId="77777777" w:rsidR="007E238B" w:rsidRPr="007E238B" w:rsidRDefault="007E238B" w:rsidP="00CF4074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E238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19</w:t>
            </w:r>
          </w:p>
        </w:tc>
      </w:tr>
    </w:tbl>
    <w:p w14:paraId="66C39F7A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  <w:sz w:val="20"/>
          <w:szCs w:val="20"/>
        </w:rPr>
      </w:pPr>
    </w:p>
    <w:p w14:paraId="79C9EFB9" w14:textId="77777777" w:rsidR="007E238B" w:rsidRPr="007E238B" w:rsidRDefault="007E238B" w:rsidP="007E238B">
      <w:pPr>
        <w:spacing w:before="100" w:beforeAutospacing="1" w:after="100" w:afterAutospacing="1"/>
        <w:contextualSpacing/>
        <w:jc w:val="both"/>
        <w:rPr>
          <w:rFonts w:asciiTheme="minorHAnsi" w:hAnsiTheme="minorHAnsi" w:cs="Times New Roman"/>
          <w:sz w:val="20"/>
          <w:szCs w:val="20"/>
        </w:rPr>
      </w:pPr>
    </w:p>
    <w:p w14:paraId="7B68ABC5" w14:textId="77777777" w:rsidR="00CC7E1F" w:rsidRDefault="007E238B" w:rsidP="00CC7E1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proofErr w:type="gramStart"/>
      <w:r w:rsidRPr="007E238B">
        <w:rPr>
          <w:rFonts w:asciiTheme="minorHAnsi" w:hAnsiTheme="minorHAnsi"/>
        </w:rPr>
        <w:t>(a</w:t>
      </w:r>
      <w:proofErr w:type="gramEnd"/>
      <w:r w:rsidRPr="007E238B">
        <w:rPr>
          <w:rFonts w:asciiTheme="minorHAnsi" w:hAnsiTheme="minorHAnsi"/>
        </w:rPr>
        <w:t>) = Aria 27°C bulbo secco | 19°C bulbo umido; acqua 7°C in 12°C out</w:t>
      </w:r>
      <w:r w:rsidRPr="007E238B">
        <w:rPr>
          <w:rFonts w:asciiTheme="minorHAnsi" w:hAnsiTheme="minorHAnsi"/>
        </w:rPr>
        <w:br/>
      </w:r>
      <w:proofErr w:type="gramStart"/>
      <w:r w:rsidRPr="007E238B">
        <w:rPr>
          <w:rFonts w:asciiTheme="minorHAnsi" w:hAnsiTheme="minorHAnsi"/>
        </w:rPr>
        <w:t>(b</w:t>
      </w:r>
      <w:proofErr w:type="gramEnd"/>
      <w:r w:rsidRPr="007E238B">
        <w:rPr>
          <w:rFonts w:asciiTheme="minorHAnsi" w:hAnsiTheme="minorHAnsi"/>
        </w:rPr>
        <w:t>) = Aria 20°C | acqua 45 °C in | - 40 °C out</w:t>
      </w:r>
      <w:r w:rsidRPr="007E238B">
        <w:rPr>
          <w:rFonts w:asciiTheme="minorHAnsi" w:hAnsiTheme="minorHAnsi"/>
        </w:rPr>
        <w:br/>
      </w:r>
      <w:proofErr w:type="gramStart"/>
      <w:r w:rsidRPr="007E238B">
        <w:rPr>
          <w:rFonts w:asciiTheme="minorHAnsi" w:hAnsiTheme="minorHAnsi"/>
        </w:rPr>
        <w:t>(c</w:t>
      </w:r>
      <w:proofErr w:type="gramEnd"/>
      <w:r w:rsidRPr="007E238B">
        <w:rPr>
          <w:rFonts w:asciiTheme="minorHAnsi" w:hAnsiTheme="minorHAnsi"/>
        </w:rPr>
        <w:t>) = Aria 20°C | acqua 70°C in | 60 °C out</w:t>
      </w:r>
      <w:r w:rsidRPr="007E238B">
        <w:rPr>
          <w:rFonts w:asciiTheme="minorHAnsi" w:hAnsiTheme="minorHAnsi"/>
        </w:rPr>
        <w:br/>
      </w:r>
      <w:proofErr w:type="gramStart"/>
      <w:r w:rsidRPr="007E238B">
        <w:rPr>
          <w:rFonts w:asciiTheme="minorHAnsi" w:hAnsiTheme="minorHAnsi"/>
        </w:rPr>
        <w:t>(d</w:t>
      </w:r>
      <w:proofErr w:type="gramEnd"/>
      <w:r w:rsidRPr="007E238B">
        <w:rPr>
          <w:rFonts w:asciiTheme="minorHAnsi" w:hAnsiTheme="minorHAnsi"/>
        </w:rPr>
        <w:t xml:space="preserve">) = Pressione sonora in camera semi-anecoica secondo la norma ISO 7779 </w:t>
      </w:r>
    </w:p>
    <w:p w14:paraId="09800EA0" w14:textId="77777777" w:rsidR="00CC7E1F" w:rsidRDefault="00CC7E1F" w:rsidP="00CC7E1F">
      <w:pPr>
        <w:pStyle w:val="NormaleWeb"/>
        <w:rPr>
          <w:rFonts w:asciiTheme="minorHAnsi" w:hAnsiTheme="minorHAnsi"/>
        </w:rPr>
      </w:pPr>
    </w:p>
    <w:p w14:paraId="712A4E30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7F066FCF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34FC5974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5000775B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3CEFAB16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51833A57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32620328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4C037359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  <w:bookmarkStart w:id="0" w:name="_GoBack"/>
      <w:bookmarkEnd w:id="0"/>
    </w:p>
    <w:p w14:paraId="3B6CF3A6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5DCC0ABC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77C4A98E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4EA9B5EE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sz w:val="24"/>
          <w:szCs w:val="24"/>
          <w:lang w:eastAsia="it-IT"/>
        </w:rPr>
      </w:pPr>
    </w:p>
    <w:p w14:paraId="02D9FB1C" w14:textId="77777777" w:rsidR="00CC7E1F" w:rsidRDefault="00CC7E1F" w:rsidP="00CC7E1F">
      <w:pPr>
        <w:pStyle w:val="NormaleWeb"/>
        <w:rPr>
          <w:rFonts w:asciiTheme="minorHAnsi" w:hAnsiTheme="minorHAnsi" w:cs="Times Roman"/>
          <w:b/>
          <w:bCs/>
          <w:color w:val="BFBFBF" w:themeColor="background1" w:themeShade="BF"/>
          <w:lang w:eastAsia="it-IT"/>
        </w:rPr>
      </w:pPr>
    </w:p>
    <w:p w14:paraId="71E9455F" w14:textId="77777777" w:rsidR="00CC7E1F" w:rsidRPr="00CC7E1F" w:rsidRDefault="00CC7E1F" w:rsidP="00CC7E1F">
      <w:pPr>
        <w:pStyle w:val="NormaleWeb"/>
        <w:rPr>
          <w:rFonts w:asciiTheme="minorHAnsi" w:hAnsiTheme="minorHAnsi" w:cs="Times Roman"/>
          <w:b/>
          <w:bCs/>
          <w:color w:val="BFBFBF" w:themeColor="background1" w:themeShade="BF"/>
          <w:lang w:eastAsia="it-IT"/>
        </w:rPr>
      </w:pPr>
      <w:r w:rsidRPr="00CC7E1F">
        <w:rPr>
          <w:rFonts w:asciiTheme="minorHAnsi" w:hAnsiTheme="minorHAnsi" w:cs="Times Roman"/>
          <w:b/>
          <w:bCs/>
          <w:color w:val="BFBFBF" w:themeColor="background1" w:themeShade="BF"/>
          <w:lang w:eastAsia="it-IT"/>
        </w:rPr>
        <w:t>Indirizzo da pubblicare:</w:t>
      </w:r>
    </w:p>
    <w:p w14:paraId="16296138" w14:textId="0048834C" w:rsidR="00CC7E1F" w:rsidRPr="00CC7E1F" w:rsidRDefault="00CC7E1F" w:rsidP="00CC7E1F">
      <w:pPr>
        <w:pStyle w:val="NormaleWeb"/>
        <w:rPr>
          <w:rFonts w:asciiTheme="minorHAnsi" w:hAnsiTheme="minorHAnsi" w:cs="Times Roman"/>
          <w:color w:val="BFBFBF" w:themeColor="background1" w:themeShade="BF"/>
          <w:lang w:eastAsia="it-IT"/>
        </w:rPr>
      </w:pPr>
      <w:r w:rsidRPr="00CC7E1F">
        <w:rPr>
          <w:rFonts w:asciiTheme="minorHAnsi" w:hAnsiTheme="minorHAnsi" w:cs="Times Roman"/>
          <w:b/>
          <w:bCs/>
          <w:color w:val="BFBFBF" w:themeColor="background1" w:themeShade="BF"/>
          <w:lang w:eastAsia="it-IT"/>
        </w:rPr>
        <w:t xml:space="preserve">Innova s.r.l. </w:t>
      </w:r>
      <w:r w:rsidRPr="00CC7E1F">
        <w:rPr>
          <w:rFonts w:asciiTheme="minorHAnsi" w:hAnsiTheme="minorHAnsi" w:cs="Times Roman"/>
          <w:b/>
          <w:bCs/>
          <w:color w:val="BFBFBF" w:themeColor="background1" w:themeShade="BF"/>
          <w:lang w:eastAsia="it-IT"/>
        </w:rPr>
        <w:t xml:space="preserve">- </w:t>
      </w: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>Via 1° Maggio, 8 </w:t>
      </w: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 xml:space="preserve">- </w:t>
      </w: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>38089 Storo (Tn)</w:t>
      </w:r>
      <w:proofErr w:type="gramStart"/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> </w:t>
      </w:r>
      <w:proofErr w:type="gramEnd"/>
    </w:p>
    <w:p w14:paraId="72CB781E" w14:textId="7F831EE9" w:rsidR="00CC7E1F" w:rsidRPr="00CC7E1F" w:rsidRDefault="00CC7E1F" w:rsidP="00CC7E1F">
      <w:pPr>
        <w:pStyle w:val="NormaleWeb"/>
        <w:rPr>
          <w:rFonts w:asciiTheme="minorHAnsi" w:hAnsiTheme="minorHAnsi"/>
          <w:sz w:val="24"/>
          <w:szCs w:val="24"/>
        </w:rPr>
      </w:pP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 xml:space="preserve">Tel. +39 0465 670104 </w:t>
      </w: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 xml:space="preserve">- </w:t>
      </w: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 xml:space="preserve">info@innovaenergie.com </w:t>
      </w:r>
      <w:r w:rsidRPr="00CC7E1F">
        <w:rPr>
          <w:rFonts w:asciiTheme="minorHAnsi" w:hAnsiTheme="minorHAnsi" w:cs="Times Roman"/>
          <w:color w:val="BFBFBF" w:themeColor="background1" w:themeShade="BF"/>
          <w:lang w:eastAsia="it-IT"/>
        </w:rPr>
        <w:t xml:space="preserve">- </w:t>
      </w:r>
      <w:r w:rsidRPr="00CC7E1F">
        <w:rPr>
          <w:rFonts w:asciiTheme="minorHAnsi" w:hAnsiTheme="minorHAnsi" w:cs="Times Roman"/>
          <w:bCs/>
          <w:color w:val="BFBFBF" w:themeColor="background1" w:themeShade="BF"/>
          <w:lang w:eastAsia="it-IT"/>
        </w:rPr>
        <w:t>www.innovaenergie.com</w:t>
      </w:r>
      <w:r w:rsidRPr="00CC7E1F">
        <w:rPr>
          <w:rFonts w:asciiTheme="minorHAnsi" w:hAnsiTheme="minorHAnsi" w:cs="Times Roman"/>
          <w:b/>
          <w:bCs/>
          <w:color w:val="BFBFBF" w:themeColor="background1" w:themeShade="BF"/>
          <w:lang w:eastAsia="it-IT"/>
        </w:rPr>
        <w:t xml:space="preserve"> </w:t>
      </w:r>
    </w:p>
    <w:sectPr w:rsidR="00CC7E1F" w:rsidRPr="00CC7E1F" w:rsidSect="00573DEE">
      <w:headerReference w:type="default" r:id="rId8"/>
      <w:footerReference w:type="default" r:id="rId9"/>
      <w:footnotePr>
        <w:pos w:val="beneathText"/>
      </w:footnotePr>
      <w:pgSz w:w="11900" w:h="16837"/>
      <w:pgMar w:top="1135" w:right="1134" w:bottom="851" w:left="1134" w:header="14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DF28C" w14:textId="77777777" w:rsidR="00A60225" w:rsidRDefault="00A60225">
      <w:r>
        <w:separator/>
      </w:r>
    </w:p>
  </w:endnote>
  <w:endnote w:type="continuationSeparator" w:id="0">
    <w:p w14:paraId="141A3276" w14:textId="77777777" w:rsidR="00A60225" w:rsidRDefault="00A6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DEAB" w14:textId="77777777" w:rsidR="00D55329" w:rsidRPr="00573DEE" w:rsidRDefault="00D55329" w:rsidP="00D25452">
    <w:pPr>
      <w:pStyle w:val="Pidipagina"/>
      <w:spacing w:before="100" w:beforeAutospacing="1" w:after="100" w:afterAutospacing="1"/>
      <w:contextualSpacing/>
      <w:rPr>
        <w:rFonts w:asciiTheme="minorHAnsi" w:hAnsiTheme="minorHAnsi"/>
        <w:b/>
        <w:color w:val="808080" w:themeColor="background1" w:themeShade="80"/>
        <w:sz w:val="20"/>
        <w:szCs w:val="20"/>
      </w:rPr>
    </w:pPr>
    <w:r w:rsidRPr="00573DEE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Ufficio stampa: </w:t>
    </w:r>
  </w:p>
  <w:p w14:paraId="527A02C0" w14:textId="77777777" w:rsidR="00D55329" w:rsidRPr="00573DEE" w:rsidRDefault="00D55329" w:rsidP="00D25452">
    <w:pPr>
      <w:pStyle w:val="Pidipagina"/>
      <w:spacing w:before="100" w:beforeAutospacing="1" w:after="100" w:afterAutospacing="1"/>
      <w:contextualSpacing/>
      <w:rPr>
        <w:rFonts w:asciiTheme="minorHAnsi" w:hAnsiTheme="minorHAnsi"/>
        <w:color w:val="808080" w:themeColor="background1" w:themeShade="80"/>
        <w:sz w:val="20"/>
        <w:szCs w:val="20"/>
      </w:rPr>
    </w:pPr>
    <w:r w:rsidRPr="00573DEE">
      <w:rPr>
        <w:rFonts w:asciiTheme="minorHAnsi" w:hAnsiTheme="minorHAnsi"/>
        <w:color w:val="808080" w:themeColor="background1" w:themeShade="80"/>
        <w:sz w:val="20"/>
        <w:szCs w:val="20"/>
      </w:rPr>
      <w:t xml:space="preserve">tac comunic@zione - </w:t>
    </w:r>
    <w:proofErr w:type="spellStart"/>
    <w:r w:rsidRPr="00573DEE">
      <w:rPr>
        <w:rFonts w:asciiTheme="minorHAnsi" w:hAnsiTheme="minorHAnsi"/>
        <w:color w:val="808080" w:themeColor="background1" w:themeShade="80"/>
        <w:sz w:val="20"/>
        <w:szCs w:val="20"/>
      </w:rPr>
      <w:t>Milano|Genova</w:t>
    </w:r>
    <w:proofErr w:type="spellEnd"/>
    <w:r w:rsidRPr="00573DEE">
      <w:rPr>
        <w:rFonts w:asciiTheme="minorHAnsi" w:hAnsiTheme="minorHAnsi"/>
        <w:color w:val="808080" w:themeColor="background1" w:themeShade="80"/>
        <w:sz w:val="20"/>
        <w:szCs w:val="20"/>
      </w:rPr>
      <w:t xml:space="preserve"> </w:t>
    </w:r>
  </w:p>
  <w:p w14:paraId="3DC445C6" w14:textId="711ECCC2" w:rsidR="00D55329" w:rsidRPr="00573DEE" w:rsidRDefault="00D55329" w:rsidP="00D25452">
    <w:pPr>
      <w:pStyle w:val="Pidipagina"/>
      <w:spacing w:before="100" w:beforeAutospacing="1" w:after="100" w:afterAutospacing="1"/>
      <w:contextualSpacing/>
      <w:rPr>
        <w:rFonts w:asciiTheme="minorHAnsi" w:hAnsiTheme="minorHAnsi"/>
        <w:color w:val="808080" w:themeColor="background1" w:themeShade="80"/>
        <w:sz w:val="20"/>
        <w:szCs w:val="20"/>
      </w:rPr>
    </w:pPr>
    <w:r w:rsidRPr="00573DEE">
      <w:rPr>
        <w:rFonts w:asciiTheme="minorHAnsi" w:hAnsiTheme="minorHAnsi"/>
        <w:color w:val="808080" w:themeColor="background1" w:themeShade="80"/>
        <w:sz w:val="20"/>
        <w:szCs w:val="20"/>
      </w:rPr>
      <w:t>press@taconline.it - www.taconline.it</w:t>
    </w:r>
    <w:proofErr w:type="gramStart"/>
    <w:r w:rsidRPr="00573DEE">
      <w:rPr>
        <w:rFonts w:asciiTheme="minorHAnsi" w:hAnsiTheme="minorHAnsi"/>
        <w:color w:val="808080" w:themeColor="background1" w:themeShade="80"/>
        <w:sz w:val="20"/>
        <w:szCs w:val="20"/>
      </w:rPr>
      <w:t xml:space="preserve">  </w:t>
    </w:r>
    <w:proofErr w:type="gramEnd"/>
    <w:r w:rsidR="00573DEE">
      <w:rPr>
        <w:rFonts w:asciiTheme="minorHAnsi" w:hAnsiTheme="minorHAnsi"/>
        <w:color w:val="808080" w:themeColor="background1" w:themeShade="80"/>
        <w:sz w:val="20"/>
        <w:szCs w:val="20"/>
      </w:rPr>
      <w:t xml:space="preserve">- ph. </w:t>
    </w:r>
    <w:r w:rsidRPr="00573DEE">
      <w:rPr>
        <w:rFonts w:asciiTheme="minorHAnsi" w:hAnsiTheme="minorHAnsi"/>
        <w:color w:val="808080" w:themeColor="background1" w:themeShade="80"/>
        <w:sz w:val="20"/>
        <w:szCs w:val="20"/>
      </w:rPr>
      <w:t>+39 02 48517618 - +39 0185 351616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C3643" w14:textId="77777777" w:rsidR="00A60225" w:rsidRDefault="00A60225">
      <w:r>
        <w:separator/>
      </w:r>
    </w:p>
  </w:footnote>
  <w:footnote w:type="continuationSeparator" w:id="0">
    <w:p w14:paraId="77F79EC6" w14:textId="77777777" w:rsidR="00A60225" w:rsidRDefault="00A602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93FCB" w14:textId="318066A0" w:rsidR="00D55329" w:rsidRPr="00731FB6" w:rsidRDefault="00D55329" w:rsidP="00D25452">
    <w:pPr>
      <w:pStyle w:val="Intestazione"/>
      <w:ind w:left="-142"/>
    </w:pPr>
    <w:r>
      <w:rPr>
        <w:noProof/>
        <w:lang w:eastAsia="it-IT"/>
      </w:rPr>
      <w:drawing>
        <wp:inline distT="0" distB="0" distL="0" distR="0" wp14:anchorId="40B9D067" wp14:editId="0B31ECE2">
          <wp:extent cx="1905000" cy="45649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agiano In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697" cy="456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70809C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3CCA5C08"/>
    <w:multiLevelType w:val="hybridMultilevel"/>
    <w:tmpl w:val="D89C7F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2F40E6"/>
    <w:multiLevelType w:val="hybridMultilevel"/>
    <w:tmpl w:val="4FEEB0B2"/>
    <w:lvl w:ilvl="0" w:tplc="7A78C11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64074DB"/>
    <w:multiLevelType w:val="hybridMultilevel"/>
    <w:tmpl w:val="774875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624B2C"/>
    <w:multiLevelType w:val="hybridMultilevel"/>
    <w:tmpl w:val="1CFA1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26"/>
    <w:rsid w:val="00003DD3"/>
    <w:rsid w:val="00013474"/>
    <w:rsid w:val="0006356F"/>
    <w:rsid w:val="000B6B55"/>
    <w:rsid w:val="001078F8"/>
    <w:rsid w:val="00123E37"/>
    <w:rsid w:val="0015511A"/>
    <w:rsid w:val="00160FAD"/>
    <w:rsid w:val="001863B4"/>
    <w:rsid w:val="00186ED5"/>
    <w:rsid w:val="001B3F87"/>
    <w:rsid w:val="001F0EEA"/>
    <w:rsid w:val="00214FCC"/>
    <w:rsid w:val="002262D1"/>
    <w:rsid w:val="002307D2"/>
    <w:rsid w:val="00252933"/>
    <w:rsid w:val="0025495A"/>
    <w:rsid w:val="002A43D4"/>
    <w:rsid w:val="002B373D"/>
    <w:rsid w:val="002B7FCA"/>
    <w:rsid w:val="002C450E"/>
    <w:rsid w:val="002D116D"/>
    <w:rsid w:val="002D3A48"/>
    <w:rsid w:val="002F572A"/>
    <w:rsid w:val="0031497F"/>
    <w:rsid w:val="00353A9F"/>
    <w:rsid w:val="00392C1E"/>
    <w:rsid w:val="003E2833"/>
    <w:rsid w:val="00430A4E"/>
    <w:rsid w:val="00430BB3"/>
    <w:rsid w:val="00434B8D"/>
    <w:rsid w:val="004409E0"/>
    <w:rsid w:val="004645A3"/>
    <w:rsid w:val="0049251B"/>
    <w:rsid w:val="004931BF"/>
    <w:rsid w:val="004F7439"/>
    <w:rsid w:val="00506E50"/>
    <w:rsid w:val="00552118"/>
    <w:rsid w:val="00573DEE"/>
    <w:rsid w:val="00576BEE"/>
    <w:rsid w:val="00597225"/>
    <w:rsid w:val="005C6432"/>
    <w:rsid w:val="005D47A4"/>
    <w:rsid w:val="00622D6C"/>
    <w:rsid w:val="006345DE"/>
    <w:rsid w:val="006B44D0"/>
    <w:rsid w:val="006B45D6"/>
    <w:rsid w:val="006D10B1"/>
    <w:rsid w:val="006F3736"/>
    <w:rsid w:val="00710CB5"/>
    <w:rsid w:val="00731FB6"/>
    <w:rsid w:val="007348B6"/>
    <w:rsid w:val="00734C1A"/>
    <w:rsid w:val="007731B0"/>
    <w:rsid w:val="00776159"/>
    <w:rsid w:val="00783933"/>
    <w:rsid w:val="007937B4"/>
    <w:rsid w:val="00794326"/>
    <w:rsid w:val="007B3CF0"/>
    <w:rsid w:val="007E238B"/>
    <w:rsid w:val="00804F82"/>
    <w:rsid w:val="00875358"/>
    <w:rsid w:val="00884418"/>
    <w:rsid w:val="00896018"/>
    <w:rsid w:val="008B4EC3"/>
    <w:rsid w:val="00914246"/>
    <w:rsid w:val="00936B1B"/>
    <w:rsid w:val="00941D79"/>
    <w:rsid w:val="009434B3"/>
    <w:rsid w:val="00957D12"/>
    <w:rsid w:val="009936FA"/>
    <w:rsid w:val="009A53DD"/>
    <w:rsid w:val="009A7A47"/>
    <w:rsid w:val="009B500C"/>
    <w:rsid w:val="009E3E9E"/>
    <w:rsid w:val="009E5075"/>
    <w:rsid w:val="00A05566"/>
    <w:rsid w:val="00A14F9D"/>
    <w:rsid w:val="00A4006D"/>
    <w:rsid w:val="00A43D99"/>
    <w:rsid w:val="00A60225"/>
    <w:rsid w:val="00A61BF0"/>
    <w:rsid w:val="00A83CA6"/>
    <w:rsid w:val="00A902B3"/>
    <w:rsid w:val="00AB52B6"/>
    <w:rsid w:val="00AE5422"/>
    <w:rsid w:val="00AE58EB"/>
    <w:rsid w:val="00B13292"/>
    <w:rsid w:val="00B2558D"/>
    <w:rsid w:val="00B31A2A"/>
    <w:rsid w:val="00B36252"/>
    <w:rsid w:val="00B3705B"/>
    <w:rsid w:val="00B53CA9"/>
    <w:rsid w:val="00B849A2"/>
    <w:rsid w:val="00B86B81"/>
    <w:rsid w:val="00C224F4"/>
    <w:rsid w:val="00C2283F"/>
    <w:rsid w:val="00C30003"/>
    <w:rsid w:val="00C360EC"/>
    <w:rsid w:val="00C47DEB"/>
    <w:rsid w:val="00C60537"/>
    <w:rsid w:val="00C752CE"/>
    <w:rsid w:val="00C8453E"/>
    <w:rsid w:val="00C91242"/>
    <w:rsid w:val="00CB7E68"/>
    <w:rsid w:val="00CC7E1F"/>
    <w:rsid w:val="00D25452"/>
    <w:rsid w:val="00D3593C"/>
    <w:rsid w:val="00D42B77"/>
    <w:rsid w:val="00D464AC"/>
    <w:rsid w:val="00D5057B"/>
    <w:rsid w:val="00D55329"/>
    <w:rsid w:val="00D56CF8"/>
    <w:rsid w:val="00D8193E"/>
    <w:rsid w:val="00D92C64"/>
    <w:rsid w:val="00D97D6B"/>
    <w:rsid w:val="00DF6686"/>
    <w:rsid w:val="00E0082C"/>
    <w:rsid w:val="00E07D30"/>
    <w:rsid w:val="00E22EC1"/>
    <w:rsid w:val="00E24A31"/>
    <w:rsid w:val="00E41164"/>
    <w:rsid w:val="00E717A5"/>
    <w:rsid w:val="00E85782"/>
    <w:rsid w:val="00EB35BA"/>
    <w:rsid w:val="00EC1BAA"/>
    <w:rsid w:val="00EC587B"/>
    <w:rsid w:val="00EC74E0"/>
    <w:rsid w:val="00EE1F49"/>
    <w:rsid w:val="00F0571F"/>
    <w:rsid w:val="00F40039"/>
    <w:rsid w:val="00F76E88"/>
    <w:rsid w:val="00F839D9"/>
    <w:rsid w:val="00FB4060"/>
    <w:rsid w:val="00FB4161"/>
    <w:rsid w:val="00FD4458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0DC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003DD3"/>
    <w:pPr>
      <w:widowControl w:val="0"/>
      <w:suppressAutoHyphens/>
      <w:spacing w:after="200"/>
    </w:pPr>
    <w:rPr>
      <w:rFonts w:ascii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Corpodeltesto"/>
    <w:link w:val="Titolo1Carattere1"/>
    <w:uiPriority w:val="99"/>
    <w:qFormat/>
    <w:rsid w:val="00003DD3"/>
    <w:pPr>
      <w:tabs>
        <w:tab w:val="num" w:pos="432"/>
      </w:tabs>
      <w:spacing w:after="0"/>
      <w:ind w:left="432" w:hanging="432"/>
      <w:outlineLvl w:val="0"/>
    </w:pPr>
    <w:rPr>
      <w:rFonts w:ascii="Times" w:hAnsi="Times"/>
      <w:b/>
      <w:kern w:val="1"/>
      <w:sz w:val="4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atterepredefinitoparagrafo"/>
    <w:link w:val="Titolo1"/>
    <w:uiPriority w:val="99"/>
    <w:locked/>
    <w:rsid w:val="002A43D4"/>
    <w:rPr>
      <w:rFonts w:ascii="Times" w:hAnsi="Times" w:cs="Cambria"/>
      <w:b/>
      <w:kern w:val="1"/>
      <w:sz w:val="48"/>
      <w:szCs w:val="20"/>
      <w:lang w:eastAsia="ar-SA"/>
    </w:rPr>
  </w:style>
  <w:style w:type="character" w:customStyle="1" w:styleId="WW8Num2z0">
    <w:name w:val="WW8Num2z0"/>
    <w:uiPriority w:val="99"/>
    <w:rsid w:val="00003DD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03DD3"/>
  </w:style>
  <w:style w:type="character" w:customStyle="1" w:styleId="WW8Num5z0">
    <w:name w:val="WW8Num5z0"/>
    <w:uiPriority w:val="99"/>
    <w:rsid w:val="00003DD3"/>
    <w:rPr>
      <w:rFonts w:ascii="Helvetica" w:hAnsi="Helvetica"/>
    </w:rPr>
  </w:style>
  <w:style w:type="character" w:customStyle="1" w:styleId="WW8Num5z1">
    <w:name w:val="WW8Num5z1"/>
    <w:uiPriority w:val="99"/>
    <w:rsid w:val="00003DD3"/>
    <w:rPr>
      <w:rFonts w:ascii="Courier New" w:hAnsi="Courier New"/>
    </w:rPr>
  </w:style>
  <w:style w:type="character" w:customStyle="1" w:styleId="WW8Num5z2">
    <w:name w:val="WW8Num5z2"/>
    <w:uiPriority w:val="99"/>
    <w:rsid w:val="00003DD3"/>
    <w:rPr>
      <w:rFonts w:ascii="Wingdings" w:hAnsi="Wingdings"/>
    </w:rPr>
  </w:style>
  <w:style w:type="character" w:customStyle="1" w:styleId="WW8Num5z3">
    <w:name w:val="WW8Num5z3"/>
    <w:uiPriority w:val="99"/>
    <w:rsid w:val="00003DD3"/>
    <w:rPr>
      <w:rFonts w:ascii="Symbol" w:hAnsi="Symbol"/>
    </w:rPr>
  </w:style>
  <w:style w:type="character" w:customStyle="1" w:styleId="WW8Num6z0">
    <w:name w:val="WW8Num6z0"/>
    <w:uiPriority w:val="99"/>
    <w:rsid w:val="00003DD3"/>
    <w:rPr>
      <w:rFonts w:ascii="Courier New" w:hAnsi="Courier New"/>
      <w:sz w:val="20"/>
    </w:rPr>
  </w:style>
  <w:style w:type="character" w:customStyle="1" w:styleId="WW8Num7z0">
    <w:name w:val="WW8Num7z0"/>
    <w:uiPriority w:val="99"/>
    <w:rsid w:val="00003DD3"/>
    <w:rPr>
      <w:rFonts w:ascii="Courier New" w:hAnsi="Courier New"/>
      <w:sz w:val="20"/>
    </w:rPr>
  </w:style>
  <w:style w:type="character" w:customStyle="1" w:styleId="WW8Num8z0">
    <w:name w:val="WW8Num8z0"/>
    <w:uiPriority w:val="99"/>
    <w:rsid w:val="00003DD3"/>
    <w:rPr>
      <w:rFonts w:ascii="Helvetica" w:hAnsi="Helvetica"/>
    </w:rPr>
  </w:style>
  <w:style w:type="character" w:customStyle="1" w:styleId="WW8Num8z1">
    <w:name w:val="WW8Num8z1"/>
    <w:uiPriority w:val="99"/>
    <w:rsid w:val="00003DD3"/>
    <w:rPr>
      <w:rFonts w:ascii="Courier New" w:hAnsi="Courier New"/>
    </w:rPr>
  </w:style>
  <w:style w:type="character" w:customStyle="1" w:styleId="WW8Num8z2">
    <w:name w:val="WW8Num8z2"/>
    <w:uiPriority w:val="99"/>
    <w:rsid w:val="00003DD3"/>
    <w:rPr>
      <w:rFonts w:ascii="Wingdings" w:hAnsi="Wingdings"/>
    </w:rPr>
  </w:style>
  <w:style w:type="character" w:customStyle="1" w:styleId="WW8Num8z3">
    <w:name w:val="WW8Num8z3"/>
    <w:uiPriority w:val="99"/>
    <w:rsid w:val="00003DD3"/>
    <w:rPr>
      <w:rFonts w:ascii="Symbol" w:hAnsi="Symbol"/>
    </w:rPr>
  </w:style>
  <w:style w:type="character" w:customStyle="1" w:styleId="Titolo1Carattere">
    <w:name w:val="Titolo 1 Carattere"/>
    <w:uiPriority w:val="99"/>
    <w:rsid w:val="00003DD3"/>
    <w:rPr>
      <w:rFonts w:ascii="Times" w:hAnsi="Times"/>
      <w:b/>
      <w:kern w:val="1"/>
      <w:sz w:val="48"/>
    </w:rPr>
  </w:style>
  <w:style w:type="character" w:styleId="Enfasigrassetto">
    <w:name w:val="Strong"/>
    <w:basedOn w:val="Caratterepredefinitoparagrafo"/>
    <w:uiPriority w:val="99"/>
    <w:qFormat/>
    <w:rsid w:val="00003DD3"/>
    <w:rPr>
      <w:rFonts w:cs="Times New Roman"/>
      <w:b/>
    </w:rPr>
  </w:style>
  <w:style w:type="character" w:customStyle="1" w:styleId="Punti">
    <w:name w:val="Punti"/>
    <w:uiPriority w:val="99"/>
    <w:rsid w:val="00003DD3"/>
    <w:rPr>
      <w:rFonts w:ascii="OpenSymbol" w:eastAsia="OpenSymbol" w:hAnsi="OpenSymbol"/>
    </w:rPr>
  </w:style>
  <w:style w:type="paragraph" w:styleId="Intestazione">
    <w:name w:val="header"/>
    <w:basedOn w:val="Normale"/>
    <w:next w:val="Corpodeltesto"/>
    <w:link w:val="IntestazioneCarattere"/>
    <w:uiPriority w:val="99"/>
    <w:rsid w:val="00003DD3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2A43D4"/>
    <w:rPr>
      <w:rFonts w:ascii="Cambria" w:hAnsi="Cambria" w:cs="Cambria"/>
      <w:sz w:val="24"/>
      <w:szCs w:val="24"/>
      <w:lang w:eastAsia="ar-SA" w:bidi="ar-SA"/>
    </w:rPr>
  </w:style>
  <w:style w:type="paragraph" w:styleId="Corpodeltesto">
    <w:name w:val="Body Text"/>
    <w:basedOn w:val="Normale"/>
    <w:link w:val="CorpodeltestoCarattere"/>
    <w:uiPriority w:val="99"/>
    <w:rsid w:val="00003DD3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2A43D4"/>
    <w:rPr>
      <w:rFonts w:ascii="Cambria" w:hAnsi="Cambria" w:cs="Cambria"/>
      <w:sz w:val="24"/>
      <w:szCs w:val="24"/>
      <w:lang w:eastAsia="ar-SA" w:bidi="ar-SA"/>
    </w:rPr>
  </w:style>
  <w:style w:type="paragraph" w:styleId="Elenco">
    <w:name w:val="List"/>
    <w:basedOn w:val="Corpodeltesto"/>
    <w:uiPriority w:val="99"/>
    <w:rsid w:val="00003DD3"/>
    <w:rPr>
      <w:rFonts w:cs="Tahoma"/>
    </w:rPr>
  </w:style>
  <w:style w:type="paragraph" w:styleId="Didascalia">
    <w:name w:val="caption"/>
    <w:basedOn w:val="Normale"/>
    <w:uiPriority w:val="99"/>
    <w:qFormat/>
    <w:rsid w:val="00003DD3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003DD3"/>
    <w:pPr>
      <w:suppressLineNumbers/>
    </w:pPr>
    <w:rPr>
      <w:rFonts w:cs="Tahoma"/>
    </w:rPr>
  </w:style>
  <w:style w:type="paragraph" w:customStyle="1" w:styleId="Default">
    <w:name w:val="Default"/>
    <w:uiPriority w:val="99"/>
    <w:rsid w:val="00003DD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003DD3"/>
    <w:pPr>
      <w:spacing w:after="0"/>
    </w:pPr>
    <w:rPr>
      <w:rFonts w:ascii="Times" w:hAnsi="Times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14F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2A43D4"/>
    <w:rPr>
      <w:rFonts w:ascii="Cambria" w:hAnsi="Cambria" w:cs="Cambria"/>
      <w:sz w:val="24"/>
      <w:szCs w:val="24"/>
      <w:lang w:eastAsia="ar-SA" w:bidi="ar-SA"/>
    </w:rPr>
  </w:style>
  <w:style w:type="character" w:styleId="Collegamentoipertestuale">
    <w:name w:val="Hyperlink"/>
    <w:basedOn w:val="Caratterepredefinitoparagrafo"/>
    <w:uiPriority w:val="99"/>
    <w:rsid w:val="00214FCC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rsid w:val="004F7439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locked/>
    <w:rsid w:val="004F7439"/>
    <w:rPr>
      <w:rFonts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7348B6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7348B6"/>
    <w:rPr>
      <w:rFonts w:ascii="Cambria" w:hAnsi="Cambria" w:cs="Times New Roman"/>
      <w:sz w:val="24"/>
      <w:lang w:eastAsia="ar-SA" w:bidi="ar-SA"/>
    </w:rPr>
  </w:style>
  <w:style w:type="paragraph" w:styleId="Sottotitolo">
    <w:name w:val="Subtitle"/>
    <w:basedOn w:val="Normale"/>
    <w:link w:val="SottotitoloCarattere"/>
    <w:uiPriority w:val="99"/>
    <w:qFormat/>
    <w:rsid w:val="007348B6"/>
    <w:pPr>
      <w:widowControl/>
      <w:suppressAutoHyphens w:val="0"/>
      <w:spacing w:after="0"/>
      <w:jc w:val="center"/>
    </w:pPr>
    <w:rPr>
      <w:rFonts w:ascii="Times New Roman" w:hAnsi="Times New Roman" w:cs="Times New Roman"/>
      <w:b/>
      <w:bCs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99"/>
    <w:locked/>
    <w:rsid w:val="007348B6"/>
    <w:rPr>
      <w:rFonts w:cs="Times New Roman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819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D8193E"/>
    <w:rPr>
      <w:rFonts w:ascii="Tahoma" w:hAnsi="Tahoma" w:cs="Tahoma"/>
      <w:sz w:val="16"/>
      <w:szCs w:val="16"/>
      <w:lang w:eastAsia="ar-SA" w:bidi="ar-SA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307D2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locked/>
    <w:rsid w:val="007E238B"/>
    <w:rPr>
      <w:rFonts w:ascii="Avenir LT Std 35 Light" w:eastAsiaTheme="minorEastAsia" w:hAnsi="Avenir LT Std 35 Light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003DD3"/>
    <w:pPr>
      <w:widowControl w:val="0"/>
      <w:suppressAutoHyphens/>
      <w:spacing w:after="200"/>
    </w:pPr>
    <w:rPr>
      <w:rFonts w:ascii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Corpodeltesto"/>
    <w:link w:val="Titolo1Carattere1"/>
    <w:uiPriority w:val="99"/>
    <w:qFormat/>
    <w:rsid w:val="00003DD3"/>
    <w:pPr>
      <w:tabs>
        <w:tab w:val="num" w:pos="432"/>
      </w:tabs>
      <w:spacing w:after="0"/>
      <w:ind w:left="432" w:hanging="432"/>
      <w:outlineLvl w:val="0"/>
    </w:pPr>
    <w:rPr>
      <w:rFonts w:ascii="Times" w:hAnsi="Times"/>
      <w:b/>
      <w:kern w:val="1"/>
      <w:sz w:val="4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atterepredefinitoparagrafo"/>
    <w:link w:val="Titolo1"/>
    <w:uiPriority w:val="99"/>
    <w:locked/>
    <w:rsid w:val="002A43D4"/>
    <w:rPr>
      <w:rFonts w:ascii="Times" w:hAnsi="Times" w:cs="Cambria"/>
      <w:b/>
      <w:kern w:val="1"/>
      <w:sz w:val="48"/>
      <w:szCs w:val="20"/>
      <w:lang w:eastAsia="ar-SA"/>
    </w:rPr>
  </w:style>
  <w:style w:type="character" w:customStyle="1" w:styleId="WW8Num2z0">
    <w:name w:val="WW8Num2z0"/>
    <w:uiPriority w:val="99"/>
    <w:rsid w:val="00003DD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03DD3"/>
  </w:style>
  <w:style w:type="character" w:customStyle="1" w:styleId="WW8Num5z0">
    <w:name w:val="WW8Num5z0"/>
    <w:uiPriority w:val="99"/>
    <w:rsid w:val="00003DD3"/>
    <w:rPr>
      <w:rFonts w:ascii="Helvetica" w:hAnsi="Helvetica"/>
    </w:rPr>
  </w:style>
  <w:style w:type="character" w:customStyle="1" w:styleId="WW8Num5z1">
    <w:name w:val="WW8Num5z1"/>
    <w:uiPriority w:val="99"/>
    <w:rsid w:val="00003DD3"/>
    <w:rPr>
      <w:rFonts w:ascii="Courier New" w:hAnsi="Courier New"/>
    </w:rPr>
  </w:style>
  <w:style w:type="character" w:customStyle="1" w:styleId="WW8Num5z2">
    <w:name w:val="WW8Num5z2"/>
    <w:uiPriority w:val="99"/>
    <w:rsid w:val="00003DD3"/>
    <w:rPr>
      <w:rFonts w:ascii="Wingdings" w:hAnsi="Wingdings"/>
    </w:rPr>
  </w:style>
  <w:style w:type="character" w:customStyle="1" w:styleId="WW8Num5z3">
    <w:name w:val="WW8Num5z3"/>
    <w:uiPriority w:val="99"/>
    <w:rsid w:val="00003DD3"/>
    <w:rPr>
      <w:rFonts w:ascii="Symbol" w:hAnsi="Symbol"/>
    </w:rPr>
  </w:style>
  <w:style w:type="character" w:customStyle="1" w:styleId="WW8Num6z0">
    <w:name w:val="WW8Num6z0"/>
    <w:uiPriority w:val="99"/>
    <w:rsid w:val="00003DD3"/>
    <w:rPr>
      <w:rFonts w:ascii="Courier New" w:hAnsi="Courier New"/>
      <w:sz w:val="20"/>
    </w:rPr>
  </w:style>
  <w:style w:type="character" w:customStyle="1" w:styleId="WW8Num7z0">
    <w:name w:val="WW8Num7z0"/>
    <w:uiPriority w:val="99"/>
    <w:rsid w:val="00003DD3"/>
    <w:rPr>
      <w:rFonts w:ascii="Courier New" w:hAnsi="Courier New"/>
      <w:sz w:val="20"/>
    </w:rPr>
  </w:style>
  <w:style w:type="character" w:customStyle="1" w:styleId="WW8Num8z0">
    <w:name w:val="WW8Num8z0"/>
    <w:uiPriority w:val="99"/>
    <w:rsid w:val="00003DD3"/>
    <w:rPr>
      <w:rFonts w:ascii="Helvetica" w:hAnsi="Helvetica"/>
    </w:rPr>
  </w:style>
  <w:style w:type="character" w:customStyle="1" w:styleId="WW8Num8z1">
    <w:name w:val="WW8Num8z1"/>
    <w:uiPriority w:val="99"/>
    <w:rsid w:val="00003DD3"/>
    <w:rPr>
      <w:rFonts w:ascii="Courier New" w:hAnsi="Courier New"/>
    </w:rPr>
  </w:style>
  <w:style w:type="character" w:customStyle="1" w:styleId="WW8Num8z2">
    <w:name w:val="WW8Num8z2"/>
    <w:uiPriority w:val="99"/>
    <w:rsid w:val="00003DD3"/>
    <w:rPr>
      <w:rFonts w:ascii="Wingdings" w:hAnsi="Wingdings"/>
    </w:rPr>
  </w:style>
  <w:style w:type="character" w:customStyle="1" w:styleId="WW8Num8z3">
    <w:name w:val="WW8Num8z3"/>
    <w:uiPriority w:val="99"/>
    <w:rsid w:val="00003DD3"/>
    <w:rPr>
      <w:rFonts w:ascii="Symbol" w:hAnsi="Symbol"/>
    </w:rPr>
  </w:style>
  <w:style w:type="character" w:customStyle="1" w:styleId="Titolo1Carattere">
    <w:name w:val="Titolo 1 Carattere"/>
    <w:uiPriority w:val="99"/>
    <w:rsid w:val="00003DD3"/>
    <w:rPr>
      <w:rFonts w:ascii="Times" w:hAnsi="Times"/>
      <w:b/>
      <w:kern w:val="1"/>
      <w:sz w:val="48"/>
    </w:rPr>
  </w:style>
  <w:style w:type="character" w:styleId="Enfasigrassetto">
    <w:name w:val="Strong"/>
    <w:basedOn w:val="Caratterepredefinitoparagrafo"/>
    <w:uiPriority w:val="99"/>
    <w:qFormat/>
    <w:rsid w:val="00003DD3"/>
    <w:rPr>
      <w:rFonts w:cs="Times New Roman"/>
      <w:b/>
    </w:rPr>
  </w:style>
  <w:style w:type="character" w:customStyle="1" w:styleId="Punti">
    <w:name w:val="Punti"/>
    <w:uiPriority w:val="99"/>
    <w:rsid w:val="00003DD3"/>
    <w:rPr>
      <w:rFonts w:ascii="OpenSymbol" w:eastAsia="OpenSymbol" w:hAnsi="OpenSymbol"/>
    </w:rPr>
  </w:style>
  <w:style w:type="paragraph" w:styleId="Intestazione">
    <w:name w:val="header"/>
    <w:basedOn w:val="Normale"/>
    <w:next w:val="Corpodeltesto"/>
    <w:link w:val="IntestazioneCarattere"/>
    <w:uiPriority w:val="99"/>
    <w:rsid w:val="00003DD3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2A43D4"/>
    <w:rPr>
      <w:rFonts w:ascii="Cambria" w:hAnsi="Cambria" w:cs="Cambria"/>
      <w:sz w:val="24"/>
      <w:szCs w:val="24"/>
      <w:lang w:eastAsia="ar-SA" w:bidi="ar-SA"/>
    </w:rPr>
  </w:style>
  <w:style w:type="paragraph" w:styleId="Corpodeltesto">
    <w:name w:val="Body Text"/>
    <w:basedOn w:val="Normale"/>
    <w:link w:val="CorpodeltestoCarattere"/>
    <w:uiPriority w:val="99"/>
    <w:rsid w:val="00003DD3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2A43D4"/>
    <w:rPr>
      <w:rFonts w:ascii="Cambria" w:hAnsi="Cambria" w:cs="Cambria"/>
      <w:sz w:val="24"/>
      <w:szCs w:val="24"/>
      <w:lang w:eastAsia="ar-SA" w:bidi="ar-SA"/>
    </w:rPr>
  </w:style>
  <w:style w:type="paragraph" w:styleId="Elenco">
    <w:name w:val="List"/>
    <w:basedOn w:val="Corpodeltesto"/>
    <w:uiPriority w:val="99"/>
    <w:rsid w:val="00003DD3"/>
    <w:rPr>
      <w:rFonts w:cs="Tahoma"/>
    </w:rPr>
  </w:style>
  <w:style w:type="paragraph" w:styleId="Didascalia">
    <w:name w:val="caption"/>
    <w:basedOn w:val="Normale"/>
    <w:uiPriority w:val="99"/>
    <w:qFormat/>
    <w:rsid w:val="00003DD3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003DD3"/>
    <w:pPr>
      <w:suppressLineNumbers/>
    </w:pPr>
    <w:rPr>
      <w:rFonts w:cs="Tahoma"/>
    </w:rPr>
  </w:style>
  <w:style w:type="paragraph" w:customStyle="1" w:styleId="Default">
    <w:name w:val="Default"/>
    <w:uiPriority w:val="99"/>
    <w:rsid w:val="00003DD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003DD3"/>
    <w:pPr>
      <w:spacing w:after="0"/>
    </w:pPr>
    <w:rPr>
      <w:rFonts w:ascii="Times" w:hAnsi="Times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14F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2A43D4"/>
    <w:rPr>
      <w:rFonts w:ascii="Cambria" w:hAnsi="Cambria" w:cs="Cambria"/>
      <w:sz w:val="24"/>
      <w:szCs w:val="24"/>
      <w:lang w:eastAsia="ar-SA" w:bidi="ar-SA"/>
    </w:rPr>
  </w:style>
  <w:style w:type="character" w:styleId="Collegamentoipertestuale">
    <w:name w:val="Hyperlink"/>
    <w:basedOn w:val="Caratterepredefinitoparagrafo"/>
    <w:uiPriority w:val="99"/>
    <w:rsid w:val="00214FCC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rsid w:val="004F7439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locked/>
    <w:rsid w:val="004F7439"/>
    <w:rPr>
      <w:rFonts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7348B6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7348B6"/>
    <w:rPr>
      <w:rFonts w:ascii="Cambria" w:hAnsi="Cambria" w:cs="Times New Roman"/>
      <w:sz w:val="24"/>
      <w:lang w:eastAsia="ar-SA" w:bidi="ar-SA"/>
    </w:rPr>
  </w:style>
  <w:style w:type="paragraph" w:styleId="Sottotitolo">
    <w:name w:val="Subtitle"/>
    <w:basedOn w:val="Normale"/>
    <w:link w:val="SottotitoloCarattere"/>
    <w:uiPriority w:val="99"/>
    <w:qFormat/>
    <w:rsid w:val="007348B6"/>
    <w:pPr>
      <w:widowControl/>
      <w:suppressAutoHyphens w:val="0"/>
      <w:spacing w:after="0"/>
      <w:jc w:val="center"/>
    </w:pPr>
    <w:rPr>
      <w:rFonts w:ascii="Times New Roman" w:hAnsi="Times New Roman" w:cs="Times New Roman"/>
      <w:b/>
      <w:bCs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99"/>
    <w:locked/>
    <w:rsid w:val="007348B6"/>
    <w:rPr>
      <w:rFonts w:cs="Times New Roman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819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D8193E"/>
    <w:rPr>
      <w:rFonts w:ascii="Tahoma" w:hAnsi="Tahoma" w:cs="Tahoma"/>
      <w:sz w:val="16"/>
      <w:szCs w:val="16"/>
      <w:lang w:eastAsia="ar-SA" w:bidi="ar-SA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307D2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locked/>
    <w:rsid w:val="007E238B"/>
    <w:rPr>
      <w:rFonts w:ascii="Avenir LT Std 35 Light" w:eastAsiaTheme="minorEastAsia" w:hAnsi="Avenir LT Std 35 Light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759</Words>
  <Characters>4330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STAMPA</vt:lpstr>
    </vt:vector>
  </TitlesOfParts>
  <Manager/>
  <Company/>
  <LinksUpToDate>false</LinksUpToDate>
  <CharactersWithSpaces>5079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STAMPA</dc:title>
  <dc:subject/>
  <dc:creator>PS</dc:creator>
  <cp:keywords/>
  <dc:description/>
  <cp:lastModifiedBy>Utente di Microsoft Office</cp:lastModifiedBy>
  <cp:revision>3</cp:revision>
  <cp:lastPrinted>2019-05-28T07:48:00Z</cp:lastPrinted>
  <dcterms:created xsi:type="dcterms:W3CDTF">2019-05-28T07:37:00Z</dcterms:created>
  <dcterms:modified xsi:type="dcterms:W3CDTF">2019-05-28T07:52:00Z</dcterms:modified>
  <cp:category/>
</cp:coreProperties>
</file>