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88985" w14:textId="77777777" w:rsidR="005C06D4" w:rsidRDefault="005C06D4" w:rsidP="00AC59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30"/>
          <w:szCs w:val="30"/>
        </w:rPr>
      </w:pPr>
    </w:p>
    <w:p w14:paraId="4A75AE60" w14:textId="77777777" w:rsidR="00DF048A" w:rsidRDefault="00AC59FA" w:rsidP="00AC59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DF048A">
        <w:rPr>
          <w:rFonts w:ascii="Arial" w:hAnsi="Arial" w:cs="Arial"/>
          <w:b/>
          <w:bCs/>
          <w:caps/>
          <w:sz w:val="30"/>
          <w:szCs w:val="30"/>
        </w:rPr>
        <w:t>PONTE GIULIO</w:t>
      </w:r>
      <w:r w:rsidR="00540CD1" w:rsidRPr="00DF048A">
        <w:rPr>
          <w:rFonts w:ascii="Arial" w:hAnsi="Arial" w:cs="Arial"/>
          <w:b/>
          <w:bCs/>
          <w:caps/>
          <w:sz w:val="30"/>
          <w:szCs w:val="30"/>
        </w:rPr>
        <w:t xml:space="preserve"> protagonista a Genova </w:t>
      </w:r>
    </w:p>
    <w:p w14:paraId="3989BCED" w14:textId="1FAF82E7" w:rsidR="00DF048A" w:rsidRDefault="00F7271B" w:rsidP="00AC59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0"/>
          <w:szCs w:val="30"/>
        </w:rPr>
      </w:pPr>
      <w:r w:rsidRPr="00DF048A">
        <w:rPr>
          <w:rFonts w:ascii="Arial" w:hAnsi="Arial" w:cs="Arial"/>
          <w:b/>
          <w:bCs/>
          <w:caps/>
          <w:sz w:val="30"/>
          <w:szCs w:val="30"/>
        </w:rPr>
        <w:t xml:space="preserve">dal 12 al 15 giugno 2017 </w:t>
      </w:r>
      <w:r w:rsidR="00540CD1" w:rsidRPr="00DF048A">
        <w:rPr>
          <w:rFonts w:ascii="Arial" w:hAnsi="Arial" w:cs="Arial"/>
          <w:b/>
          <w:bCs/>
          <w:caps/>
          <w:sz w:val="30"/>
          <w:szCs w:val="30"/>
        </w:rPr>
        <w:t>dell’</w:t>
      </w:r>
      <w:r w:rsidR="00540CD1" w:rsidRPr="00DF048A">
        <w:rPr>
          <w:rFonts w:ascii="Arial" w:hAnsi="Arial" w:cs="Arial"/>
          <w:b/>
          <w:bCs/>
          <w:caps/>
          <w:color w:val="000000"/>
          <w:sz w:val="30"/>
          <w:szCs w:val="30"/>
        </w:rPr>
        <w:t xml:space="preserve">Ottava Edizione del </w:t>
      </w:r>
    </w:p>
    <w:p w14:paraId="03A6D4F0" w14:textId="7421A9A2" w:rsidR="00540CD1" w:rsidRPr="00DF048A" w:rsidRDefault="00540CD1" w:rsidP="00AC59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DF048A">
        <w:rPr>
          <w:rFonts w:ascii="Arial" w:hAnsi="Arial" w:cs="Arial"/>
          <w:b/>
          <w:bCs/>
          <w:i/>
          <w:caps/>
          <w:color w:val="000000"/>
          <w:sz w:val="30"/>
          <w:szCs w:val="30"/>
        </w:rPr>
        <w:t>Forum Italiano</w:t>
      </w:r>
      <w:r w:rsidRPr="00DF048A">
        <w:rPr>
          <w:rFonts w:ascii="Arial" w:hAnsi="Arial" w:cs="Arial"/>
          <w:b/>
          <w:bCs/>
          <w:caps/>
          <w:color w:val="000000"/>
          <w:sz w:val="30"/>
          <w:szCs w:val="30"/>
        </w:rPr>
        <w:t xml:space="preserve"> </w:t>
      </w:r>
      <w:r w:rsidRPr="00DF048A">
        <w:rPr>
          <w:rFonts w:ascii="Arial" w:hAnsi="Arial" w:cs="Arial"/>
          <w:b/>
          <w:bCs/>
          <w:i/>
          <w:caps/>
          <w:color w:val="000000"/>
          <w:sz w:val="30"/>
          <w:szCs w:val="30"/>
        </w:rPr>
        <w:t>Ambient Assisted Living</w:t>
      </w:r>
    </w:p>
    <w:p w14:paraId="7DFFC7C6" w14:textId="77777777" w:rsidR="00AC59FA" w:rsidRDefault="00AC59FA" w:rsidP="00AC59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6BAFAF4" w14:textId="77777777" w:rsidR="00540CD1" w:rsidRPr="00AC59FA" w:rsidRDefault="00540CD1" w:rsidP="00AC59F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1185E17" w14:textId="77777777" w:rsidR="00BB0079" w:rsidRDefault="00D9161E" w:rsidP="005C06D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C59FA">
        <w:rPr>
          <w:rFonts w:ascii="Arial" w:hAnsi="Arial" w:cs="Arial"/>
        </w:rPr>
        <w:t>Nell’ambito dell’</w:t>
      </w:r>
      <w:r w:rsidRPr="00AC59FA">
        <w:rPr>
          <w:rFonts w:ascii="Arial" w:hAnsi="Arial" w:cs="Arial"/>
          <w:color w:val="000000"/>
        </w:rPr>
        <w:t xml:space="preserve">Ottava Edizione del </w:t>
      </w:r>
      <w:proofErr w:type="spellStart"/>
      <w:r w:rsidRPr="00AC59FA">
        <w:rPr>
          <w:rFonts w:ascii="Arial" w:hAnsi="Arial" w:cs="Arial"/>
        </w:rPr>
        <w:t>ForitAAL</w:t>
      </w:r>
      <w:proofErr w:type="spellEnd"/>
      <w:r w:rsidRPr="00AC59FA">
        <w:rPr>
          <w:rFonts w:ascii="Arial" w:hAnsi="Arial" w:cs="Arial"/>
          <w:color w:val="000000"/>
        </w:rPr>
        <w:t xml:space="preserve"> (</w:t>
      </w:r>
      <w:r w:rsidRPr="00120F33">
        <w:rPr>
          <w:rFonts w:ascii="Arial" w:hAnsi="Arial" w:cs="Arial"/>
          <w:b/>
          <w:color w:val="000000"/>
        </w:rPr>
        <w:t xml:space="preserve">Forum Italiano Ambient </w:t>
      </w:r>
      <w:proofErr w:type="spellStart"/>
      <w:r w:rsidRPr="00120F33">
        <w:rPr>
          <w:rFonts w:ascii="Arial" w:hAnsi="Arial" w:cs="Arial"/>
          <w:b/>
          <w:color w:val="000000"/>
        </w:rPr>
        <w:t>A</w:t>
      </w:r>
      <w:r w:rsidR="00EF7126" w:rsidRPr="00120F33">
        <w:rPr>
          <w:rFonts w:ascii="Arial" w:hAnsi="Arial" w:cs="Arial"/>
          <w:b/>
          <w:color w:val="000000"/>
        </w:rPr>
        <w:t>ssisted</w:t>
      </w:r>
      <w:proofErr w:type="spellEnd"/>
      <w:r w:rsidR="00EF7126" w:rsidRPr="00120F33">
        <w:rPr>
          <w:rFonts w:ascii="Arial" w:hAnsi="Arial" w:cs="Arial"/>
          <w:b/>
          <w:color w:val="000000"/>
        </w:rPr>
        <w:t xml:space="preserve"> Living</w:t>
      </w:r>
      <w:r w:rsidR="00EF7126">
        <w:rPr>
          <w:rFonts w:ascii="Arial" w:hAnsi="Arial" w:cs="Arial"/>
          <w:color w:val="000000"/>
        </w:rPr>
        <w:t xml:space="preserve">), organizzata a </w:t>
      </w:r>
      <w:r w:rsidR="00EF7126" w:rsidRPr="00120F33">
        <w:rPr>
          <w:rFonts w:ascii="Arial" w:hAnsi="Arial" w:cs="Arial"/>
          <w:i/>
          <w:color w:val="000000"/>
        </w:rPr>
        <w:t>G</w:t>
      </w:r>
      <w:r w:rsidRPr="00120F33">
        <w:rPr>
          <w:rFonts w:ascii="Arial" w:hAnsi="Arial" w:cs="Arial"/>
          <w:i/>
          <w:color w:val="000000"/>
        </w:rPr>
        <w:t>enova dal 12 al 15 giugno 2017</w:t>
      </w:r>
      <w:r w:rsidRPr="00AC59FA">
        <w:rPr>
          <w:rFonts w:ascii="Arial" w:hAnsi="Arial" w:cs="Arial"/>
          <w:color w:val="000000"/>
        </w:rPr>
        <w:t xml:space="preserve"> dal DAD, Dipartimento Architettura e Design, </w:t>
      </w:r>
      <w:r w:rsidR="00EF7126" w:rsidRPr="00120F33">
        <w:rPr>
          <w:rFonts w:ascii="Arial" w:hAnsi="Arial" w:cs="Arial"/>
          <w:b/>
          <w:color w:val="000000"/>
        </w:rPr>
        <w:t>Ponte Giulio</w:t>
      </w:r>
      <w:r w:rsidRPr="00AC59FA">
        <w:rPr>
          <w:rFonts w:ascii="Arial" w:hAnsi="Arial" w:cs="Arial"/>
          <w:color w:val="000000"/>
        </w:rPr>
        <w:t xml:space="preserve"> contribuirà ad </w:t>
      </w:r>
      <w:r w:rsidRPr="00AC59FA">
        <w:rPr>
          <w:rFonts w:ascii="Arial" w:hAnsi="Arial" w:cs="Arial"/>
        </w:rPr>
        <w:t xml:space="preserve">approfondire e diffondere la sensibilità per le </w:t>
      </w:r>
      <w:proofErr w:type="gramStart"/>
      <w:r w:rsidRPr="00AC59FA">
        <w:rPr>
          <w:rFonts w:ascii="Arial" w:hAnsi="Arial" w:cs="Arial"/>
        </w:rPr>
        <w:t>tematiche</w:t>
      </w:r>
      <w:proofErr w:type="gramEnd"/>
      <w:r w:rsidRPr="00AC59FA">
        <w:rPr>
          <w:rFonts w:ascii="Arial" w:hAnsi="Arial" w:cs="Arial"/>
        </w:rPr>
        <w:t xml:space="preserve"> dell’Ambient </w:t>
      </w:r>
      <w:proofErr w:type="spellStart"/>
      <w:r w:rsidRPr="00AC59FA">
        <w:rPr>
          <w:rFonts w:ascii="Arial" w:hAnsi="Arial" w:cs="Arial"/>
        </w:rPr>
        <w:t>Assisted</w:t>
      </w:r>
      <w:proofErr w:type="spellEnd"/>
      <w:r w:rsidRPr="00AC59FA">
        <w:rPr>
          <w:rFonts w:ascii="Arial" w:hAnsi="Arial" w:cs="Arial"/>
        </w:rPr>
        <w:t xml:space="preserve"> Living (AAL), viste come un approccio innovativo e integrato che mira a rispondere alle sfide socio-economiche dovute all’invecchiamento della popolazione, e favorire così la migliore fruizione di prodotti e servizi.</w:t>
      </w:r>
      <w:r w:rsidR="00A81191">
        <w:rPr>
          <w:rFonts w:ascii="Arial" w:hAnsi="Arial" w:cs="Arial"/>
        </w:rPr>
        <w:t xml:space="preserve"> </w:t>
      </w:r>
    </w:p>
    <w:p w14:paraId="3E23D73A" w14:textId="1C0158B7" w:rsidR="00C372ED" w:rsidRPr="00C372ED" w:rsidRDefault="00A81191" w:rsidP="005C06D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32323"/>
        </w:rPr>
      </w:pPr>
      <w:r w:rsidRPr="00AC59FA">
        <w:rPr>
          <w:rFonts w:ascii="Arial" w:hAnsi="Arial" w:cs="Arial"/>
          <w:color w:val="232323"/>
        </w:rPr>
        <w:t>Il crescente sviluppo delle tecnologie AAL è essenzialmente guidato dai cambiamenti demografici che connotano la nostra società.</w:t>
      </w:r>
      <w:r w:rsidR="00C372ED">
        <w:rPr>
          <w:rFonts w:ascii="Arial" w:hAnsi="Arial" w:cs="Arial"/>
          <w:color w:val="232323"/>
        </w:rPr>
        <w:t xml:space="preserve"> </w:t>
      </w:r>
      <w:r w:rsidR="00C372ED" w:rsidRPr="00AC59FA">
        <w:rPr>
          <w:rFonts w:ascii="Arial" w:hAnsi="Arial" w:cs="Arial"/>
          <w:color w:val="343434"/>
        </w:rPr>
        <w:t xml:space="preserve">AAL è focalizzato su </w:t>
      </w:r>
      <w:proofErr w:type="gramStart"/>
      <w:r w:rsidR="00C372ED" w:rsidRPr="00AC59FA">
        <w:rPr>
          <w:rFonts w:ascii="Arial" w:hAnsi="Arial" w:cs="Arial"/>
          <w:color w:val="343434"/>
        </w:rPr>
        <w:t>tematiche</w:t>
      </w:r>
      <w:proofErr w:type="gramEnd"/>
      <w:r w:rsidR="00C372ED" w:rsidRPr="00AC59FA">
        <w:rPr>
          <w:rFonts w:ascii="Arial" w:hAnsi="Arial" w:cs="Arial"/>
          <w:color w:val="343434"/>
        </w:rPr>
        <w:t xml:space="preserve"> di ricerca rivolte verso le Tecnologie innovative di assistenza agli anziani in ambiente domestico. I settori coinvolti sono le telecomunicazioni, l'informatica, le nanotecnologie, i microsistemi, la robotica e i nuovi materiali.</w:t>
      </w:r>
    </w:p>
    <w:p w14:paraId="6C7FB327" w14:textId="4144A146" w:rsidR="00C372ED" w:rsidRDefault="00C372ED" w:rsidP="005C06D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32323"/>
        </w:rPr>
      </w:pPr>
      <w:r w:rsidRPr="00AC59FA">
        <w:rPr>
          <w:rFonts w:ascii="Arial" w:hAnsi="Arial" w:cs="Arial"/>
          <w:color w:val="343434"/>
        </w:rPr>
        <w:t xml:space="preserve">La finalità del programma è lo sviluppo e l'utilizzo di nuove tecnologie per permettere </w:t>
      </w:r>
      <w:r w:rsidR="00D443F1">
        <w:rPr>
          <w:rFonts w:ascii="Arial" w:hAnsi="Arial" w:cs="Arial"/>
          <w:color w:val="343434"/>
        </w:rPr>
        <w:t xml:space="preserve">a </w:t>
      </w:r>
      <w:r w:rsidR="00D443F1" w:rsidRPr="00AC59FA">
        <w:rPr>
          <w:rFonts w:ascii="Arial" w:hAnsi="Arial" w:cs="Arial"/>
          <w:color w:val="262626"/>
        </w:rPr>
        <w:t>utenti deboli (anziani e diversamente abili)</w:t>
      </w:r>
      <w:r w:rsidRPr="00AC59FA">
        <w:rPr>
          <w:rFonts w:ascii="Arial" w:hAnsi="Arial" w:cs="Arial"/>
          <w:color w:val="343434"/>
        </w:rPr>
        <w:t xml:space="preserve"> di vivere comodamente in casa, migliorando la loro autonomia, facilitando le attività quotidiane, garantendo buone condizioni di sicurezza, monitorando e curando le persone malate. Tali tecnologie potrebbero evitare in molti casi il ricovero presso ospedali o case di riposo, permettendo una migliore qualità della vita e un risparmio per la collettività.</w:t>
      </w:r>
      <w:r>
        <w:rPr>
          <w:rFonts w:ascii="Arial" w:hAnsi="Arial" w:cs="Arial"/>
          <w:color w:val="343434"/>
        </w:rPr>
        <w:t xml:space="preserve"> </w:t>
      </w:r>
      <w:r w:rsidRPr="00AC59FA">
        <w:rPr>
          <w:rFonts w:ascii="Arial" w:hAnsi="Arial" w:cs="Arial"/>
          <w:color w:val="232323"/>
        </w:rPr>
        <w:t>La tecnologia AAL può</w:t>
      </w:r>
      <w:proofErr w:type="gramStart"/>
      <w:r>
        <w:rPr>
          <w:rFonts w:ascii="Arial" w:hAnsi="Arial" w:cs="Arial"/>
          <w:color w:val="232323"/>
        </w:rPr>
        <w:t xml:space="preserve"> infatti</w:t>
      </w:r>
      <w:proofErr w:type="gramEnd"/>
      <w:r w:rsidRPr="00AC59FA">
        <w:rPr>
          <w:rFonts w:ascii="Arial" w:hAnsi="Arial" w:cs="Arial"/>
          <w:color w:val="232323"/>
        </w:rPr>
        <w:t xml:space="preserve"> assorbire parte dei massicci costi dell’assistenza sa</w:t>
      </w:r>
      <w:r>
        <w:rPr>
          <w:rFonts w:ascii="Arial" w:hAnsi="Arial" w:cs="Arial"/>
          <w:color w:val="232323"/>
        </w:rPr>
        <w:t>nitaria, in tendenziale aumento.</w:t>
      </w:r>
    </w:p>
    <w:p w14:paraId="32420F9C" w14:textId="556B6A38" w:rsidR="00D443F1" w:rsidRDefault="00D443F1" w:rsidP="005C06D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62626"/>
        </w:rPr>
      </w:pPr>
      <w:r w:rsidRPr="00AC59FA">
        <w:rPr>
          <w:rFonts w:ascii="Arial" w:hAnsi="Arial" w:cs="Arial"/>
        </w:rPr>
        <w:t>“</w:t>
      </w:r>
      <w:r w:rsidRPr="00AC59FA">
        <w:rPr>
          <w:rFonts w:ascii="Arial" w:hAnsi="Arial" w:cs="Arial"/>
          <w:i/>
        </w:rPr>
        <w:t>Questo evento</w:t>
      </w:r>
      <w:r w:rsidRPr="00AC59FA">
        <w:rPr>
          <w:rFonts w:ascii="Arial" w:hAnsi="Arial" w:cs="Arial"/>
        </w:rPr>
        <w:t xml:space="preserve">” interviene Enrico </w:t>
      </w:r>
      <w:proofErr w:type="spellStart"/>
      <w:r w:rsidRPr="00AC59FA">
        <w:rPr>
          <w:rFonts w:ascii="Arial" w:hAnsi="Arial" w:cs="Arial"/>
        </w:rPr>
        <w:t>Carloni</w:t>
      </w:r>
      <w:proofErr w:type="spellEnd"/>
      <w:r w:rsidRPr="00AC59FA">
        <w:rPr>
          <w:rFonts w:ascii="Arial" w:hAnsi="Arial" w:cs="Arial"/>
        </w:rPr>
        <w:t>, Amministratore Delegato di Ponte Giulio, “</w:t>
      </w:r>
      <w:r w:rsidRPr="00AC59FA">
        <w:rPr>
          <w:rFonts w:ascii="Arial" w:hAnsi="Arial" w:cs="Arial"/>
          <w:i/>
        </w:rPr>
        <w:t xml:space="preserve">rappresenta una </w:t>
      </w:r>
      <w:proofErr w:type="gramStart"/>
      <w:r w:rsidRPr="00AC59FA">
        <w:rPr>
          <w:rFonts w:ascii="Arial" w:hAnsi="Arial" w:cs="Arial"/>
          <w:i/>
        </w:rPr>
        <w:t>prestigiosa</w:t>
      </w:r>
      <w:proofErr w:type="gramEnd"/>
      <w:r w:rsidRPr="00AC59FA">
        <w:rPr>
          <w:rFonts w:ascii="Arial" w:hAnsi="Arial" w:cs="Arial"/>
          <w:i/>
        </w:rPr>
        <w:t xml:space="preserve"> occasione nazionale, alla quale interverranno relatori e partecipanti di rilievo internazionale, che si occupano di ricerca nell’ambito di tecnologie abilitanti per il benessere, l’invecchiamento attivo e l’assistenza remota di utenti deboli, in pratica la nuova frontiera dell’Ambient </w:t>
      </w:r>
      <w:proofErr w:type="spellStart"/>
      <w:r w:rsidRPr="00AC59FA">
        <w:rPr>
          <w:rFonts w:ascii="Arial" w:hAnsi="Arial" w:cs="Arial"/>
          <w:i/>
        </w:rPr>
        <w:t>Assisted</w:t>
      </w:r>
      <w:proofErr w:type="spellEnd"/>
      <w:r w:rsidRPr="00AC59FA">
        <w:rPr>
          <w:rFonts w:ascii="Arial" w:hAnsi="Arial" w:cs="Arial"/>
          <w:i/>
        </w:rPr>
        <w:t xml:space="preserve"> Living” .</w:t>
      </w:r>
      <w:r>
        <w:rPr>
          <w:rFonts w:ascii="Arial" w:hAnsi="Arial" w:cs="Arial"/>
          <w:i/>
        </w:rPr>
        <w:t xml:space="preserve"> </w:t>
      </w:r>
      <w:r w:rsidRPr="00AC59FA">
        <w:rPr>
          <w:rFonts w:ascii="Arial" w:hAnsi="Arial" w:cs="Arial"/>
          <w:i/>
        </w:rPr>
        <w:t xml:space="preserve"> </w:t>
      </w:r>
      <w:r w:rsidR="00930EDB">
        <w:rPr>
          <w:rFonts w:ascii="Arial" w:hAnsi="Arial" w:cs="Arial"/>
          <w:i/>
        </w:rPr>
        <w:t>“</w:t>
      </w:r>
      <w:r w:rsidR="00EF7126" w:rsidRPr="00D443F1">
        <w:rPr>
          <w:rFonts w:ascii="Arial" w:hAnsi="Arial" w:cs="Arial"/>
          <w:i/>
        </w:rPr>
        <w:t>Ponte Giulio,</w:t>
      </w:r>
      <w:r w:rsidR="00930EDB">
        <w:rPr>
          <w:rFonts w:ascii="Arial" w:hAnsi="Arial" w:cs="Arial"/>
          <w:i/>
        </w:rPr>
        <w:t xml:space="preserve"> </w:t>
      </w:r>
      <w:r w:rsidR="00930EDB">
        <w:rPr>
          <w:rFonts w:ascii="Arial" w:hAnsi="Arial" w:cs="Arial"/>
        </w:rPr>
        <w:t xml:space="preserve">conclude </w:t>
      </w:r>
      <w:proofErr w:type="spellStart"/>
      <w:r w:rsidR="00930EDB">
        <w:rPr>
          <w:rFonts w:ascii="Arial" w:hAnsi="Arial" w:cs="Arial"/>
        </w:rPr>
        <w:t>Carloni</w:t>
      </w:r>
      <w:proofErr w:type="spellEnd"/>
      <w:r w:rsidR="00930EDB">
        <w:rPr>
          <w:rFonts w:ascii="Arial" w:hAnsi="Arial" w:cs="Arial"/>
        </w:rPr>
        <w:t>, “</w:t>
      </w:r>
      <w:r w:rsidR="00EF7126" w:rsidRPr="00D443F1">
        <w:rPr>
          <w:rFonts w:ascii="Arial" w:hAnsi="Arial" w:cs="Arial"/>
          <w:i/>
        </w:rPr>
        <w:t xml:space="preserve">che fa della cultura del progetto funzionale la sua bandiera, è pioniera nella ricerca e realizzazione di soluzioni - bagni sicuri totalmente senza barriere e soprattutto su misura - </w:t>
      </w:r>
      <w:r w:rsidR="00EF7126" w:rsidRPr="00D443F1">
        <w:rPr>
          <w:rFonts w:ascii="Arial" w:hAnsi="Arial" w:cs="Arial"/>
          <w:i/>
          <w:color w:val="262626"/>
        </w:rPr>
        <w:t>che permettono ad anziani, disabili e soggetti temporaneamente inabili di vivere comodamente nella propria casa, migliorando la loro autonomia, facilitando le attività quotidiane con ottime condizioni di sicurezza</w:t>
      </w:r>
      <w:r w:rsidR="00930EDB">
        <w:rPr>
          <w:rFonts w:ascii="Arial" w:hAnsi="Arial" w:cs="Arial"/>
          <w:i/>
          <w:color w:val="262626"/>
        </w:rPr>
        <w:t>”</w:t>
      </w:r>
      <w:r w:rsidR="00EF7126" w:rsidRPr="00D443F1">
        <w:rPr>
          <w:rFonts w:ascii="Arial" w:hAnsi="Arial" w:cs="Arial"/>
          <w:i/>
          <w:color w:val="262626"/>
        </w:rPr>
        <w:t>.</w:t>
      </w:r>
      <w:r w:rsidR="00A81191" w:rsidRPr="00D443F1">
        <w:rPr>
          <w:rFonts w:ascii="Arial" w:hAnsi="Arial" w:cs="Arial"/>
          <w:i/>
          <w:color w:val="262626"/>
        </w:rPr>
        <w:t xml:space="preserve"> </w:t>
      </w:r>
    </w:p>
    <w:p w14:paraId="3DACF4A1" w14:textId="35780BBD" w:rsidR="005C06D4" w:rsidRDefault="00A81191" w:rsidP="005C06D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lastRenderedPageBreak/>
        <w:t xml:space="preserve">I prodotti della </w:t>
      </w:r>
      <w:r w:rsidRPr="00AC59FA">
        <w:rPr>
          <w:rFonts w:ascii="Arial" w:hAnsi="Arial" w:cs="Arial"/>
          <w:b/>
          <w:bCs/>
        </w:rPr>
        <w:t>collezione di lav</w:t>
      </w:r>
      <w:r>
        <w:rPr>
          <w:rFonts w:ascii="Arial" w:hAnsi="Arial" w:cs="Arial"/>
          <w:b/>
          <w:bCs/>
        </w:rPr>
        <w:t xml:space="preserve">abi </w:t>
      </w:r>
      <w:proofErr w:type="gramStart"/>
      <w:r>
        <w:rPr>
          <w:rFonts w:ascii="Arial" w:hAnsi="Arial" w:cs="Arial"/>
          <w:b/>
          <w:bCs/>
        </w:rPr>
        <w:t>Family</w:t>
      </w:r>
      <w:proofErr w:type="gramEnd"/>
      <w:r>
        <w:rPr>
          <w:rFonts w:ascii="Arial" w:hAnsi="Arial" w:cs="Arial"/>
          <w:b/>
          <w:bCs/>
        </w:rPr>
        <w:t xml:space="preserve"> di </w:t>
      </w:r>
      <w:proofErr w:type="spellStart"/>
      <w:r>
        <w:rPr>
          <w:rFonts w:ascii="Arial" w:hAnsi="Arial" w:cs="Arial"/>
          <w:b/>
          <w:bCs/>
        </w:rPr>
        <w:t>Midioplan</w:t>
      </w:r>
      <w:proofErr w:type="spellEnd"/>
      <w:r w:rsidRPr="00A81191">
        <w:rPr>
          <w:rFonts w:ascii="Arial" w:hAnsi="Arial" w:cs="Arial"/>
          <w:b/>
          <w:bCs/>
          <w:vertAlign w:val="superscript"/>
        </w:rPr>
        <w:t>®</w:t>
      </w:r>
      <w:r>
        <w:rPr>
          <w:rFonts w:ascii="Arial" w:hAnsi="Arial" w:cs="Arial"/>
          <w:b/>
          <w:bCs/>
        </w:rPr>
        <w:t xml:space="preserve">  </w:t>
      </w:r>
      <w:r w:rsidRPr="00A81191">
        <w:rPr>
          <w:rFonts w:ascii="Arial" w:hAnsi="Arial" w:cs="Arial"/>
          <w:b/>
          <w:color w:val="232323"/>
        </w:rPr>
        <w:t>by PONTE GIULIO</w:t>
      </w:r>
      <w:r w:rsidRPr="00AC59FA">
        <w:rPr>
          <w:rFonts w:ascii="Arial" w:hAnsi="Arial" w:cs="Arial"/>
          <w:color w:val="232323"/>
        </w:rPr>
        <w:t xml:space="preserve"> </w:t>
      </w:r>
      <w:r w:rsidR="00930EDB">
        <w:rPr>
          <w:rFonts w:ascii="Arial" w:hAnsi="Arial" w:cs="Arial"/>
          <w:color w:val="232323"/>
        </w:rPr>
        <w:t xml:space="preserve">infatti </w:t>
      </w:r>
      <w:proofErr w:type="spellStart"/>
      <w:r w:rsidR="00930EDB">
        <w:rPr>
          <w:rFonts w:ascii="Arial" w:hAnsi="Arial" w:cs="Arial"/>
          <w:color w:val="232323"/>
        </w:rPr>
        <w:t>soddifano</w:t>
      </w:r>
      <w:proofErr w:type="spellEnd"/>
      <w:r w:rsidRPr="00AC59FA">
        <w:rPr>
          <w:rFonts w:ascii="Arial" w:hAnsi="Arial" w:cs="Arial"/>
          <w:color w:val="232323"/>
        </w:rPr>
        <w:t xml:space="preserve"> le crescenti esi</w:t>
      </w:r>
      <w:r w:rsidR="00930EDB">
        <w:rPr>
          <w:rFonts w:ascii="Arial" w:hAnsi="Arial" w:cs="Arial"/>
          <w:color w:val="232323"/>
        </w:rPr>
        <w:t>genze di comfort e di sicurezza</w:t>
      </w:r>
      <w:r w:rsidRPr="00AC59FA">
        <w:rPr>
          <w:rFonts w:ascii="Arial" w:hAnsi="Arial" w:cs="Arial"/>
          <w:color w:val="232323"/>
        </w:rPr>
        <w:t xml:space="preserve"> e facilitano la comunicazione e l'integrazione con l'ambiente sociale</w:t>
      </w:r>
      <w:r>
        <w:rPr>
          <w:rFonts w:ascii="Arial" w:hAnsi="Arial" w:cs="Arial"/>
          <w:color w:val="232323"/>
        </w:rPr>
        <w:t xml:space="preserve"> per un</w:t>
      </w:r>
      <w:r w:rsidR="00930EDB">
        <w:rPr>
          <w:rFonts w:ascii="Arial" w:hAnsi="Arial" w:cs="Arial"/>
          <w:color w:val="232323"/>
        </w:rPr>
        <w:t xml:space="preserve">o spazio </w:t>
      </w:r>
      <w:bookmarkStart w:id="0" w:name="_GoBack"/>
      <w:bookmarkEnd w:id="0"/>
      <w:r w:rsidRPr="00AC59FA">
        <w:rPr>
          <w:rFonts w:ascii="Arial" w:hAnsi="Arial" w:cs="Arial"/>
          <w:b/>
          <w:bCs/>
        </w:rPr>
        <w:t>su misura e</w:t>
      </w:r>
      <w:r w:rsidRPr="00AC59FA">
        <w:rPr>
          <w:rFonts w:ascii="Arial" w:hAnsi="Arial" w:cs="Arial"/>
          <w:b/>
        </w:rPr>
        <w:t xml:space="preserve"> indipendente per tutti.</w:t>
      </w:r>
      <w:r>
        <w:rPr>
          <w:rFonts w:ascii="Arial" w:hAnsi="Arial" w:cs="Arial"/>
          <w:color w:val="232323"/>
        </w:rPr>
        <w:t xml:space="preserve"> </w:t>
      </w:r>
    </w:p>
    <w:p w14:paraId="5816135B" w14:textId="2F31A0CD" w:rsidR="00BB0079" w:rsidRPr="00D443F1" w:rsidRDefault="00A81191" w:rsidP="005C06D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262626"/>
        </w:rPr>
      </w:pPr>
      <w:r w:rsidRPr="00AC59FA">
        <w:rPr>
          <w:rFonts w:ascii="Arial" w:hAnsi="Arial" w:cs="Arial"/>
        </w:rPr>
        <w:t xml:space="preserve">L’azienda ha elaborato un programma che consente, al comparto dell'ospitalità di realizzare raffinate personalizzazioni per forme e dimensioni, a prescindere dall'età o dalle capacità fisiche. Quindi oltre a </w:t>
      </w:r>
      <w:hyperlink r:id="rId9" w:history="1">
        <w:r w:rsidRPr="00AC59FA">
          <w:rPr>
            <w:rFonts w:ascii="Arial" w:hAnsi="Arial" w:cs="Arial"/>
            <w:bCs/>
          </w:rPr>
          <w:t>sanitari ed accessori</w:t>
        </w:r>
      </w:hyperlink>
      <w:r w:rsidRPr="00AC59FA">
        <w:rPr>
          <w:rFonts w:ascii="Arial" w:hAnsi="Arial" w:cs="Arial"/>
        </w:rPr>
        <w:t xml:space="preserve">, il catalogo si compone di </w:t>
      </w:r>
      <w:hyperlink r:id="rId10" w:history="1">
        <w:r w:rsidRPr="00AC59FA">
          <w:rPr>
            <w:rFonts w:ascii="Arial" w:hAnsi="Arial" w:cs="Arial"/>
            <w:bCs/>
          </w:rPr>
          <w:t>ausili</w:t>
        </w:r>
      </w:hyperlink>
      <w:r w:rsidRPr="00AC59FA">
        <w:rPr>
          <w:rFonts w:ascii="Arial" w:hAnsi="Arial" w:cs="Arial"/>
        </w:rPr>
        <w:t xml:space="preserve">, complementi adatti per essere impiegati in qualunque ambito, perché ideati e costruiti tenendo in debita considerazione, oltre ai contenuti estetici, anche gli aspetti tecnici come capacità di carico, protezione antibatterica e rispondenza alle normative.     </w:t>
      </w:r>
    </w:p>
    <w:p w14:paraId="5F5681AE" w14:textId="2F8AF9AC" w:rsidR="005C06D4" w:rsidRDefault="005D41B6" w:rsidP="005C06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Il Forum</w:t>
      </w:r>
      <w:r w:rsidRPr="00AC59FA">
        <w:rPr>
          <w:rFonts w:ascii="Arial" w:hAnsi="Arial" w:cs="Arial"/>
          <w:color w:val="262626"/>
        </w:rPr>
        <w:t xml:space="preserve"> </w:t>
      </w:r>
      <w:proofErr w:type="spellStart"/>
      <w:r w:rsidRPr="00AC59FA">
        <w:rPr>
          <w:rFonts w:ascii="Arial" w:hAnsi="Arial" w:cs="Arial"/>
        </w:rPr>
        <w:t>ForitAAL</w:t>
      </w:r>
      <w:proofErr w:type="spellEnd"/>
      <w:r w:rsidRPr="00AC59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262626"/>
        </w:rPr>
        <w:t>rappresenta un</w:t>
      </w:r>
      <w:r w:rsidRPr="00AC59FA">
        <w:rPr>
          <w:rFonts w:ascii="Arial" w:hAnsi="Arial" w:cs="Arial"/>
          <w:color w:val="262626"/>
        </w:rPr>
        <w:t xml:space="preserve"> importante e atteso momento </w:t>
      </w:r>
      <w:proofErr w:type="gramStart"/>
      <w:r w:rsidRPr="00AC59FA">
        <w:rPr>
          <w:rFonts w:ascii="Arial" w:hAnsi="Arial" w:cs="Arial"/>
          <w:color w:val="262626"/>
        </w:rPr>
        <w:t xml:space="preserve">di </w:t>
      </w:r>
      <w:proofErr w:type="gramEnd"/>
      <w:r w:rsidRPr="00AC59FA">
        <w:rPr>
          <w:rFonts w:ascii="Arial" w:hAnsi="Arial" w:cs="Arial"/>
          <w:color w:val="262626"/>
        </w:rPr>
        <w:t>informazione, approfondimento ed incontro, un vasto programma convegnistico</w:t>
      </w:r>
      <w:r>
        <w:rPr>
          <w:rFonts w:ascii="Arial" w:hAnsi="Arial" w:cs="Arial"/>
          <w:color w:val="262626"/>
        </w:rPr>
        <w:t>,</w:t>
      </w:r>
      <w:r w:rsidRPr="00AC59FA">
        <w:rPr>
          <w:rFonts w:ascii="Arial" w:hAnsi="Arial" w:cs="Arial"/>
          <w:color w:val="262626"/>
        </w:rPr>
        <w:t xml:space="preserve"> tanto significativo da essere considerato un appuntamento da non perdere per tutti i protagonisti </w:t>
      </w:r>
      <w:r>
        <w:rPr>
          <w:rFonts w:ascii="Arial" w:hAnsi="Arial" w:cs="Arial"/>
          <w:color w:val="262626"/>
        </w:rPr>
        <w:t>dei settori coinvolti e che sia</w:t>
      </w:r>
      <w:r w:rsidRPr="00AC59FA">
        <w:rPr>
          <w:rFonts w:ascii="Arial" w:hAnsi="Arial" w:cs="Arial"/>
          <w:color w:val="262626"/>
        </w:rPr>
        <w:t xml:space="preserve"> un canale di comunicazione diretto con il pubblico, per la prima volta sul territorio </w:t>
      </w:r>
      <w:r>
        <w:rPr>
          <w:rFonts w:ascii="Arial" w:hAnsi="Arial" w:cs="Arial"/>
          <w:color w:val="262626"/>
        </w:rPr>
        <w:t>ligure.</w:t>
      </w:r>
      <w:r w:rsidR="005C06D4"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  <w:color w:val="262626"/>
        </w:rPr>
        <w:t>S</w:t>
      </w:r>
      <w:r w:rsidR="00AC59FA" w:rsidRPr="00AC59FA">
        <w:rPr>
          <w:rFonts w:ascii="Arial" w:hAnsi="Arial" w:cs="Arial"/>
          <w:color w:val="262626"/>
        </w:rPr>
        <w:t>arà prevalentemente indirizzato alle necessità degli end-</w:t>
      </w:r>
      <w:proofErr w:type="spellStart"/>
      <w:r w:rsidR="00AC59FA" w:rsidRPr="00AC59FA">
        <w:rPr>
          <w:rFonts w:ascii="Arial" w:hAnsi="Arial" w:cs="Arial"/>
          <w:color w:val="262626"/>
        </w:rPr>
        <w:t>users</w:t>
      </w:r>
      <w:proofErr w:type="spellEnd"/>
      <w:r w:rsidR="00AC59FA" w:rsidRPr="00AC59FA">
        <w:rPr>
          <w:rFonts w:ascii="Arial" w:hAnsi="Arial" w:cs="Arial"/>
          <w:color w:val="262626"/>
        </w:rPr>
        <w:t>, alle prospettive tecnologiche e,</w:t>
      </w:r>
      <w:r w:rsidR="00120F33">
        <w:rPr>
          <w:rFonts w:ascii="Arial" w:hAnsi="Arial" w:cs="Arial"/>
          <w:color w:val="262626"/>
        </w:rPr>
        <w:t xml:space="preserve"> soprattutto, ai nuovi </w:t>
      </w:r>
      <w:r w:rsidR="00AC59FA" w:rsidRPr="00AC59FA">
        <w:rPr>
          <w:rFonts w:ascii="Arial" w:hAnsi="Arial" w:cs="Arial"/>
          <w:color w:val="262626"/>
        </w:rPr>
        <w:t xml:space="preserve">business </w:t>
      </w:r>
      <w:proofErr w:type="spellStart"/>
      <w:r w:rsidR="00AC59FA" w:rsidRPr="00AC59FA">
        <w:rPr>
          <w:rFonts w:ascii="Arial" w:hAnsi="Arial" w:cs="Arial"/>
          <w:color w:val="262626"/>
        </w:rPr>
        <w:t>models</w:t>
      </w:r>
      <w:proofErr w:type="spellEnd"/>
      <w:r w:rsidR="00AC59FA" w:rsidRPr="00AC59FA">
        <w:rPr>
          <w:rFonts w:ascii="Arial" w:hAnsi="Arial" w:cs="Arial"/>
          <w:color w:val="262626"/>
        </w:rPr>
        <w:t xml:space="preserve"> per servizi indirizzati alle necessità degli anziani nei seguenti settori:</w:t>
      </w:r>
    </w:p>
    <w:p w14:paraId="51850BAE" w14:textId="77777777" w:rsidR="005C06D4" w:rsidRPr="005C06D4" w:rsidRDefault="005C06D4" w:rsidP="005C06D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62626"/>
          <w:sz w:val="16"/>
          <w:szCs w:val="16"/>
        </w:rPr>
      </w:pPr>
    </w:p>
    <w:p w14:paraId="7D801354" w14:textId="347AA855" w:rsidR="00AC59FA" w:rsidRPr="005C06D4" w:rsidRDefault="00AC59FA" w:rsidP="005C06D4">
      <w:pPr>
        <w:widowControl w:val="0"/>
        <w:autoSpaceDE w:val="0"/>
        <w:autoSpaceDN w:val="0"/>
        <w:adjustRightInd w:val="0"/>
        <w:ind w:right="-148"/>
        <w:jc w:val="both"/>
        <w:rPr>
          <w:rFonts w:ascii="Arial" w:hAnsi="Arial" w:cs="Arial"/>
          <w:color w:val="262626"/>
          <w:sz w:val="22"/>
          <w:szCs w:val="22"/>
        </w:rPr>
      </w:pPr>
      <w:r w:rsidRPr="005C06D4">
        <w:rPr>
          <w:rFonts w:ascii="Arial" w:hAnsi="Arial" w:cs="Arial"/>
          <w:b/>
          <w:bCs/>
          <w:color w:val="262626"/>
          <w:sz w:val="22"/>
          <w:szCs w:val="22"/>
        </w:rPr>
        <w:t>Inclusione</w:t>
      </w:r>
      <w:r w:rsidRPr="005C06D4">
        <w:rPr>
          <w:rFonts w:ascii="Arial" w:hAnsi="Arial" w:cs="Arial"/>
          <w:color w:val="262626"/>
          <w:sz w:val="22"/>
          <w:szCs w:val="22"/>
        </w:rPr>
        <w:t xml:space="preserve"> - interazioni con comunità fisiche e virtuali</w:t>
      </w:r>
    </w:p>
    <w:p w14:paraId="357286B6" w14:textId="532F44CD" w:rsidR="00AC59FA" w:rsidRPr="005C06D4" w:rsidRDefault="00AC59FA" w:rsidP="005C06D4">
      <w:pPr>
        <w:widowControl w:val="0"/>
        <w:autoSpaceDE w:val="0"/>
        <w:autoSpaceDN w:val="0"/>
        <w:adjustRightInd w:val="0"/>
        <w:ind w:right="-148"/>
        <w:jc w:val="both"/>
        <w:rPr>
          <w:rFonts w:ascii="Arial" w:hAnsi="Arial" w:cs="Arial"/>
          <w:color w:val="262626"/>
          <w:sz w:val="22"/>
          <w:szCs w:val="22"/>
        </w:rPr>
      </w:pPr>
      <w:r w:rsidRPr="005C06D4">
        <w:rPr>
          <w:rFonts w:ascii="Arial" w:hAnsi="Arial" w:cs="Arial"/>
          <w:b/>
          <w:bCs/>
          <w:color w:val="262626"/>
          <w:sz w:val="22"/>
          <w:szCs w:val="22"/>
        </w:rPr>
        <w:t>Assistenza</w:t>
      </w:r>
      <w:r w:rsidRPr="005C06D4">
        <w:rPr>
          <w:rFonts w:ascii="Arial" w:hAnsi="Arial" w:cs="Arial"/>
          <w:color w:val="262626"/>
          <w:sz w:val="22"/>
          <w:szCs w:val="22"/>
        </w:rPr>
        <w:t xml:space="preserve"> - cura personale e supporto domestico per una migliore qualità </w:t>
      </w:r>
      <w:r w:rsidR="005C06D4">
        <w:rPr>
          <w:rFonts w:ascii="Arial" w:hAnsi="Arial" w:cs="Arial"/>
          <w:color w:val="262626"/>
          <w:sz w:val="22"/>
          <w:szCs w:val="22"/>
        </w:rPr>
        <w:t>della</w:t>
      </w:r>
      <w:r w:rsidRPr="005C06D4">
        <w:rPr>
          <w:rFonts w:ascii="Arial" w:hAnsi="Arial" w:cs="Arial"/>
          <w:color w:val="262626"/>
          <w:sz w:val="22"/>
          <w:szCs w:val="22"/>
        </w:rPr>
        <w:t xml:space="preserve"> vita</w:t>
      </w:r>
    </w:p>
    <w:p w14:paraId="05A6BE13" w14:textId="61E6F31F" w:rsidR="00AC59FA" w:rsidRPr="005C06D4" w:rsidRDefault="00AC59FA" w:rsidP="005C06D4">
      <w:pPr>
        <w:widowControl w:val="0"/>
        <w:autoSpaceDE w:val="0"/>
        <w:autoSpaceDN w:val="0"/>
        <w:adjustRightInd w:val="0"/>
        <w:ind w:right="-148"/>
        <w:jc w:val="both"/>
        <w:rPr>
          <w:rFonts w:ascii="Arial" w:hAnsi="Arial" w:cs="Arial"/>
          <w:color w:val="262626"/>
          <w:sz w:val="22"/>
          <w:szCs w:val="22"/>
        </w:rPr>
      </w:pPr>
      <w:r w:rsidRPr="005C06D4">
        <w:rPr>
          <w:rFonts w:ascii="Arial" w:hAnsi="Arial" w:cs="Arial"/>
          <w:b/>
          <w:bCs/>
          <w:color w:val="262626"/>
          <w:sz w:val="22"/>
          <w:szCs w:val="22"/>
        </w:rPr>
        <w:t>Protezione</w:t>
      </w:r>
      <w:r w:rsidRPr="005C06D4">
        <w:rPr>
          <w:rFonts w:ascii="Arial" w:hAnsi="Arial" w:cs="Arial"/>
          <w:color w:val="262626"/>
          <w:sz w:val="22"/>
          <w:szCs w:val="22"/>
        </w:rPr>
        <w:t xml:space="preserve"> - sicurezza dal punto di vista fisico, psicologico e finanziario</w:t>
      </w:r>
    </w:p>
    <w:p w14:paraId="68D69D17" w14:textId="3EAF842A" w:rsidR="00AC59FA" w:rsidRPr="005C06D4" w:rsidRDefault="00AC59FA" w:rsidP="005C06D4">
      <w:pPr>
        <w:widowControl w:val="0"/>
        <w:autoSpaceDE w:val="0"/>
        <w:autoSpaceDN w:val="0"/>
        <w:adjustRightInd w:val="0"/>
        <w:ind w:right="-148"/>
        <w:jc w:val="both"/>
        <w:rPr>
          <w:rFonts w:ascii="Arial" w:hAnsi="Arial" w:cs="Arial"/>
          <w:b/>
          <w:bCs/>
          <w:sz w:val="22"/>
          <w:szCs w:val="22"/>
        </w:rPr>
      </w:pPr>
      <w:r w:rsidRPr="005C06D4">
        <w:rPr>
          <w:rFonts w:ascii="Arial" w:hAnsi="Arial" w:cs="Arial"/>
          <w:b/>
          <w:bCs/>
          <w:color w:val="262626"/>
          <w:sz w:val="22"/>
          <w:szCs w:val="22"/>
        </w:rPr>
        <w:t>Benessere</w:t>
      </w:r>
      <w:r w:rsidRPr="005C06D4">
        <w:rPr>
          <w:rFonts w:ascii="Arial" w:hAnsi="Arial" w:cs="Arial"/>
          <w:color w:val="262626"/>
          <w:sz w:val="22"/>
          <w:szCs w:val="22"/>
        </w:rPr>
        <w:t xml:space="preserve"> - supporto per uno stile di vita salutare</w:t>
      </w:r>
    </w:p>
    <w:p w14:paraId="3D1C1304" w14:textId="77777777" w:rsidR="00D9161E" w:rsidRPr="005C06D4" w:rsidRDefault="00D9161E" w:rsidP="005C06D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</w:p>
    <w:p w14:paraId="35FEA901" w14:textId="656A0A23" w:rsidR="00540CD1" w:rsidRPr="00AC59FA" w:rsidRDefault="00540CD1" w:rsidP="005C06D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C59FA">
        <w:rPr>
          <w:rFonts w:ascii="Arial" w:hAnsi="Arial" w:cs="Arial"/>
        </w:rPr>
        <w:t xml:space="preserve">In particolare, la Sessione focus 2017 </w:t>
      </w:r>
      <w:proofErr w:type="gramStart"/>
      <w:r w:rsidRPr="00AC59FA">
        <w:rPr>
          <w:rFonts w:ascii="Arial" w:hAnsi="Arial" w:cs="Arial"/>
        </w:rPr>
        <w:t>sarà</w:t>
      </w:r>
      <w:proofErr w:type="gramEnd"/>
      <w:r w:rsidRPr="00AC59FA">
        <w:rPr>
          <w:rFonts w:ascii="Arial" w:hAnsi="Arial" w:cs="Arial"/>
        </w:rPr>
        <w:t xml:space="preserve"> dedicata all’</w:t>
      </w:r>
      <w:proofErr w:type="spellStart"/>
      <w:r w:rsidRPr="00AC59FA">
        <w:rPr>
          <w:rFonts w:ascii="Arial" w:hAnsi="Arial" w:cs="Arial"/>
        </w:rPr>
        <w:t>housing</w:t>
      </w:r>
      <w:proofErr w:type="spellEnd"/>
      <w:r w:rsidRPr="00AC59FA">
        <w:rPr>
          <w:rFonts w:ascii="Arial" w:hAnsi="Arial" w:cs="Arial"/>
        </w:rPr>
        <w:t>: un tema di grande attualità alla luce dei nuovi indirizzi delle politiche edilizie particolarmente attente alla rigenerazione urbana e alla messa a norma e in sicurezza del patrimonio immobiliare pubblico e privato.</w:t>
      </w:r>
      <w:r w:rsidR="005C06D4">
        <w:rPr>
          <w:rFonts w:ascii="Arial" w:hAnsi="Arial" w:cs="Arial"/>
        </w:rPr>
        <w:t xml:space="preserve"> </w:t>
      </w:r>
      <w:r w:rsidRPr="00AC59FA">
        <w:rPr>
          <w:rFonts w:ascii="Arial" w:hAnsi="Arial" w:cs="Arial"/>
        </w:rPr>
        <w:t xml:space="preserve">In tale ottica gli interventi AAL possono inserirsi quali moltiplicatori di valore non solo </w:t>
      </w:r>
      <w:proofErr w:type="gramStart"/>
      <w:r w:rsidRPr="00AC59FA">
        <w:rPr>
          <w:rFonts w:ascii="Arial" w:hAnsi="Arial" w:cs="Arial"/>
        </w:rPr>
        <w:t>in</w:t>
      </w:r>
      <w:proofErr w:type="gramEnd"/>
      <w:r w:rsidRPr="00AC59FA">
        <w:rPr>
          <w:rFonts w:ascii="Arial" w:hAnsi="Arial" w:cs="Arial"/>
        </w:rPr>
        <w:t xml:space="preserve"> riferimento al patrimonio immobiliare, ma anche in funzione della realizzazione di contesti inclusivi e di condizioni ottimali per l’abitare sicuro e intelligente.</w:t>
      </w:r>
    </w:p>
    <w:p w14:paraId="3A17B89D" w14:textId="66064CBF" w:rsidR="009A24AD" w:rsidRPr="005D41B6" w:rsidRDefault="009A24AD" w:rsidP="005D41B6">
      <w:pPr>
        <w:autoSpaceDE w:val="0"/>
        <w:autoSpaceDN w:val="0"/>
        <w:adjustRightInd w:val="0"/>
        <w:jc w:val="both"/>
        <w:rPr>
          <w:rFonts w:ascii="Arial" w:eastAsia="Dotum" w:hAnsi="Arial" w:cs="Arial"/>
          <w:b/>
          <w:sz w:val="20"/>
          <w:szCs w:val="20"/>
        </w:rPr>
      </w:pPr>
    </w:p>
    <w:p w14:paraId="3B124084" w14:textId="1ABB21AB" w:rsidR="009A24AD" w:rsidRPr="005D41B6" w:rsidRDefault="005C06D4" w:rsidP="005D41B6">
      <w:pPr>
        <w:autoSpaceDE w:val="0"/>
        <w:autoSpaceDN w:val="0"/>
        <w:adjustRightInd w:val="0"/>
        <w:jc w:val="both"/>
        <w:rPr>
          <w:rFonts w:ascii="Arial" w:eastAsia="Dotum" w:hAnsi="Arial" w:cs="Arial"/>
          <w:b/>
          <w:sz w:val="20"/>
          <w:szCs w:val="20"/>
        </w:rPr>
      </w:pPr>
      <w:r w:rsidRPr="005D41B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9AA08" wp14:editId="18074E47">
                <wp:simplePos x="0" y="0"/>
                <wp:positionH relativeFrom="column">
                  <wp:posOffset>3200400</wp:posOffset>
                </wp:positionH>
                <wp:positionV relativeFrom="paragraph">
                  <wp:posOffset>26035</wp:posOffset>
                </wp:positionV>
                <wp:extent cx="2311400" cy="1006475"/>
                <wp:effectExtent l="0" t="0" r="0" b="9525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2360FA" w14:textId="77777777" w:rsidR="00D443F1" w:rsidRPr="005D41B6" w:rsidRDefault="00D443F1" w:rsidP="005D41B6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rPr>
                                <w:rFonts w:ascii="Helvetica" w:eastAsia="Arial Unicode MS" w:hAnsi="Helvetica"/>
                                <w:b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D41B6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Press&amp;PR</w:t>
                            </w:r>
                            <w:proofErr w:type="spellEnd"/>
                            <w:r w:rsidRPr="005D41B6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54C5034" w14:textId="77777777" w:rsidR="00D443F1" w:rsidRPr="005D41B6" w:rsidRDefault="00D443F1" w:rsidP="005D41B6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rPr>
                                <w:rFonts w:ascii="Helvetica" w:eastAsia="Arial Unicode MS" w:hAnsi="Helvetica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D41B6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tac</w:t>
                            </w:r>
                            <w:proofErr w:type="gramEnd"/>
                            <w:r w:rsidRPr="005D41B6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comunic@zione</w:t>
                            </w:r>
                          </w:p>
                          <w:p w14:paraId="2376AA9D" w14:textId="77777777" w:rsidR="00D443F1" w:rsidRPr="005D41B6" w:rsidRDefault="00D443F1" w:rsidP="005D41B6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rPr>
                                <w:rFonts w:ascii="Helvetica" w:eastAsia="Arial Unicode MS" w:hAnsi="Helvetica"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D41B6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20"/>
                                <w:szCs w:val="20"/>
                              </w:rPr>
                              <w:t>Milano-Genova</w:t>
                            </w:r>
                          </w:p>
                          <w:p w14:paraId="21849FE9" w14:textId="3656C327" w:rsidR="00D443F1" w:rsidRPr="005D41B6" w:rsidRDefault="005D41B6" w:rsidP="005D41B6">
                            <w:pPr>
                              <w:tabs>
                                <w:tab w:val="left" w:pos="9020"/>
                              </w:tabs>
                              <w:rPr>
                                <w:rFonts w:ascii="Helvetica" w:eastAsia="Arial Unicode MS" w:hAnsi="Helvetica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Helvetica" w:eastAsia="Devanagari Sangam MN" w:hAnsi="Helvetica" w:cs="Devanagari Sangam MN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Helvetica" w:eastAsia="Devanagari Sangam MN" w:hAnsi="Helvetica" w:cs="Devanagari Sangam MN"/>
                                <w:sz w:val="20"/>
                                <w:szCs w:val="20"/>
                              </w:rPr>
                              <w:t xml:space="preserve">: + </w:t>
                            </w:r>
                            <w:proofErr w:type="gramStart"/>
                            <w:r>
                              <w:rPr>
                                <w:rFonts w:ascii="Helvetica" w:eastAsia="Devanagari Sangam MN" w:hAnsi="Helvetica" w:cs="Devanagari Sangam MN"/>
                                <w:sz w:val="20"/>
                                <w:szCs w:val="20"/>
                              </w:rPr>
                              <w:t>39</w:t>
                            </w:r>
                            <w:proofErr w:type="gramEnd"/>
                            <w:r>
                              <w:rPr>
                                <w:rFonts w:ascii="Helvetica" w:eastAsia="Devanagari Sangam MN" w:hAnsi="Helvetica" w:cs="Devanagari Sangam MN"/>
                                <w:sz w:val="20"/>
                                <w:szCs w:val="20"/>
                              </w:rPr>
                              <w:t xml:space="preserve"> 02 48517618- </w:t>
                            </w:r>
                            <w:r w:rsidR="00D443F1" w:rsidRPr="005D41B6">
                              <w:rPr>
                                <w:rFonts w:ascii="Helvetica" w:eastAsia="Devanagari Sangam MN" w:hAnsi="Helvetica" w:cs="Devanagari Sangam MN"/>
                                <w:sz w:val="20"/>
                                <w:szCs w:val="20"/>
                              </w:rPr>
                              <w:t xml:space="preserve"> 0185 351616</w:t>
                            </w:r>
                          </w:p>
                          <w:p w14:paraId="77F77546" w14:textId="77777777" w:rsidR="00D443F1" w:rsidRPr="005D41B6" w:rsidRDefault="00D443F1" w:rsidP="005D41B6">
                            <w:pPr>
                              <w:tabs>
                                <w:tab w:val="left" w:pos="9020"/>
                              </w:tabs>
                              <w:rPr>
                                <w:rFonts w:ascii="Helvetica" w:eastAsia="Arial Unicode MS" w:hAnsi="Helvetica" w:cs="Arial"/>
                                <w:sz w:val="20"/>
                                <w:szCs w:val="20"/>
                              </w:rPr>
                            </w:pPr>
                            <w:r w:rsidRPr="005D41B6">
                              <w:rPr>
                                <w:rFonts w:ascii="Helvetica" w:eastAsia="Devanagari Sangam MN" w:hAnsi="Helvetica" w:cs="Devanagari Sangam MN"/>
                                <w:sz w:val="20"/>
                                <w:szCs w:val="20"/>
                              </w:rPr>
                              <w:t>press@taconline.it</w:t>
                            </w:r>
                          </w:p>
                          <w:p w14:paraId="6B5AF125" w14:textId="77777777" w:rsidR="00D443F1" w:rsidRPr="005D41B6" w:rsidRDefault="00D443F1" w:rsidP="005D41B6">
                            <w:pPr>
                              <w:tabs>
                                <w:tab w:val="left" w:pos="9020"/>
                              </w:tabs>
                              <w:rPr>
                                <w:rFonts w:ascii="Helvetica" w:eastAsia="Devanagari Sangam MN" w:hAnsi="Helvetica" w:cs="Devanagari Sangam M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D41B6">
                              <w:rPr>
                                <w:rFonts w:ascii="Helvetica" w:eastAsia="Devanagari Sangam MN" w:hAnsi="Helvetica" w:cs="Devanagari Sangam MN"/>
                                <w:sz w:val="20"/>
                                <w:szCs w:val="20"/>
                              </w:rPr>
                              <w:t>www.taconline.it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52pt;margin-top:2.05pt;width:182pt;height:79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" filled="f" stroked="f">
                <v:textbox style="mso-fit-shape-to-text:t">
                  <w:txbxContent>
                    <w:p w14:paraId="712360FA" w14:textId="77777777" w:rsidR="00D443F1" w:rsidRPr="005D41B6" w:rsidRDefault="00D443F1" w:rsidP="005D41B6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rPr>
                          <w:rFonts w:ascii="Helvetica" w:eastAsia="Arial Unicode MS" w:hAnsi="Helvetica"/>
                          <w:b/>
                          <w:i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 w:rsidRPr="005D41B6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20"/>
                          <w:szCs w:val="20"/>
                        </w:rPr>
                        <w:t>Press&amp;PR</w:t>
                      </w:r>
                      <w:proofErr w:type="spellEnd"/>
                      <w:r w:rsidRPr="005D41B6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54C5034" w14:textId="77777777" w:rsidR="00D443F1" w:rsidRPr="005D41B6" w:rsidRDefault="00D443F1" w:rsidP="005D41B6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rPr>
                          <w:rFonts w:ascii="Helvetica" w:eastAsia="Arial Unicode MS" w:hAnsi="Helvetica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</w:pPr>
                      <w:proofErr w:type="gramStart"/>
                      <w:r w:rsidRPr="005D41B6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20"/>
                          <w:szCs w:val="20"/>
                        </w:rPr>
                        <w:t>tac</w:t>
                      </w:r>
                      <w:proofErr w:type="gramEnd"/>
                      <w:r w:rsidRPr="005D41B6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comunic@zione</w:t>
                      </w:r>
                    </w:p>
                    <w:p w14:paraId="2376AA9D" w14:textId="77777777" w:rsidR="00D443F1" w:rsidRPr="005D41B6" w:rsidRDefault="00D443F1" w:rsidP="005D41B6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rPr>
                          <w:rFonts w:ascii="Helvetica" w:eastAsia="Arial Unicode MS" w:hAnsi="Helvetica"/>
                          <w:bCs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5D41B6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20"/>
                          <w:szCs w:val="20"/>
                        </w:rPr>
                        <w:t>Milano-Genova</w:t>
                      </w:r>
                    </w:p>
                    <w:p w14:paraId="21849FE9" w14:textId="3656C327" w:rsidR="00D443F1" w:rsidRPr="005D41B6" w:rsidRDefault="005D41B6" w:rsidP="005D41B6">
                      <w:pPr>
                        <w:tabs>
                          <w:tab w:val="left" w:pos="9020"/>
                        </w:tabs>
                        <w:rPr>
                          <w:rFonts w:ascii="Helvetica" w:eastAsia="Arial Unicode MS" w:hAnsi="Helvetica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Helvetica" w:eastAsia="Devanagari Sangam MN" w:hAnsi="Helvetica" w:cs="Devanagari Sangam MN"/>
                          <w:sz w:val="20"/>
                          <w:szCs w:val="20"/>
                        </w:rPr>
                        <w:t>Tel</w:t>
                      </w:r>
                      <w:proofErr w:type="spellEnd"/>
                      <w:r>
                        <w:rPr>
                          <w:rFonts w:ascii="Helvetica" w:eastAsia="Devanagari Sangam MN" w:hAnsi="Helvetica" w:cs="Devanagari Sangam MN"/>
                          <w:sz w:val="20"/>
                          <w:szCs w:val="20"/>
                        </w:rPr>
                        <w:t xml:space="preserve">: + </w:t>
                      </w:r>
                      <w:proofErr w:type="gramStart"/>
                      <w:r>
                        <w:rPr>
                          <w:rFonts w:ascii="Helvetica" w:eastAsia="Devanagari Sangam MN" w:hAnsi="Helvetica" w:cs="Devanagari Sangam MN"/>
                          <w:sz w:val="20"/>
                          <w:szCs w:val="20"/>
                        </w:rPr>
                        <w:t>39</w:t>
                      </w:r>
                      <w:proofErr w:type="gramEnd"/>
                      <w:r>
                        <w:rPr>
                          <w:rFonts w:ascii="Helvetica" w:eastAsia="Devanagari Sangam MN" w:hAnsi="Helvetica" w:cs="Devanagari Sangam MN"/>
                          <w:sz w:val="20"/>
                          <w:szCs w:val="20"/>
                        </w:rPr>
                        <w:t xml:space="preserve"> 02 48517618- </w:t>
                      </w:r>
                      <w:r w:rsidR="00D443F1" w:rsidRPr="005D41B6">
                        <w:rPr>
                          <w:rFonts w:ascii="Helvetica" w:eastAsia="Devanagari Sangam MN" w:hAnsi="Helvetica" w:cs="Devanagari Sangam MN"/>
                          <w:sz w:val="20"/>
                          <w:szCs w:val="20"/>
                        </w:rPr>
                        <w:t xml:space="preserve"> 0185 351616</w:t>
                      </w:r>
                    </w:p>
                    <w:p w14:paraId="77F77546" w14:textId="77777777" w:rsidR="00D443F1" w:rsidRPr="005D41B6" w:rsidRDefault="00D443F1" w:rsidP="005D41B6">
                      <w:pPr>
                        <w:tabs>
                          <w:tab w:val="left" w:pos="9020"/>
                        </w:tabs>
                        <w:rPr>
                          <w:rFonts w:ascii="Helvetica" w:eastAsia="Arial Unicode MS" w:hAnsi="Helvetica" w:cs="Arial"/>
                          <w:sz w:val="20"/>
                          <w:szCs w:val="20"/>
                        </w:rPr>
                      </w:pPr>
                      <w:r w:rsidRPr="005D41B6">
                        <w:rPr>
                          <w:rFonts w:ascii="Helvetica" w:eastAsia="Devanagari Sangam MN" w:hAnsi="Helvetica" w:cs="Devanagari Sangam MN"/>
                          <w:sz w:val="20"/>
                          <w:szCs w:val="20"/>
                        </w:rPr>
                        <w:t>press@taconline.it</w:t>
                      </w:r>
                    </w:p>
                    <w:p w14:paraId="6B5AF125" w14:textId="77777777" w:rsidR="00D443F1" w:rsidRPr="005D41B6" w:rsidRDefault="00D443F1" w:rsidP="005D41B6">
                      <w:pPr>
                        <w:tabs>
                          <w:tab w:val="left" w:pos="9020"/>
                        </w:tabs>
                        <w:rPr>
                          <w:rFonts w:ascii="Helvetica" w:eastAsia="Devanagari Sangam MN" w:hAnsi="Helvetica" w:cs="Devanagari Sangam MN"/>
                          <w:sz w:val="20"/>
                          <w:szCs w:val="20"/>
                        </w:rPr>
                      </w:pPr>
                      <w:proofErr w:type="gramStart"/>
                      <w:r w:rsidRPr="005D41B6">
                        <w:rPr>
                          <w:rFonts w:ascii="Helvetica" w:eastAsia="Devanagari Sangam MN" w:hAnsi="Helvetica" w:cs="Devanagari Sangam MN"/>
                          <w:sz w:val="20"/>
                          <w:szCs w:val="20"/>
                        </w:rPr>
                        <w:t>www.taconline.it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9A24AD" w:rsidRPr="005D41B6">
        <w:rPr>
          <w:rFonts w:ascii="Arial" w:eastAsia="Dotum" w:hAnsi="Arial" w:cs="Arial"/>
          <w:b/>
          <w:sz w:val="20"/>
          <w:szCs w:val="20"/>
        </w:rPr>
        <w:t>Ponte Giulio S.p.A.</w:t>
      </w:r>
    </w:p>
    <w:p w14:paraId="4641EDDB" w14:textId="77777777" w:rsidR="009A24AD" w:rsidRPr="005D41B6" w:rsidRDefault="009A24AD" w:rsidP="005D41B6">
      <w:pPr>
        <w:autoSpaceDE w:val="0"/>
        <w:autoSpaceDN w:val="0"/>
        <w:adjustRightInd w:val="0"/>
        <w:jc w:val="both"/>
        <w:rPr>
          <w:rFonts w:ascii="Arial" w:eastAsia="Dotum" w:hAnsi="Arial" w:cs="Arial"/>
          <w:sz w:val="20"/>
          <w:szCs w:val="20"/>
        </w:rPr>
      </w:pPr>
      <w:proofErr w:type="gramStart"/>
      <w:r w:rsidRPr="005D41B6">
        <w:rPr>
          <w:rFonts w:ascii="Arial" w:eastAsia="Dotum" w:hAnsi="Arial" w:cs="Arial"/>
          <w:sz w:val="20"/>
          <w:szCs w:val="20"/>
        </w:rPr>
        <w:t>località</w:t>
      </w:r>
      <w:proofErr w:type="gramEnd"/>
      <w:r w:rsidRPr="005D41B6">
        <w:rPr>
          <w:rFonts w:ascii="Arial" w:eastAsia="Dotum" w:hAnsi="Arial" w:cs="Arial"/>
          <w:sz w:val="20"/>
          <w:szCs w:val="20"/>
        </w:rPr>
        <w:t xml:space="preserve"> Ponte Giulio s.n.c.</w:t>
      </w:r>
    </w:p>
    <w:p w14:paraId="6A4EC598" w14:textId="77777777" w:rsidR="009A24AD" w:rsidRPr="005D41B6" w:rsidRDefault="009A24AD" w:rsidP="005D41B6">
      <w:pPr>
        <w:autoSpaceDE w:val="0"/>
        <w:autoSpaceDN w:val="0"/>
        <w:adjustRightInd w:val="0"/>
        <w:jc w:val="both"/>
        <w:rPr>
          <w:rFonts w:ascii="Arial" w:eastAsia="Dotum" w:hAnsi="Arial" w:cs="Arial"/>
          <w:sz w:val="20"/>
          <w:szCs w:val="20"/>
        </w:rPr>
      </w:pPr>
      <w:r w:rsidRPr="005D41B6">
        <w:rPr>
          <w:rFonts w:ascii="Arial" w:eastAsia="Dotum" w:hAnsi="Arial" w:cs="Arial"/>
          <w:sz w:val="20"/>
          <w:szCs w:val="20"/>
        </w:rPr>
        <w:t>Orvieto (TR)</w:t>
      </w:r>
    </w:p>
    <w:p w14:paraId="6AFF4CA8" w14:textId="77777777" w:rsidR="009A24AD" w:rsidRPr="005D41B6" w:rsidRDefault="009A24AD" w:rsidP="005D41B6">
      <w:pPr>
        <w:autoSpaceDE w:val="0"/>
        <w:autoSpaceDN w:val="0"/>
        <w:adjustRightInd w:val="0"/>
        <w:jc w:val="both"/>
        <w:rPr>
          <w:rFonts w:ascii="Arial" w:eastAsia="Dotum" w:hAnsi="Arial" w:cs="Arial"/>
          <w:sz w:val="20"/>
          <w:szCs w:val="20"/>
        </w:rPr>
      </w:pPr>
      <w:proofErr w:type="spellStart"/>
      <w:proofErr w:type="gramStart"/>
      <w:r w:rsidRPr="005D41B6">
        <w:rPr>
          <w:rFonts w:ascii="Arial" w:eastAsia="Dotum" w:hAnsi="Arial" w:cs="Arial"/>
          <w:sz w:val="20"/>
          <w:szCs w:val="20"/>
        </w:rPr>
        <w:t>tel</w:t>
      </w:r>
      <w:proofErr w:type="spellEnd"/>
      <w:proofErr w:type="gramEnd"/>
      <w:r w:rsidRPr="005D41B6">
        <w:rPr>
          <w:rFonts w:ascii="Arial" w:eastAsia="Dotum" w:hAnsi="Arial" w:cs="Arial"/>
          <w:sz w:val="20"/>
          <w:szCs w:val="20"/>
        </w:rPr>
        <w:t xml:space="preserve"> + 39 0763 316044</w:t>
      </w:r>
    </w:p>
    <w:p w14:paraId="5F2CAD35" w14:textId="77777777" w:rsidR="009A24AD" w:rsidRPr="005D41B6" w:rsidRDefault="009A24AD" w:rsidP="005D41B6">
      <w:pPr>
        <w:autoSpaceDE w:val="0"/>
        <w:autoSpaceDN w:val="0"/>
        <w:adjustRightInd w:val="0"/>
        <w:jc w:val="both"/>
        <w:rPr>
          <w:rFonts w:ascii="Arial" w:eastAsia="Dotum" w:hAnsi="Arial" w:cs="Arial"/>
          <w:sz w:val="20"/>
          <w:szCs w:val="20"/>
        </w:rPr>
      </w:pPr>
      <w:proofErr w:type="gramStart"/>
      <w:r w:rsidRPr="005D41B6">
        <w:rPr>
          <w:rFonts w:ascii="Arial" w:eastAsia="Dotum" w:hAnsi="Arial" w:cs="Arial"/>
          <w:sz w:val="20"/>
          <w:szCs w:val="20"/>
        </w:rPr>
        <w:t>fax</w:t>
      </w:r>
      <w:proofErr w:type="gramEnd"/>
      <w:r w:rsidRPr="005D41B6">
        <w:rPr>
          <w:rFonts w:ascii="Arial" w:eastAsia="Dotum" w:hAnsi="Arial" w:cs="Arial"/>
          <w:sz w:val="20"/>
          <w:szCs w:val="20"/>
        </w:rPr>
        <w:t xml:space="preserve"> + 39 0763 316043</w:t>
      </w:r>
    </w:p>
    <w:p w14:paraId="4FFDC4E9" w14:textId="77777777" w:rsidR="009A24AD" w:rsidRPr="005D41B6" w:rsidRDefault="009A24AD" w:rsidP="005D41B6">
      <w:pPr>
        <w:autoSpaceDE w:val="0"/>
        <w:autoSpaceDN w:val="0"/>
        <w:adjustRightInd w:val="0"/>
        <w:jc w:val="both"/>
        <w:rPr>
          <w:rFonts w:ascii="Arial" w:eastAsia="Dotum" w:hAnsi="Arial" w:cs="Arial"/>
          <w:sz w:val="20"/>
          <w:szCs w:val="20"/>
        </w:rPr>
      </w:pPr>
      <w:proofErr w:type="gramStart"/>
      <w:r w:rsidRPr="005D41B6">
        <w:rPr>
          <w:rFonts w:ascii="Arial" w:eastAsia="Dotum" w:hAnsi="Arial" w:cs="Arial"/>
          <w:sz w:val="20"/>
          <w:szCs w:val="20"/>
        </w:rPr>
        <w:t>e-mail</w:t>
      </w:r>
      <w:proofErr w:type="gramEnd"/>
      <w:r w:rsidRPr="005D41B6">
        <w:rPr>
          <w:rFonts w:ascii="Arial" w:eastAsia="Dotum" w:hAnsi="Arial" w:cs="Arial"/>
          <w:sz w:val="20"/>
          <w:szCs w:val="20"/>
        </w:rPr>
        <w:t>: info@pontegiulio.it</w:t>
      </w:r>
    </w:p>
    <w:p w14:paraId="29FB8D5F" w14:textId="54B2FDE0" w:rsidR="00F37986" w:rsidRPr="005D41B6" w:rsidRDefault="009A24AD" w:rsidP="005D41B6">
      <w:pPr>
        <w:autoSpaceDE w:val="0"/>
        <w:autoSpaceDN w:val="0"/>
        <w:adjustRightInd w:val="0"/>
        <w:rPr>
          <w:rFonts w:ascii="Arial" w:eastAsia="Dotum" w:hAnsi="Arial" w:cs="Arial"/>
          <w:sz w:val="20"/>
          <w:szCs w:val="20"/>
        </w:rPr>
      </w:pPr>
      <w:r w:rsidRPr="005D41B6">
        <w:rPr>
          <w:rFonts w:ascii="Arial" w:eastAsia="Dotum" w:hAnsi="Arial" w:cs="Arial"/>
          <w:sz w:val="20"/>
          <w:szCs w:val="20"/>
        </w:rPr>
        <w:t xml:space="preserve">sito web: </w:t>
      </w:r>
      <w:hyperlink r:id="rId11" w:history="1">
        <w:r w:rsidRPr="005D41B6">
          <w:rPr>
            <w:rStyle w:val="Collegamentoipertestuale"/>
            <w:rFonts w:ascii="Arial" w:eastAsia="Dotum" w:hAnsi="Arial" w:cs="Arial"/>
            <w:color w:val="auto"/>
            <w:sz w:val="20"/>
            <w:szCs w:val="20"/>
          </w:rPr>
          <w:t>www.pontegiulio.it</w:t>
        </w:r>
      </w:hyperlink>
    </w:p>
    <w:sectPr w:rsidR="00F37986" w:rsidRPr="005D41B6" w:rsidSect="00F20660">
      <w:headerReference w:type="default" r:id="rId12"/>
      <w:footerReference w:type="default" r:id="rId13"/>
      <w:pgSz w:w="11901" w:h="16817"/>
      <w:pgMar w:top="1277" w:right="1701" w:bottom="567" w:left="1701" w:header="426" w:footer="24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F0BDF" w14:textId="77777777" w:rsidR="00D443F1" w:rsidRDefault="00D443F1">
      <w:r>
        <w:separator/>
      </w:r>
    </w:p>
  </w:endnote>
  <w:endnote w:type="continuationSeparator" w:id="0">
    <w:p w14:paraId="26895C9B" w14:textId="77777777" w:rsidR="00D443F1" w:rsidRDefault="00D4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altName w:val="Helvetic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87595" w14:textId="77777777" w:rsidR="00D443F1" w:rsidRDefault="00D443F1">
    <w:pPr>
      <w:pStyle w:val="Pidipagina"/>
    </w:pPr>
  </w:p>
  <w:p w14:paraId="2D138F46" w14:textId="77777777" w:rsidR="00D443F1" w:rsidRDefault="00D443F1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B49CF" w14:textId="77777777" w:rsidR="00D443F1" w:rsidRDefault="00D443F1">
      <w:r>
        <w:separator/>
      </w:r>
    </w:p>
  </w:footnote>
  <w:footnote w:type="continuationSeparator" w:id="0">
    <w:p w14:paraId="3B76B0A1" w14:textId="77777777" w:rsidR="00D443F1" w:rsidRDefault="00D443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46A2C" w14:textId="189E60D3" w:rsidR="00D443F1" w:rsidRDefault="00D443F1" w:rsidP="005F5C10">
    <w:pPr>
      <w:pStyle w:val="Intestazione"/>
      <w:rPr>
        <w:noProof/>
      </w:rPr>
    </w:pPr>
    <w:r>
      <w:rPr>
        <w:noProof/>
      </w:rPr>
      <w:drawing>
        <wp:inline distT="0" distB="0" distL="0" distR="0" wp14:anchorId="7B90E0AC" wp14:editId="10224974">
          <wp:extent cx="1269057" cy="528320"/>
          <wp:effectExtent l="0" t="0" r="1270" b="508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677" cy="530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              </w:t>
    </w:r>
    <w:r w:rsidR="00467FB5">
      <w:rPr>
        <w:noProof/>
      </w:rPr>
      <w:t xml:space="preserve">  </w:t>
    </w:r>
    <w:r w:rsidRPr="00F20660">
      <w:rPr>
        <w:rFonts w:ascii="Helvetica Neue Medium" w:hAnsi="Helvetica Neue Medium"/>
        <w:noProof/>
        <w:sz w:val="22"/>
        <w:szCs w:val="22"/>
      </w:rPr>
      <w:t>Collezione</w:t>
    </w:r>
    <w:r>
      <w:rPr>
        <w:noProof/>
      </w:rPr>
      <w:t xml:space="preserve"> </w:t>
    </w:r>
    <w:r w:rsidRPr="00D5623B">
      <w:rPr>
        <w:noProof/>
      </w:rPr>
      <w:drawing>
        <wp:inline distT="0" distB="0" distL="0" distR="0" wp14:anchorId="50AD631E" wp14:editId="58E2CCBA">
          <wp:extent cx="917575" cy="183516"/>
          <wp:effectExtent l="0" t="0" r="0" b="0"/>
          <wp:docPr id="2" name="Immagine 2" descr="Macintosh HD:Users:pstaiano:Downloads:logo_midiopl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staiano:Downloads:logo_midiopla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176" cy="184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6A1D85" w14:textId="77777777" w:rsidR="00D443F1" w:rsidRDefault="00D443F1" w:rsidP="005F5C10">
    <w:pPr>
      <w:pStyle w:val="Intestazione"/>
      <w:rPr>
        <w:noProof/>
      </w:rPr>
    </w:pPr>
  </w:p>
  <w:p w14:paraId="14FB36EF" w14:textId="1A38BD52" w:rsidR="00D443F1" w:rsidRDefault="005C06D4" w:rsidP="005C06D4">
    <w:pPr>
      <w:pStyle w:val="Intestazione"/>
      <w:ind w:left="-142"/>
      <w:rPr>
        <w:noProof/>
      </w:rPr>
    </w:pPr>
    <w:r>
      <w:rPr>
        <w:noProof/>
      </w:rPr>
      <w:drawing>
        <wp:inline distT="0" distB="0" distL="0" distR="0" wp14:anchorId="0DC3B5EE" wp14:editId="0BCBDD74">
          <wp:extent cx="2714213" cy="1856740"/>
          <wp:effectExtent l="0" t="0" r="381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ermata 2017-05-16 alle 11.51.5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593" cy="185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B9C1C6" w14:textId="77777777" w:rsidR="00D443F1" w:rsidRDefault="00D443F1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5844"/>
    <w:multiLevelType w:val="hybridMultilevel"/>
    <w:tmpl w:val="24A661F0"/>
    <w:lvl w:ilvl="0" w:tplc="73C601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15EB3"/>
    <w:multiLevelType w:val="hybridMultilevel"/>
    <w:tmpl w:val="724C3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83A6D"/>
    <w:rsid w:val="00087023"/>
    <w:rsid w:val="000B59D5"/>
    <w:rsid w:val="000E763E"/>
    <w:rsid w:val="00120F33"/>
    <w:rsid w:val="00164439"/>
    <w:rsid w:val="001B3C42"/>
    <w:rsid w:val="001E4598"/>
    <w:rsid w:val="001F3597"/>
    <w:rsid w:val="00246575"/>
    <w:rsid w:val="002719CD"/>
    <w:rsid w:val="002D5D63"/>
    <w:rsid w:val="00322167"/>
    <w:rsid w:val="00323B59"/>
    <w:rsid w:val="00335496"/>
    <w:rsid w:val="00352F7E"/>
    <w:rsid w:val="003947E2"/>
    <w:rsid w:val="003E3A0C"/>
    <w:rsid w:val="00423784"/>
    <w:rsid w:val="00424DE4"/>
    <w:rsid w:val="00443BCE"/>
    <w:rsid w:val="00467FB5"/>
    <w:rsid w:val="004940B9"/>
    <w:rsid w:val="004B0E55"/>
    <w:rsid w:val="004E4CB6"/>
    <w:rsid w:val="00521257"/>
    <w:rsid w:val="00540CD1"/>
    <w:rsid w:val="005C06D4"/>
    <w:rsid w:val="005D41B6"/>
    <w:rsid w:val="005F5C10"/>
    <w:rsid w:val="006301DB"/>
    <w:rsid w:val="00634D73"/>
    <w:rsid w:val="00701F6E"/>
    <w:rsid w:val="00726DB6"/>
    <w:rsid w:val="007342C5"/>
    <w:rsid w:val="00745F53"/>
    <w:rsid w:val="007750F6"/>
    <w:rsid w:val="007A3286"/>
    <w:rsid w:val="007A6F5D"/>
    <w:rsid w:val="007F345A"/>
    <w:rsid w:val="00864F8F"/>
    <w:rsid w:val="00874C85"/>
    <w:rsid w:val="00877FEC"/>
    <w:rsid w:val="00886784"/>
    <w:rsid w:val="00890945"/>
    <w:rsid w:val="008916AC"/>
    <w:rsid w:val="008B0FEF"/>
    <w:rsid w:val="00906755"/>
    <w:rsid w:val="00914FC8"/>
    <w:rsid w:val="00930EDB"/>
    <w:rsid w:val="00942589"/>
    <w:rsid w:val="009711B7"/>
    <w:rsid w:val="009A24AD"/>
    <w:rsid w:val="00A533E4"/>
    <w:rsid w:val="00A63D48"/>
    <w:rsid w:val="00A6672F"/>
    <w:rsid w:val="00A81191"/>
    <w:rsid w:val="00AC59FA"/>
    <w:rsid w:val="00B00503"/>
    <w:rsid w:val="00B24109"/>
    <w:rsid w:val="00B419A7"/>
    <w:rsid w:val="00B647FC"/>
    <w:rsid w:val="00BA453F"/>
    <w:rsid w:val="00BB0079"/>
    <w:rsid w:val="00BC7736"/>
    <w:rsid w:val="00C151B6"/>
    <w:rsid w:val="00C22113"/>
    <w:rsid w:val="00C372ED"/>
    <w:rsid w:val="00C80F6E"/>
    <w:rsid w:val="00C93407"/>
    <w:rsid w:val="00CA27C1"/>
    <w:rsid w:val="00CB0076"/>
    <w:rsid w:val="00CC5FDC"/>
    <w:rsid w:val="00CC6E60"/>
    <w:rsid w:val="00D22360"/>
    <w:rsid w:val="00D23653"/>
    <w:rsid w:val="00D443F1"/>
    <w:rsid w:val="00D5623B"/>
    <w:rsid w:val="00D74910"/>
    <w:rsid w:val="00D75B1F"/>
    <w:rsid w:val="00D76A6A"/>
    <w:rsid w:val="00D84068"/>
    <w:rsid w:val="00D9161E"/>
    <w:rsid w:val="00D97AEC"/>
    <w:rsid w:val="00DE7EB5"/>
    <w:rsid w:val="00DF048A"/>
    <w:rsid w:val="00E21897"/>
    <w:rsid w:val="00E83222"/>
    <w:rsid w:val="00EA54DA"/>
    <w:rsid w:val="00EE6BC6"/>
    <w:rsid w:val="00EF7126"/>
    <w:rsid w:val="00F072B8"/>
    <w:rsid w:val="00F20660"/>
    <w:rsid w:val="00F37986"/>
    <w:rsid w:val="00F7271B"/>
    <w:rsid w:val="00F75535"/>
    <w:rsid w:val="00F952E2"/>
    <w:rsid w:val="00FD31F9"/>
    <w:rsid w:val="00FE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BDA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Paragrafoelenco">
    <w:name w:val="List Paragraph"/>
    <w:basedOn w:val="Normale"/>
    <w:rsid w:val="005C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Paragrafoelenco">
    <w:name w:val="List Paragraph"/>
    <w:basedOn w:val="Normale"/>
    <w:rsid w:val="005C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ontegiulio.i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ontegiulio.it/PK_536_533/Sanitari,_Accessori_e_Moduli_sanitario" TargetMode="External"/><Relationship Id="rId10" Type="http://schemas.openxmlformats.org/officeDocument/2006/relationships/hyperlink" Target="http://www.pontegiulio.it/PK_536_531/Ausil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gif"/><Relationship Id="rId3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49BC-BCEF-C242-B03B-C2E9002A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85</TotalTime>
  <Pages>2</Pages>
  <Words>749</Words>
  <Characters>4271</Characters>
  <Application>Microsoft Macintosh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5010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Paola Staiano</cp:lastModifiedBy>
  <cp:revision>14</cp:revision>
  <cp:lastPrinted>2017-05-16T09:56:00Z</cp:lastPrinted>
  <dcterms:created xsi:type="dcterms:W3CDTF">2017-05-16T08:29:00Z</dcterms:created>
  <dcterms:modified xsi:type="dcterms:W3CDTF">2017-05-16T10:15:00Z</dcterms:modified>
</cp:coreProperties>
</file>