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FEFB1" w14:textId="24F2B9E6" w:rsidR="004C5477" w:rsidRDefault="0092171F" w:rsidP="00A75BBE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iCs/>
          <w:color w:val="2C2C2C"/>
          <w:sz w:val="20"/>
          <w:szCs w:val="20"/>
        </w:rPr>
      </w:pPr>
      <w:r w:rsidRPr="006B1CE0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27EF0" wp14:editId="76AE8991">
                <wp:simplePos x="0" y="0"/>
                <wp:positionH relativeFrom="column">
                  <wp:posOffset>4399280</wp:posOffset>
                </wp:positionH>
                <wp:positionV relativeFrom="paragraph">
                  <wp:posOffset>142875</wp:posOffset>
                </wp:positionV>
                <wp:extent cx="1300480" cy="640080"/>
                <wp:effectExtent l="0" t="0" r="0" b="0"/>
                <wp:wrapSquare wrapText="bothSides"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4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C008E1" w14:textId="77777777" w:rsidR="006B49E9" w:rsidRPr="006B1CE0" w:rsidRDefault="006B49E9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B1CE0"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  <w:t xml:space="preserve">Press office e PR </w:t>
                            </w:r>
                          </w:p>
                          <w:p w14:paraId="0218F157" w14:textId="77777777" w:rsidR="006B49E9" w:rsidRPr="006B1CE0" w:rsidRDefault="006B49E9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B1CE0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Tac</w:t>
                            </w:r>
                            <w:proofErr w:type="spellEnd"/>
                            <w:r w:rsidRPr="006B1CE0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B1CE0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comunic@zione</w:t>
                            </w:r>
                            <w:proofErr w:type="spellEnd"/>
                            <w:r w:rsidRPr="006B1CE0"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114226" w14:textId="21A329FC" w:rsidR="006B49E9" w:rsidRPr="006B1CE0" w:rsidRDefault="006B49E9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B1CE0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press@taconline.it</w:t>
                            </w:r>
                            <w:proofErr w:type="gramEnd"/>
                            <w:r w:rsidRPr="006B1CE0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Pr="00A75BBE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6" o:spid="_x0000_s1026" type="#_x0000_t202" style="position:absolute;margin-left:346.4pt;margin-top:11.25pt;width:102.4pt;height:5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" filled="f" stroked="f">
                <v:textbox style="mso-fit-shape-to-text:t">
                  <w:txbxContent>
                    <w:p w14:paraId="44C008E1" w14:textId="77777777" w:rsidR="00443B25" w:rsidRPr="006B1CE0" w:rsidRDefault="00443B25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</w:pPr>
                      <w:r w:rsidRPr="006B1CE0"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  <w:t xml:space="preserve">Press office e PR </w:t>
                      </w:r>
                    </w:p>
                    <w:p w14:paraId="0218F157" w14:textId="77777777" w:rsidR="00443B25" w:rsidRPr="006B1CE0" w:rsidRDefault="00443B25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</w:pPr>
                      <w:r w:rsidRPr="006B1CE0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Tac comunic@zione</w:t>
                      </w:r>
                      <w:r w:rsidRPr="006B1CE0"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114226" w14:textId="21A329FC" w:rsidR="00443B25" w:rsidRPr="006B1CE0" w:rsidRDefault="00443B25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6B1CE0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press@taconline.it</w:t>
                      </w:r>
                      <w:proofErr w:type="gramEnd"/>
                      <w:r w:rsidRPr="006B1CE0">
                        <w:rPr>
                          <w:rFonts w:ascii="Helvetica" w:hAnsi="Helvetica" w:cs="Arial"/>
                          <w:sz w:val="18"/>
                          <w:szCs w:val="18"/>
                        </w:rPr>
                        <w:t xml:space="preserve"> | </w:t>
                      </w:r>
                      <w:r w:rsidRPr="00A75BBE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16F9BE" w14:textId="77777777" w:rsidR="000819D8" w:rsidRDefault="000819D8" w:rsidP="000819D8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</w:p>
    <w:p w14:paraId="65067951" w14:textId="77777777" w:rsidR="00443B25" w:rsidRDefault="00443B25" w:rsidP="000819D8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</w:p>
    <w:p w14:paraId="446903DF" w14:textId="77777777" w:rsidR="00443B25" w:rsidRDefault="00443B25" w:rsidP="000819D8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</w:p>
    <w:p w14:paraId="0BC66DFD" w14:textId="77777777" w:rsidR="00443B25" w:rsidRPr="00266E8E" w:rsidRDefault="00443B25" w:rsidP="000819D8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16"/>
          <w:szCs w:val="16"/>
        </w:rPr>
      </w:pPr>
    </w:p>
    <w:p w14:paraId="19993AFD" w14:textId="77777777" w:rsidR="00443B25" w:rsidRDefault="00443B25" w:rsidP="00443B2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center"/>
        <w:rPr>
          <w:rFonts w:ascii="Helvetica" w:hAnsi="Helvetica" w:cs="Arial"/>
          <w:b/>
        </w:rPr>
      </w:pPr>
    </w:p>
    <w:p w14:paraId="0BC51499" w14:textId="77777777" w:rsidR="00D16387" w:rsidRDefault="00D16387" w:rsidP="00443B2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center"/>
        <w:rPr>
          <w:rFonts w:ascii="Helvetica" w:hAnsi="Helvetica" w:cs="Arial"/>
          <w:b/>
        </w:rPr>
      </w:pPr>
    </w:p>
    <w:p w14:paraId="22FD4586" w14:textId="3C2A97F4" w:rsidR="00492BDE" w:rsidRDefault="006B49E9" w:rsidP="00443B2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center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COCO-MAT RISCRIVE LA FAVOLA</w:t>
      </w:r>
      <w:r w:rsidR="00566B88">
        <w:rPr>
          <w:rFonts w:ascii="Helvetica" w:hAnsi="Helvetica" w:cs="Arial"/>
          <w:b/>
        </w:rPr>
        <w:t xml:space="preserve"> DELLA PRINCIPESSA SUL PISELLO.</w:t>
      </w:r>
    </w:p>
    <w:p w14:paraId="73395434" w14:textId="40DDF2B8" w:rsidR="00566B88" w:rsidRDefault="006B49E9" w:rsidP="00443B2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center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CON IL SISTEMA LETTO 4LAYER </w:t>
      </w:r>
      <w:r w:rsidR="00566B88">
        <w:rPr>
          <w:rFonts w:ascii="Helvetica" w:hAnsi="Helvetica" w:cs="Arial"/>
          <w:b/>
        </w:rPr>
        <w:t xml:space="preserve">IL </w:t>
      </w:r>
      <w:proofErr w:type="gramStart"/>
      <w:r w:rsidR="00566B88">
        <w:rPr>
          <w:rFonts w:ascii="Helvetica" w:hAnsi="Helvetica" w:cs="Arial"/>
          <w:b/>
        </w:rPr>
        <w:t>RIPOSO</w:t>
      </w:r>
      <w:proofErr w:type="gramEnd"/>
      <w:r w:rsidR="00566B88">
        <w:rPr>
          <w:rFonts w:ascii="Helvetica" w:hAnsi="Helvetica" w:cs="Arial"/>
          <w:b/>
        </w:rPr>
        <w:t xml:space="preserve"> È GARANTITO.</w:t>
      </w:r>
    </w:p>
    <w:p w14:paraId="69C6495C" w14:textId="77777777" w:rsidR="00D16387" w:rsidRPr="00443B25" w:rsidRDefault="00D16387" w:rsidP="00443B2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jc w:val="center"/>
        <w:rPr>
          <w:rFonts w:ascii="Helvetica" w:hAnsi="Helvetica" w:cs="Arial"/>
          <w:b/>
        </w:rPr>
      </w:pPr>
    </w:p>
    <w:p w14:paraId="764B4C3A" w14:textId="11CA512F" w:rsidR="001D0F08" w:rsidRPr="00443B25" w:rsidRDefault="006B1CE0" w:rsidP="00443B25">
      <w:pPr>
        <w:jc w:val="center"/>
        <w:outlineLvl w:val="1"/>
        <w:rPr>
          <w:rFonts w:ascii="Helvetica" w:eastAsia="Times New Roman" w:hAnsi="Helvetica" w:cs="Arial"/>
          <w:bCs/>
          <w:sz w:val="20"/>
          <w:szCs w:val="20"/>
          <w:lang w:val="en" w:eastAsia="el-GR"/>
        </w:rPr>
      </w:pPr>
      <w:r w:rsidRPr="00443B25">
        <w:rPr>
          <w:rFonts w:ascii="Helvetica" w:eastAsia="Times New Roman" w:hAnsi="Helvetica" w:cs="Arial"/>
          <w:bCs/>
          <w:sz w:val="20"/>
          <w:szCs w:val="20"/>
          <w:lang w:val="en" w:eastAsia="el-GR"/>
        </w:rPr>
        <w:t>COCO-MAT,</w:t>
      </w:r>
      <w:r w:rsidR="00492BDE" w:rsidRPr="00443B25">
        <w:rPr>
          <w:rFonts w:ascii="Helvetica" w:eastAsia="Times New Roman" w:hAnsi="Helvetica" w:cs="Arial"/>
          <w:bCs/>
          <w:sz w:val="20"/>
          <w:szCs w:val="20"/>
          <w:lang w:val="en" w:eastAsia="el-GR"/>
        </w:rPr>
        <w:t xml:space="preserve"> L’AZIENDA DI LETTI NATURALI FONDATA “IN SPIAGGIA” DALL’ISTRIONICO PAUL </w:t>
      </w:r>
      <w:r w:rsidR="00492BDE" w:rsidRPr="00443B25">
        <w:rPr>
          <w:rFonts w:ascii="Helvetica" w:hAnsi="Helvetica" w:cs="Arial"/>
          <w:sz w:val="20"/>
          <w:szCs w:val="20"/>
        </w:rPr>
        <w:t xml:space="preserve">EFMORFIDIS </w:t>
      </w:r>
      <w:r w:rsidR="000819D8" w:rsidRPr="00443B25">
        <w:rPr>
          <w:rFonts w:ascii="Helvetica" w:eastAsia="Times New Roman" w:hAnsi="Helvetica" w:cs="Arial"/>
          <w:bCs/>
          <w:sz w:val="20"/>
          <w:szCs w:val="20"/>
          <w:lang w:val="en" w:eastAsia="el-GR"/>
        </w:rPr>
        <w:t>PRESENTA</w:t>
      </w:r>
      <w:r w:rsidR="00443B25" w:rsidRPr="00443B25">
        <w:rPr>
          <w:rFonts w:ascii="Helvetica" w:eastAsia="Times New Roman" w:hAnsi="Helvetica" w:cs="Arial"/>
          <w:bCs/>
          <w:sz w:val="20"/>
          <w:szCs w:val="20"/>
          <w:lang w:val="en" w:eastAsia="el-GR"/>
        </w:rPr>
        <w:t xml:space="preserve"> </w:t>
      </w:r>
      <w:r w:rsidR="00443B25">
        <w:rPr>
          <w:rFonts w:ascii="Helvetica" w:eastAsia="Times New Roman" w:hAnsi="Helvetica" w:cs="Arial"/>
          <w:bCs/>
          <w:sz w:val="20"/>
          <w:szCs w:val="20"/>
          <w:lang w:val="en" w:eastAsia="el-GR"/>
        </w:rPr>
        <w:t>IL SUO TOP DI GAMMA</w:t>
      </w:r>
    </w:p>
    <w:p w14:paraId="385E8FBC" w14:textId="77777777" w:rsidR="006B1CE0" w:rsidRPr="00443B25" w:rsidRDefault="006B1CE0" w:rsidP="00A75BBE">
      <w:pPr>
        <w:outlineLvl w:val="1"/>
        <w:rPr>
          <w:rFonts w:ascii="Helvetica" w:eastAsia="Times New Roman" w:hAnsi="Helvetica" w:cs="Arial"/>
          <w:b/>
          <w:bCs/>
          <w:sz w:val="22"/>
          <w:szCs w:val="22"/>
          <w:lang w:val="en" w:eastAsia="el-GR"/>
        </w:rPr>
      </w:pPr>
    </w:p>
    <w:p w14:paraId="22B3E0DD" w14:textId="77777777" w:rsidR="00D16387" w:rsidRDefault="00D16387" w:rsidP="00443B25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2"/>
          <w:szCs w:val="22"/>
        </w:rPr>
      </w:pPr>
    </w:p>
    <w:p w14:paraId="3DA55569" w14:textId="542F7CC3" w:rsidR="00443B25" w:rsidRPr="00443B25" w:rsidRDefault="00443B25" w:rsidP="00443B25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2"/>
          <w:szCs w:val="22"/>
        </w:rPr>
      </w:pPr>
      <w:r w:rsidRPr="00443B25">
        <w:rPr>
          <w:rFonts w:ascii="Helvetica" w:hAnsi="Helvetica" w:cs="Times New Roman"/>
          <w:sz w:val="22"/>
          <w:szCs w:val="22"/>
        </w:rPr>
        <w:t>Per COCO-MAT, il sonno non è solo la realizzazione di un materasso in più, ma la creazione di un'esperienza di sonno completa: dall'accurata selezione di materiali naturali alla produzione artigianale di un prodotto unico di altissima qualità.</w:t>
      </w:r>
    </w:p>
    <w:p w14:paraId="24C5D246" w14:textId="77777777" w:rsidR="000819D8" w:rsidRPr="00443B25" w:rsidRDefault="000819D8" w:rsidP="00443B25">
      <w:pPr>
        <w:widowControl w:val="0"/>
        <w:tabs>
          <w:tab w:val="left" w:pos="5387"/>
        </w:tabs>
        <w:autoSpaceDE w:val="0"/>
        <w:autoSpaceDN w:val="0"/>
        <w:adjustRightInd w:val="0"/>
        <w:ind w:right="2686"/>
        <w:rPr>
          <w:rFonts w:ascii="Helvetica" w:hAnsi="Helvetica" w:cs="Arial"/>
          <w:sz w:val="22"/>
          <w:szCs w:val="22"/>
        </w:rPr>
      </w:pPr>
    </w:p>
    <w:p w14:paraId="0F2B8405" w14:textId="284A552F" w:rsidR="000819D8" w:rsidRPr="00D16387" w:rsidRDefault="00443B25" w:rsidP="00D16387">
      <w:pPr>
        <w:widowControl w:val="0"/>
        <w:tabs>
          <w:tab w:val="left" w:pos="5387"/>
        </w:tabs>
        <w:autoSpaceDE w:val="0"/>
        <w:autoSpaceDN w:val="0"/>
        <w:adjustRightInd w:val="0"/>
        <w:ind w:right="-7"/>
        <w:rPr>
          <w:rFonts w:ascii="Helvetica" w:hAnsi="Helvetica" w:cs="Arial"/>
          <w:b/>
          <w:i/>
          <w:sz w:val="22"/>
          <w:szCs w:val="22"/>
          <w:highlight w:val="yellow"/>
        </w:rPr>
      </w:pPr>
      <w:r w:rsidRPr="00D16387">
        <w:rPr>
          <w:rFonts w:ascii="Helvetica" w:hAnsi="Helvetica" w:cs="Arial"/>
          <w:b/>
          <w:sz w:val="22"/>
          <w:szCs w:val="22"/>
          <w:highlight w:val="yellow"/>
        </w:rPr>
        <w:t>4 LAYER</w:t>
      </w:r>
      <w:r w:rsidR="00266E8E" w:rsidRPr="00D16387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</w:p>
    <w:p w14:paraId="7210F262" w14:textId="6958B92E" w:rsidR="00443B25" w:rsidRPr="00D16387" w:rsidRDefault="00443B25" w:rsidP="00D16387">
      <w:pPr>
        <w:widowControl w:val="0"/>
        <w:tabs>
          <w:tab w:val="left" w:pos="5387"/>
        </w:tabs>
        <w:autoSpaceDE w:val="0"/>
        <w:autoSpaceDN w:val="0"/>
        <w:adjustRightInd w:val="0"/>
        <w:ind w:right="-7"/>
        <w:jc w:val="both"/>
        <w:rPr>
          <w:rFonts w:ascii="Helvetica" w:hAnsi="Helvetica" w:cs="Times New Roman"/>
          <w:sz w:val="22"/>
          <w:szCs w:val="22"/>
          <w:highlight w:val="yellow"/>
        </w:rPr>
      </w:pPr>
      <w:r w:rsidRPr="00D16387">
        <w:rPr>
          <w:rFonts w:ascii="Helvetica" w:hAnsi="Helvetica" w:cs="Times New Roman"/>
          <w:sz w:val="22"/>
          <w:szCs w:val="22"/>
          <w:highlight w:val="yellow"/>
        </w:rPr>
        <w:t>Il sistema letto 4-layer combina quattro prodotti per</w:t>
      </w:r>
      <w:r w:rsidR="00D16387" w:rsidRPr="00D16387">
        <w:rPr>
          <w:rFonts w:ascii="Helvetica" w:hAnsi="Helvetica" w:cs="Times New Roman"/>
          <w:sz w:val="22"/>
          <w:szCs w:val="22"/>
          <w:highlight w:val="yellow"/>
        </w:rPr>
        <w:t xml:space="preserve"> il sonno </w:t>
      </w:r>
      <w:r w:rsidRPr="00D16387">
        <w:rPr>
          <w:rFonts w:ascii="Helvetica" w:hAnsi="Helvetica" w:cs="Times New Roman"/>
          <w:sz w:val="22"/>
          <w:szCs w:val="22"/>
          <w:highlight w:val="yellow"/>
        </w:rPr>
        <w:t>che, insieme, regalano un riposo ideale e consentono di creare il sistema di sonno personalizzato.</w:t>
      </w:r>
    </w:p>
    <w:p w14:paraId="782A660C" w14:textId="5A08DD14" w:rsidR="00443B25" w:rsidRPr="00D16387" w:rsidRDefault="00443B25" w:rsidP="00D16387">
      <w:pPr>
        <w:widowControl w:val="0"/>
        <w:tabs>
          <w:tab w:val="left" w:pos="5387"/>
        </w:tabs>
        <w:autoSpaceDE w:val="0"/>
        <w:autoSpaceDN w:val="0"/>
        <w:adjustRightInd w:val="0"/>
        <w:ind w:right="-7"/>
        <w:jc w:val="both"/>
        <w:rPr>
          <w:rFonts w:ascii="Helvetica" w:hAnsi="Helvetica" w:cs="Times New Roman"/>
          <w:sz w:val="22"/>
          <w:szCs w:val="22"/>
          <w:highlight w:val="yellow"/>
        </w:rPr>
      </w:pPr>
      <w:r w:rsidRPr="00D16387">
        <w:rPr>
          <w:rFonts w:ascii="Helvetica" w:hAnsi="Helvetica" w:cs="Times New Roman"/>
          <w:sz w:val="22"/>
          <w:szCs w:val="22"/>
          <w:highlight w:val="yellow"/>
        </w:rPr>
        <w:t>Ogni strato è stato progettato con l'obiettivo di creare il</w:t>
      </w:r>
      <w:r w:rsidR="00D16387" w:rsidRPr="00D16387">
        <w:rPr>
          <w:rFonts w:ascii="Helvetica" w:hAnsi="Helvetica" w:cs="Times New Roman"/>
          <w:sz w:val="22"/>
          <w:szCs w:val="22"/>
          <w:highlight w:val="yellow"/>
        </w:rPr>
        <w:t xml:space="preserve"> </w:t>
      </w:r>
      <w:r w:rsidRPr="00D16387">
        <w:rPr>
          <w:rFonts w:ascii="Helvetica" w:hAnsi="Helvetica" w:cs="Times New Roman"/>
          <w:sz w:val="22"/>
          <w:szCs w:val="22"/>
          <w:highlight w:val="yellow"/>
        </w:rPr>
        <w:t>supporto ideale e le condizioni di elasticità perfette per</w:t>
      </w:r>
      <w:r w:rsidR="00D16387" w:rsidRPr="00D16387">
        <w:rPr>
          <w:rFonts w:ascii="Helvetica" w:hAnsi="Helvetica" w:cs="Times New Roman"/>
          <w:sz w:val="22"/>
          <w:szCs w:val="22"/>
          <w:highlight w:val="yellow"/>
        </w:rPr>
        <w:t xml:space="preserve"> </w:t>
      </w:r>
      <w:r w:rsidRPr="00D16387">
        <w:rPr>
          <w:rFonts w:ascii="Helvetica" w:hAnsi="Helvetica" w:cs="Times New Roman"/>
          <w:sz w:val="22"/>
          <w:szCs w:val="22"/>
          <w:highlight w:val="yellow"/>
        </w:rPr>
        <w:t xml:space="preserve">tutto il corpo a cominciare dal </w:t>
      </w:r>
      <w:proofErr w:type="gramStart"/>
      <w:r w:rsidRPr="00D16387">
        <w:rPr>
          <w:rFonts w:ascii="Helvetica" w:hAnsi="Helvetica" w:cs="Times New Roman"/>
          <w:sz w:val="22"/>
          <w:szCs w:val="22"/>
          <w:highlight w:val="yellow"/>
        </w:rPr>
        <w:t>sommier</w:t>
      </w:r>
      <w:proofErr w:type="gramEnd"/>
      <w:r w:rsidRPr="00D16387">
        <w:rPr>
          <w:rFonts w:ascii="Helvetica" w:hAnsi="Helvetica" w:cs="Times New Roman"/>
          <w:sz w:val="22"/>
          <w:szCs w:val="22"/>
          <w:highlight w:val="yellow"/>
        </w:rPr>
        <w:t xml:space="preserve"> dotato di una base</w:t>
      </w:r>
    </w:p>
    <w:p w14:paraId="22948B80" w14:textId="69688239" w:rsidR="00443B25" w:rsidRPr="00443B25" w:rsidRDefault="00443B25" w:rsidP="00D16387">
      <w:pPr>
        <w:widowControl w:val="0"/>
        <w:tabs>
          <w:tab w:val="left" w:pos="5387"/>
        </w:tabs>
        <w:autoSpaceDE w:val="0"/>
        <w:autoSpaceDN w:val="0"/>
        <w:adjustRightInd w:val="0"/>
        <w:ind w:right="-7"/>
        <w:jc w:val="both"/>
        <w:rPr>
          <w:rFonts w:ascii="Helvetica" w:hAnsi="Helvetica" w:cs="Times New Roman"/>
          <w:sz w:val="22"/>
          <w:szCs w:val="22"/>
        </w:rPr>
      </w:pPr>
      <w:proofErr w:type="gramStart"/>
      <w:r w:rsidRPr="00D16387">
        <w:rPr>
          <w:rFonts w:ascii="Helvetica" w:hAnsi="Helvetica" w:cs="Times New Roman"/>
          <w:sz w:val="22"/>
          <w:szCs w:val="22"/>
          <w:highlight w:val="yellow"/>
        </w:rPr>
        <w:t>ergonomica</w:t>
      </w:r>
      <w:proofErr w:type="gramEnd"/>
      <w:r w:rsidRPr="00D16387">
        <w:rPr>
          <w:rFonts w:ascii="Helvetica" w:hAnsi="Helvetica" w:cs="Times New Roman"/>
          <w:sz w:val="22"/>
          <w:szCs w:val="22"/>
          <w:highlight w:val="yellow"/>
        </w:rPr>
        <w:t xml:space="preserve"> integrata.</w:t>
      </w:r>
      <w:r w:rsidR="00D16387" w:rsidRPr="00D16387">
        <w:rPr>
          <w:rFonts w:ascii="Helvetica" w:hAnsi="Helvetica" w:cs="Times New Roman"/>
          <w:sz w:val="22"/>
          <w:szCs w:val="22"/>
          <w:highlight w:val="yellow"/>
        </w:rPr>
        <w:t xml:space="preserve"> </w:t>
      </w:r>
      <w:r w:rsidRPr="00D16387">
        <w:rPr>
          <w:rFonts w:ascii="Helvetica" w:hAnsi="Helvetica" w:cs="Times New Roman"/>
          <w:sz w:val="22"/>
          <w:szCs w:val="22"/>
          <w:highlight w:val="yellow"/>
        </w:rPr>
        <w:t>Il centro del letto 4-layer è un materasso completamente</w:t>
      </w:r>
      <w:r w:rsidR="00D16387" w:rsidRPr="00D16387">
        <w:rPr>
          <w:rFonts w:ascii="Helvetica" w:hAnsi="Helvetica" w:cs="Times New Roman"/>
          <w:sz w:val="22"/>
          <w:szCs w:val="22"/>
          <w:highlight w:val="yellow"/>
        </w:rPr>
        <w:t xml:space="preserve"> </w:t>
      </w:r>
      <w:r w:rsidRPr="00D16387">
        <w:rPr>
          <w:rFonts w:ascii="Helvetica" w:hAnsi="Helvetica" w:cs="Times New Roman"/>
          <w:sz w:val="22"/>
          <w:szCs w:val="22"/>
          <w:highlight w:val="yellow"/>
        </w:rPr>
        <w:t>privo di metalli realizzato esclusivamente con materiali</w:t>
      </w:r>
      <w:r w:rsidR="00D16387" w:rsidRPr="00D16387">
        <w:rPr>
          <w:rFonts w:ascii="Helvetica" w:hAnsi="Helvetica" w:cs="Times New Roman"/>
          <w:sz w:val="22"/>
          <w:szCs w:val="22"/>
          <w:highlight w:val="yellow"/>
        </w:rPr>
        <w:t xml:space="preserve"> </w:t>
      </w:r>
      <w:r w:rsidRPr="00D16387">
        <w:rPr>
          <w:rFonts w:ascii="Helvetica" w:hAnsi="Helvetica" w:cs="Times New Roman"/>
          <w:sz w:val="22"/>
          <w:szCs w:val="22"/>
          <w:highlight w:val="yellow"/>
        </w:rPr>
        <w:t>naturali. Il primo sovra materasso perfeziona l'elasticità</w:t>
      </w:r>
      <w:r w:rsidR="00D16387" w:rsidRPr="00D16387">
        <w:rPr>
          <w:rFonts w:ascii="Helvetica" w:hAnsi="Helvetica" w:cs="Times New Roman"/>
          <w:sz w:val="22"/>
          <w:szCs w:val="22"/>
          <w:highlight w:val="yellow"/>
        </w:rPr>
        <w:t xml:space="preserve"> </w:t>
      </w:r>
      <w:r w:rsidRPr="00D16387">
        <w:rPr>
          <w:rFonts w:ascii="Helvetica" w:hAnsi="Helvetica" w:cs="Times New Roman"/>
          <w:sz w:val="22"/>
          <w:szCs w:val="22"/>
          <w:highlight w:val="yellow"/>
        </w:rPr>
        <w:t>del sistema, adattandosi delicatamente alle curve del</w:t>
      </w:r>
      <w:r w:rsidR="00D16387" w:rsidRPr="00D16387">
        <w:rPr>
          <w:rFonts w:ascii="Helvetica" w:hAnsi="Helvetica" w:cs="Times New Roman"/>
          <w:sz w:val="22"/>
          <w:szCs w:val="22"/>
          <w:highlight w:val="yellow"/>
        </w:rPr>
        <w:t xml:space="preserve"> </w:t>
      </w:r>
      <w:r w:rsidRPr="00D16387">
        <w:rPr>
          <w:rFonts w:ascii="Helvetica" w:hAnsi="Helvetica" w:cs="Times New Roman"/>
          <w:sz w:val="22"/>
          <w:szCs w:val="22"/>
          <w:highlight w:val="yellow"/>
        </w:rPr>
        <w:t>corpo. Un secondo sovra materasso, imbottito in piumino</w:t>
      </w:r>
      <w:r w:rsidR="00D16387" w:rsidRPr="00D16387">
        <w:rPr>
          <w:rFonts w:ascii="Helvetica" w:hAnsi="Helvetica" w:cs="Times New Roman"/>
          <w:sz w:val="22"/>
          <w:szCs w:val="22"/>
          <w:highlight w:val="yellow"/>
        </w:rPr>
        <w:t xml:space="preserve"> </w:t>
      </w:r>
      <w:r w:rsidRPr="00D16387">
        <w:rPr>
          <w:rFonts w:ascii="Helvetica" w:hAnsi="Helvetica" w:cs="Times New Roman"/>
          <w:sz w:val="22"/>
          <w:szCs w:val="22"/>
          <w:highlight w:val="yellow"/>
        </w:rPr>
        <w:t xml:space="preserve">d'oca o in 100% pura lana vergine, </w:t>
      </w:r>
      <w:proofErr w:type="gramStart"/>
      <w:r w:rsidRPr="00D16387">
        <w:rPr>
          <w:rFonts w:ascii="Helvetica" w:hAnsi="Helvetica" w:cs="Times New Roman"/>
          <w:sz w:val="22"/>
          <w:szCs w:val="22"/>
          <w:highlight w:val="yellow"/>
        </w:rPr>
        <w:t>dona</w:t>
      </w:r>
      <w:proofErr w:type="gramEnd"/>
      <w:r w:rsidRPr="00D16387">
        <w:rPr>
          <w:rFonts w:ascii="Helvetica" w:hAnsi="Helvetica" w:cs="Times New Roman"/>
          <w:sz w:val="22"/>
          <w:szCs w:val="22"/>
          <w:highlight w:val="yellow"/>
        </w:rPr>
        <w:t xml:space="preserve"> una sensazione</w:t>
      </w:r>
      <w:r w:rsidR="00D16387" w:rsidRPr="00D16387">
        <w:rPr>
          <w:rFonts w:ascii="Helvetica" w:hAnsi="Helvetica" w:cs="Times New Roman"/>
          <w:sz w:val="22"/>
          <w:szCs w:val="22"/>
          <w:highlight w:val="yellow"/>
        </w:rPr>
        <w:t xml:space="preserve"> </w:t>
      </w:r>
      <w:r w:rsidRPr="00D16387">
        <w:rPr>
          <w:rFonts w:ascii="Helvetica" w:hAnsi="Helvetica" w:cs="Times New Roman"/>
          <w:sz w:val="22"/>
          <w:szCs w:val="22"/>
          <w:highlight w:val="yellow"/>
        </w:rPr>
        <w:t>meravigliosa di morbidezza, supportando anche le parti</w:t>
      </w:r>
      <w:r w:rsidR="00D16387" w:rsidRPr="00D16387">
        <w:rPr>
          <w:rFonts w:ascii="Helvetica" w:hAnsi="Helvetica" w:cs="Times New Roman"/>
          <w:sz w:val="22"/>
          <w:szCs w:val="22"/>
          <w:highlight w:val="yellow"/>
        </w:rPr>
        <w:t xml:space="preserve"> </w:t>
      </w:r>
      <w:r w:rsidRPr="00D16387">
        <w:rPr>
          <w:rFonts w:ascii="Helvetica" w:hAnsi="Helvetica" w:cs="Times New Roman"/>
          <w:sz w:val="22"/>
          <w:szCs w:val="22"/>
          <w:highlight w:val="yellow"/>
        </w:rPr>
        <w:t>più leggere del corpo, completando così la sensazione di</w:t>
      </w:r>
      <w:r w:rsidR="00D16387" w:rsidRPr="00D16387">
        <w:rPr>
          <w:rFonts w:ascii="Helvetica" w:hAnsi="Helvetica" w:cs="Times New Roman"/>
          <w:sz w:val="22"/>
          <w:szCs w:val="22"/>
          <w:highlight w:val="yellow"/>
        </w:rPr>
        <w:t xml:space="preserve"> </w:t>
      </w:r>
      <w:r w:rsidRPr="00D16387">
        <w:rPr>
          <w:rFonts w:ascii="Helvetica" w:hAnsi="Helvetica" w:cs="Times New Roman"/>
          <w:sz w:val="22"/>
          <w:szCs w:val="22"/>
          <w:highlight w:val="yellow"/>
        </w:rPr>
        <w:t>abbraccio del sistema 4-layer</w:t>
      </w:r>
      <w:r w:rsidRPr="00443B25">
        <w:rPr>
          <w:rFonts w:ascii="Helvetica" w:hAnsi="Helvetica" w:cs="Times New Roman"/>
          <w:sz w:val="22"/>
          <w:szCs w:val="22"/>
        </w:rPr>
        <w:t>.</w:t>
      </w:r>
    </w:p>
    <w:p w14:paraId="1B45D71A" w14:textId="77777777" w:rsidR="00443B25" w:rsidRDefault="00443B25" w:rsidP="00443B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9"/>
          <w:szCs w:val="19"/>
        </w:rPr>
      </w:pPr>
    </w:p>
    <w:p w14:paraId="5C3B0AFF" w14:textId="15123C41" w:rsidR="00450377" w:rsidRPr="00443B25" w:rsidRDefault="00450377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proofErr w:type="gramStart"/>
      <w:r w:rsidRPr="00443B25">
        <w:rPr>
          <w:rFonts w:ascii="Helvetica" w:hAnsi="Helvetica" w:cs="Arial"/>
          <w:b/>
          <w:sz w:val="20"/>
          <w:szCs w:val="20"/>
        </w:rPr>
        <w:t>Un</w:t>
      </w:r>
      <w:r w:rsidRPr="00443B25">
        <w:rPr>
          <w:rFonts w:ascii="Helvetica" w:hAnsi="Helvetica" w:cs="Arial"/>
          <w:sz w:val="20"/>
          <w:szCs w:val="20"/>
        </w:rPr>
        <w:t xml:space="preserve"> </w:t>
      </w:r>
      <w:r w:rsidRPr="00443B25">
        <w:rPr>
          <w:rFonts w:ascii="Helvetica" w:hAnsi="Helvetica" w:cs="Arial"/>
          <w:b/>
          <w:sz w:val="20"/>
          <w:szCs w:val="20"/>
        </w:rPr>
        <w:t>materasso imbottito di cocco, gomma naturale, lana, cotone, alghe, crine, lino, eucalipto</w:t>
      </w:r>
      <w:proofErr w:type="gramEnd"/>
      <w:r w:rsidRPr="00443B25">
        <w:rPr>
          <w:rFonts w:ascii="Helvetica" w:hAnsi="Helvetica" w:cs="Arial"/>
          <w:sz w:val="20"/>
          <w:szCs w:val="20"/>
        </w:rPr>
        <w:t>.</w:t>
      </w:r>
      <w:r w:rsidRPr="00443B25">
        <w:rPr>
          <w:rFonts w:ascii="Helvetica" w:hAnsi="Helvetica" w:cs="Arial"/>
          <w:b/>
          <w:sz w:val="20"/>
          <w:szCs w:val="20"/>
        </w:rPr>
        <w:t> Comodissimo</w:t>
      </w:r>
      <w:r w:rsidRPr="00443B25">
        <w:rPr>
          <w:rFonts w:ascii="Helvetica" w:hAnsi="Helvetica" w:cs="Arial"/>
          <w:sz w:val="20"/>
          <w:szCs w:val="20"/>
        </w:rPr>
        <w:t>. È l'idea con cui il marchio Coco-</w:t>
      </w:r>
      <w:proofErr w:type="spellStart"/>
      <w:r w:rsidRPr="00443B25">
        <w:rPr>
          <w:rFonts w:ascii="Helvetica" w:hAnsi="Helvetica" w:cs="Arial"/>
          <w:sz w:val="20"/>
          <w:szCs w:val="20"/>
        </w:rPr>
        <w:t>mat</w:t>
      </w:r>
      <w:proofErr w:type="spellEnd"/>
      <w:r w:rsidRPr="00443B25">
        <w:rPr>
          <w:rFonts w:ascii="Helvetica" w:hAnsi="Helvetica" w:cs="Arial"/>
          <w:sz w:val="20"/>
          <w:szCs w:val="20"/>
        </w:rPr>
        <w:t xml:space="preserve"> opera in Italia per il momento a Milano e Roma. E come tutte le idee più semplici ha del geniale. </w:t>
      </w:r>
      <w:r w:rsidR="00443B25">
        <w:rPr>
          <w:rFonts w:ascii="Helvetica" w:hAnsi="Helvetica" w:cs="Arial"/>
          <w:sz w:val="20"/>
          <w:szCs w:val="20"/>
        </w:rPr>
        <w:t xml:space="preserve"> </w:t>
      </w:r>
      <w:r w:rsidRPr="00443B25">
        <w:rPr>
          <w:rFonts w:ascii="Helvetica" w:hAnsi="Helvetica" w:cs="Arial"/>
          <w:sz w:val="20"/>
          <w:szCs w:val="20"/>
        </w:rPr>
        <w:t xml:space="preserve">Autore del dormir sano è </w:t>
      </w:r>
      <w:proofErr w:type="spellStart"/>
      <w:r w:rsidRPr="00443B25">
        <w:rPr>
          <w:rFonts w:ascii="Helvetica" w:hAnsi="Helvetica" w:cs="Arial"/>
          <w:b/>
          <w:sz w:val="20"/>
          <w:szCs w:val="20"/>
        </w:rPr>
        <w:t>Pavlos</w:t>
      </w:r>
      <w:proofErr w:type="spellEnd"/>
      <w:r w:rsidRPr="00443B25">
        <w:rPr>
          <w:rFonts w:ascii="Helvetica" w:hAnsi="Helvetica" w:cs="Arial"/>
          <w:b/>
          <w:sz w:val="20"/>
          <w:szCs w:val="20"/>
        </w:rPr>
        <w:t xml:space="preserve"> </w:t>
      </w:r>
      <w:proofErr w:type="spellStart"/>
      <w:r w:rsidRPr="00443B25">
        <w:rPr>
          <w:rFonts w:ascii="Helvetica" w:hAnsi="Helvetica" w:cs="Arial"/>
          <w:b/>
          <w:sz w:val="20"/>
          <w:szCs w:val="20"/>
        </w:rPr>
        <w:t>Efmorfidis</w:t>
      </w:r>
      <w:proofErr w:type="spellEnd"/>
      <w:r w:rsidRPr="00443B25">
        <w:rPr>
          <w:rFonts w:ascii="Helvetica" w:hAnsi="Helvetica" w:cs="Arial"/>
          <w:b/>
          <w:sz w:val="20"/>
          <w:szCs w:val="20"/>
        </w:rPr>
        <w:t>, detto Paul,</w:t>
      </w:r>
      <w:r w:rsidRPr="00443B25">
        <w:rPr>
          <w:rFonts w:ascii="Helvetica" w:hAnsi="Helvetica" w:cs="Arial"/>
          <w:sz w:val="20"/>
          <w:szCs w:val="20"/>
        </w:rPr>
        <w:t xml:space="preserve"> greco fino al midollo, che, a giudicare dalla carica esplosiva di energie, la notte dorme assai bene. </w:t>
      </w:r>
    </w:p>
    <w:p w14:paraId="0B7656ED" w14:textId="4807BB44" w:rsidR="000819D8" w:rsidRPr="00443B25" w:rsidRDefault="00450377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proofErr w:type="gramStart"/>
      <w:r w:rsidRPr="00443B25">
        <w:rPr>
          <w:rFonts w:ascii="Helvetica" w:hAnsi="Helvetica" w:cs="Arial"/>
          <w:sz w:val="20"/>
          <w:szCs w:val="20"/>
        </w:rPr>
        <w:t>E ci tiene a raccontare che “</w:t>
      </w:r>
      <w:r w:rsidRPr="00443B25">
        <w:rPr>
          <w:rFonts w:ascii="Helvetica" w:hAnsi="Helvetica" w:cs="Arial"/>
          <w:b/>
          <w:i/>
          <w:sz w:val="20"/>
          <w:szCs w:val="20"/>
        </w:rPr>
        <w:t>Anni fa portai una ragazza a casa di mia madre</w:t>
      </w:r>
      <w:proofErr w:type="gramEnd"/>
      <w:r w:rsidRPr="00443B25">
        <w:rPr>
          <w:rFonts w:ascii="Helvetica" w:hAnsi="Helvetica" w:cs="Arial"/>
          <w:b/>
          <w:i/>
          <w:sz w:val="20"/>
          <w:szCs w:val="20"/>
        </w:rPr>
        <w:t>. Lei non ci fece entrare per paura delle chiacchiere dei vicini. Allora la portai a dormire in spiaggia, dove ci siamo arrangiati su due metri di alghe secche lasciate dalla marea</w:t>
      </w:r>
      <w:r w:rsidRPr="00443B25">
        <w:rPr>
          <w:rFonts w:ascii="Helvetica" w:hAnsi="Helvetica" w:cs="Arial"/>
          <w:i/>
          <w:sz w:val="20"/>
          <w:szCs w:val="20"/>
        </w:rPr>
        <w:t>. Mai dormito così bene</w:t>
      </w:r>
      <w:r w:rsidRPr="00443B25">
        <w:rPr>
          <w:rFonts w:ascii="Helvetica" w:hAnsi="Helvetica" w:cs="Arial"/>
          <w:sz w:val="20"/>
          <w:szCs w:val="20"/>
        </w:rPr>
        <w:t xml:space="preserve">». Così è nata la sua azienda, in Grecia, che conta oltre 800 dipendenti, assunti per la maggior parte tra le categorie socialmente protette. In Italia il gruppo mira a inaugurare una decina di negozi, oltre che ad arredare </w:t>
      </w:r>
      <w:proofErr w:type="gramStart"/>
      <w:r w:rsidRPr="00443B25">
        <w:rPr>
          <w:rFonts w:ascii="Helvetica" w:hAnsi="Helvetica" w:cs="Arial"/>
          <w:sz w:val="20"/>
          <w:szCs w:val="20"/>
        </w:rPr>
        <w:t>i</w:t>
      </w:r>
      <w:proofErr w:type="gramEnd"/>
      <w:r w:rsidRPr="00443B25">
        <w:rPr>
          <w:rFonts w:ascii="Helvetica" w:hAnsi="Helvetica" w:cs="Arial"/>
          <w:sz w:val="20"/>
          <w:szCs w:val="20"/>
        </w:rPr>
        <w:t xml:space="preserve"> boutique hotel come quello di Borgo Campello in Umbria e di Firenze.</w:t>
      </w:r>
    </w:p>
    <w:p w14:paraId="7E1AD5F5" w14:textId="2082F5B6" w:rsidR="00450377" w:rsidRPr="00443B25" w:rsidRDefault="00450377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443B25">
        <w:rPr>
          <w:rFonts w:ascii="Helvetica" w:hAnsi="Helvetica" w:cs="Arial"/>
          <w:sz w:val="20"/>
          <w:szCs w:val="20"/>
        </w:rPr>
        <w:t>In Coco-</w:t>
      </w:r>
      <w:proofErr w:type="spellStart"/>
      <w:r w:rsidRPr="00443B25">
        <w:rPr>
          <w:rFonts w:ascii="Helvetica" w:hAnsi="Helvetica" w:cs="Arial"/>
          <w:sz w:val="20"/>
          <w:szCs w:val="20"/>
        </w:rPr>
        <w:t>mat</w:t>
      </w:r>
      <w:proofErr w:type="spellEnd"/>
      <w:r w:rsidRPr="00443B25">
        <w:rPr>
          <w:rFonts w:ascii="Helvetica" w:hAnsi="Helvetica" w:cs="Arial"/>
          <w:sz w:val="20"/>
          <w:szCs w:val="20"/>
        </w:rPr>
        <w:t xml:space="preserve"> vige una regola: </w:t>
      </w:r>
      <w:r w:rsidRPr="00443B25">
        <w:rPr>
          <w:rFonts w:ascii="Helvetica" w:hAnsi="Helvetica" w:cs="Arial"/>
          <w:b/>
          <w:sz w:val="20"/>
          <w:szCs w:val="20"/>
        </w:rPr>
        <w:t>ciò che è naturale non si butta mai.</w:t>
      </w:r>
      <w:r w:rsidRPr="00443B25">
        <w:rPr>
          <w:rFonts w:ascii="Helvetica" w:hAnsi="Helvetica" w:cs="Arial"/>
          <w:sz w:val="20"/>
          <w:szCs w:val="20"/>
        </w:rPr>
        <w:t xml:space="preserve"> E anche gli scarti di stoffa </w:t>
      </w:r>
      <w:r w:rsidR="00D86547" w:rsidRPr="00443B25">
        <w:rPr>
          <w:rFonts w:ascii="Helvetica" w:hAnsi="Helvetica" w:cs="Arial"/>
          <w:sz w:val="20"/>
          <w:szCs w:val="20"/>
        </w:rPr>
        <w:t>sono</w:t>
      </w:r>
      <w:r w:rsidRPr="00443B25">
        <w:rPr>
          <w:rFonts w:ascii="Helvetica" w:hAnsi="Helvetica" w:cs="Arial"/>
          <w:sz w:val="20"/>
          <w:szCs w:val="20"/>
        </w:rPr>
        <w:t xml:space="preserve"> riutilizzati per creare nuove coccole: nascono così le suole per le pantofole, i portachiavi di panno, i cuscini profumati alla lavanda. E i </w:t>
      </w:r>
      <w:r w:rsidRPr="00443B25">
        <w:rPr>
          <w:rFonts w:ascii="Helvetica" w:hAnsi="Helvetica" w:cs="Arial"/>
          <w:b/>
          <w:sz w:val="20"/>
          <w:szCs w:val="20"/>
        </w:rPr>
        <w:t>cuscini oncologici</w:t>
      </w:r>
      <w:r w:rsidRPr="00443B25">
        <w:rPr>
          <w:rFonts w:ascii="Helvetica" w:hAnsi="Helvetica" w:cs="Arial"/>
          <w:sz w:val="20"/>
          <w:szCs w:val="20"/>
        </w:rPr>
        <w:t xml:space="preserve"> a forma di cuore, che l'azienda regala agli ospedali per dare sollievo alle donne appena operate al seno. Tutti i prodotti sono realizzati con materiali naturali provenienti da fonti rinnovabili, come la fibra di cocco, gomma naturale, lana, cotone, erba di mare, crine di cocco, seta, lino, legno e piuma d'oca. Coco-</w:t>
      </w:r>
      <w:proofErr w:type="spellStart"/>
      <w:r w:rsidRPr="00443B25">
        <w:rPr>
          <w:rFonts w:ascii="Helvetica" w:hAnsi="Helvetica" w:cs="Arial"/>
          <w:sz w:val="20"/>
          <w:szCs w:val="20"/>
        </w:rPr>
        <w:t>Mat</w:t>
      </w:r>
      <w:proofErr w:type="spellEnd"/>
      <w:r w:rsidRPr="00443B25">
        <w:rPr>
          <w:rFonts w:ascii="Helvetica" w:hAnsi="Helvetica" w:cs="Arial"/>
          <w:sz w:val="20"/>
          <w:szCs w:val="20"/>
        </w:rPr>
        <w:t xml:space="preserve"> è </w:t>
      </w:r>
      <w:proofErr w:type="gramStart"/>
      <w:r w:rsidRPr="00443B25">
        <w:rPr>
          <w:rFonts w:ascii="Helvetica" w:hAnsi="Helvetica" w:cs="Arial"/>
          <w:sz w:val="20"/>
          <w:szCs w:val="20"/>
        </w:rPr>
        <w:t>stato premiata</w:t>
      </w:r>
      <w:proofErr w:type="gramEnd"/>
      <w:r w:rsidRPr="00443B25">
        <w:rPr>
          <w:rFonts w:ascii="Helvetica" w:hAnsi="Helvetica" w:cs="Arial"/>
          <w:sz w:val="20"/>
          <w:szCs w:val="20"/>
        </w:rPr>
        <w:t xml:space="preserve"> con diversi </w:t>
      </w:r>
      <w:r w:rsidR="00D86547" w:rsidRPr="00443B25">
        <w:rPr>
          <w:rFonts w:ascii="Helvetica" w:hAnsi="Helvetica" w:cs="Arial"/>
          <w:sz w:val="20"/>
          <w:szCs w:val="20"/>
        </w:rPr>
        <w:t>riconoscimenti</w:t>
      </w:r>
      <w:r w:rsidRPr="00443B25">
        <w:rPr>
          <w:rFonts w:ascii="Helvetica" w:hAnsi="Helvetica" w:cs="Arial"/>
          <w:sz w:val="20"/>
          <w:szCs w:val="20"/>
        </w:rPr>
        <w:t xml:space="preserve"> a conferma della sua vocazione sostenibile, sociale e rispettosa dell'ambiente.</w:t>
      </w:r>
    </w:p>
    <w:p w14:paraId="74B94158" w14:textId="77777777" w:rsidR="000819D8" w:rsidRPr="00266E8E" w:rsidRDefault="000819D8" w:rsidP="000819D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i/>
          <w:sz w:val="16"/>
          <w:szCs w:val="16"/>
        </w:rPr>
      </w:pPr>
    </w:p>
    <w:p w14:paraId="17A3A31C" w14:textId="77777777" w:rsidR="00492BDE" w:rsidRPr="00266E8E" w:rsidRDefault="00492BDE" w:rsidP="000819D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  <w:bookmarkStart w:id="0" w:name="_GoBack"/>
      <w:bookmarkEnd w:id="0"/>
    </w:p>
    <w:p w14:paraId="4285BD39" w14:textId="49E98AD1" w:rsidR="00443B25" w:rsidRDefault="00492BDE" w:rsidP="00443B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9"/>
          <w:szCs w:val="19"/>
        </w:rPr>
      </w:pPr>
      <w:r w:rsidRPr="00492BDE">
        <w:rPr>
          <w:rFonts w:ascii="Helvetica" w:hAnsi="Helvetica" w:cs="Arial"/>
          <w:sz w:val="20"/>
          <w:szCs w:val="20"/>
        </w:rPr>
        <w:t xml:space="preserve">La società è stata fondata nel 1989 ad Atene, in Grecia come una piccola impresa familiare, ed è cresciuta fino a diventare un marchio globale con crescente presenza nelle principali capitali del mondo, e in </w:t>
      </w:r>
      <w:proofErr w:type="gramStart"/>
      <w:r w:rsidRPr="00492BDE">
        <w:rPr>
          <w:rFonts w:ascii="Helvetica" w:hAnsi="Helvetica" w:cs="Arial"/>
          <w:sz w:val="20"/>
          <w:szCs w:val="20"/>
        </w:rPr>
        <w:t>17</w:t>
      </w:r>
      <w:proofErr w:type="gramEnd"/>
      <w:r w:rsidRPr="00492BDE">
        <w:rPr>
          <w:rFonts w:ascii="Helvetica" w:hAnsi="Helvetica" w:cs="Arial"/>
          <w:sz w:val="20"/>
          <w:szCs w:val="20"/>
        </w:rPr>
        <w:t xml:space="preserve"> paesi. Gli showroom monomarca sono 108 e propongono </w:t>
      </w:r>
      <w:proofErr w:type="gramStart"/>
      <w:r w:rsidRPr="00492BDE">
        <w:rPr>
          <w:rFonts w:ascii="Helvetica" w:hAnsi="Helvetica" w:cs="Arial"/>
          <w:sz w:val="20"/>
          <w:szCs w:val="20"/>
        </w:rPr>
        <w:t>sistemi letto artigianali</w:t>
      </w:r>
      <w:proofErr w:type="gramEnd"/>
      <w:r w:rsidRPr="00492BDE">
        <w:rPr>
          <w:rFonts w:ascii="Helvetica" w:hAnsi="Helvetica" w:cs="Arial"/>
          <w:sz w:val="20"/>
          <w:szCs w:val="20"/>
        </w:rPr>
        <w:t xml:space="preserve">, </w:t>
      </w:r>
      <w:proofErr w:type="gramStart"/>
      <w:r w:rsidRPr="00492BDE">
        <w:rPr>
          <w:rFonts w:ascii="Helvetica" w:hAnsi="Helvetica" w:cs="Arial"/>
          <w:sz w:val="20"/>
          <w:szCs w:val="20"/>
        </w:rPr>
        <w:t>sommier</w:t>
      </w:r>
      <w:proofErr w:type="gramEnd"/>
      <w:r w:rsidRPr="00492BDE">
        <w:rPr>
          <w:rFonts w:ascii="Helvetica" w:hAnsi="Helvetica" w:cs="Arial"/>
          <w:sz w:val="20"/>
          <w:szCs w:val="20"/>
        </w:rPr>
        <w:t xml:space="preserve">, materassi, </w:t>
      </w:r>
      <w:proofErr w:type="spellStart"/>
      <w:r w:rsidRPr="00492BDE">
        <w:rPr>
          <w:rFonts w:ascii="Helvetica" w:hAnsi="Helvetica" w:cs="Arial"/>
          <w:sz w:val="20"/>
          <w:szCs w:val="20"/>
        </w:rPr>
        <w:t>topper</w:t>
      </w:r>
      <w:proofErr w:type="spellEnd"/>
      <w:r w:rsidRPr="00492BDE">
        <w:rPr>
          <w:rFonts w:ascii="Helvetica" w:hAnsi="Helvetica" w:cs="Arial"/>
          <w:sz w:val="20"/>
          <w:szCs w:val="20"/>
        </w:rPr>
        <w:t>, guanciali e complementi d’arredo.</w:t>
      </w:r>
      <w:r w:rsidR="00443B25">
        <w:rPr>
          <w:rFonts w:ascii="Helvetica" w:hAnsi="Helvetica" w:cs="Arial"/>
          <w:sz w:val="20"/>
          <w:szCs w:val="20"/>
        </w:rPr>
        <w:t xml:space="preserve"> </w:t>
      </w:r>
    </w:p>
    <w:p w14:paraId="0CDA0044" w14:textId="3E5E3005" w:rsidR="00450377" w:rsidRPr="00492BDE" w:rsidRDefault="00492BDE" w:rsidP="000819D8">
      <w:pPr>
        <w:widowControl w:val="0"/>
        <w:autoSpaceDE w:val="0"/>
        <w:autoSpaceDN w:val="0"/>
        <w:adjustRightInd w:val="0"/>
        <w:spacing w:line="300" w:lineRule="atLeast"/>
        <w:jc w:val="both"/>
        <w:rPr>
          <w:rFonts w:ascii="Helvetica" w:hAnsi="Helvetica" w:cs="Arial"/>
          <w:b/>
          <w:sz w:val="20"/>
          <w:szCs w:val="20"/>
        </w:rPr>
      </w:pPr>
      <w:proofErr w:type="gramStart"/>
      <w:r>
        <w:rPr>
          <w:rFonts w:ascii="Helvetica" w:hAnsi="Helvetica" w:cs="Arial"/>
          <w:b/>
          <w:sz w:val="20"/>
          <w:szCs w:val="20"/>
        </w:rPr>
        <w:t>www.coco-mat.com</w:t>
      </w:r>
      <w:proofErr w:type="gramEnd"/>
    </w:p>
    <w:sectPr w:rsidR="00450377" w:rsidRPr="00492BDE" w:rsidSect="00266E8E">
      <w:headerReference w:type="default" r:id="rId8"/>
      <w:pgSz w:w="11901" w:h="16817"/>
      <w:pgMar w:top="1044" w:right="1701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98C7" w14:textId="77777777" w:rsidR="006B49E9" w:rsidRDefault="006B49E9" w:rsidP="00DC0E05">
      <w:r>
        <w:separator/>
      </w:r>
    </w:p>
  </w:endnote>
  <w:endnote w:type="continuationSeparator" w:id="0">
    <w:p w14:paraId="0FEC1B6F" w14:textId="77777777" w:rsidR="006B49E9" w:rsidRDefault="006B49E9" w:rsidP="00D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C266" w14:textId="77777777" w:rsidR="006B49E9" w:rsidRDefault="006B49E9" w:rsidP="00DC0E05">
      <w:r>
        <w:separator/>
      </w:r>
    </w:p>
  </w:footnote>
  <w:footnote w:type="continuationSeparator" w:id="0">
    <w:p w14:paraId="0AFFEEF1" w14:textId="77777777" w:rsidR="006B49E9" w:rsidRDefault="006B49E9" w:rsidP="00DC0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31739" w14:textId="3ACFB110" w:rsidR="006B49E9" w:rsidRDefault="006B49E9" w:rsidP="00E12A95">
    <w:pPr>
      <w:pStyle w:val="Intestazione"/>
      <w:tabs>
        <w:tab w:val="clear" w:pos="9638"/>
        <w:tab w:val="right" w:pos="9639"/>
      </w:tabs>
      <w:ind w:left="5812"/>
      <w:rPr>
        <w:rFonts w:ascii="Calibri" w:hAnsi="Calibri" w:cs="Calibri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A0C207" wp14:editId="654D67DA">
          <wp:simplePos x="0" y="0"/>
          <wp:positionH relativeFrom="margin">
            <wp:posOffset>-20320</wp:posOffset>
          </wp:positionH>
          <wp:positionV relativeFrom="paragraph">
            <wp:posOffset>48260</wp:posOffset>
          </wp:positionV>
          <wp:extent cx="1311910" cy="378460"/>
          <wp:effectExtent l="0" t="0" r="8890" b="2540"/>
          <wp:wrapSquare wrapText="bothSides"/>
          <wp:docPr id="5" name="Picture 1" descr="Logo cocomat 300dpi nam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comat 300dpi nam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98398B" w14:textId="77777777" w:rsidR="006B49E9" w:rsidRDefault="006B49E9" w:rsidP="00443B25">
    <w:pPr>
      <w:pStyle w:val="Intestazione"/>
      <w:tabs>
        <w:tab w:val="clear" w:pos="4819"/>
        <w:tab w:val="center" w:pos="-567"/>
      </w:tabs>
      <w:ind w:left="7088"/>
      <w:rPr>
        <w:rFonts w:ascii="Helvetica" w:hAnsi="Helvetica" w:cs="Calibri"/>
        <w:sz w:val="20"/>
        <w:szCs w:val="20"/>
        <w:lang w:val="en-US"/>
      </w:rPr>
    </w:pPr>
    <w:r>
      <w:rPr>
        <w:rFonts w:ascii="Helvetica" w:hAnsi="Helvetica" w:cs="Calibri"/>
        <w:sz w:val="20"/>
        <w:szCs w:val="20"/>
        <w:lang w:val="en-US"/>
      </w:rPr>
      <w:t>PRESS</w:t>
    </w:r>
  </w:p>
  <w:p w14:paraId="7E29C1AA" w14:textId="21E45A7F" w:rsidR="006B49E9" w:rsidRPr="00A75BBE" w:rsidRDefault="006B49E9" w:rsidP="00A75BBE">
    <w:pPr>
      <w:pStyle w:val="Intestazione"/>
      <w:tabs>
        <w:tab w:val="clear" w:pos="4819"/>
        <w:tab w:val="center" w:pos="-567"/>
      </w:tabs>
      <w:ind w:left="7371"/>
      <w:rPr>
        <w:rFonts w:ascii="Helvetica" w:hAnsi="Helvetica" w:cs="Calibri"/>
        <w:sz w:val="20"/>
        <w:szCs w:val="20"/>
        <w:lang w:val="en-US"/>
      </w:rPr>
    </w:pPr>
    <w:r w:rsidRPr="006B1CE0">
      <w:rPr>
        <w:rFonts w:ascii="Helvetica" w:hAnsi="Helvetica" w:cs="Calibri"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755D7"/>
    <w:multiLevelType w:val="multilevel"/>
    <w:tmpl w:val="C2FA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F735A"/>
    <w:multiLevelType w:val="hybridMultilevel"/>
    <w:tmpl w:val="941C7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D"/>
    <w:rsid w:val="000154B5"/>
    <w:rsid w:val="00025C97"/>
    <w:rsid w:val="000337D2"/>
    <w:rsid w:val="000819D8"/>
    <w:rsid w:val="000970A7"/>
    <w:rsid w:val="000B1B4B"/>
    <w:rsid w:val="000C06B3"/>
    <w:rsid w:val="000E594B"/>
    <w:rsid w:val="00106229"/>
    <w:rsid w:val="0013158D"/>
    <w:rsid w:val="001608FB"/>
    <w:rsid w:val="001D0F08"/>
    <w:rsid w:val="001F57F7"/>
    <w:rsid w:val="0021491A"/>
    <w:rsid w:val="0022216F"/>
    <w:rsid w:val="00224997"/>
    <w:rsid w:val="00266E8E"/>
    <w:rsid w:val="00277C71"/>
    <w:rsid w:val="00287853"/>
    <w:rsid w:val="002F0524"/>
    <w:rsid w:val="00300319"/>
    <w:rsid w:val="00305C58"/>
    <w:rsid w:val="00324CA0"/>
    <w:rsid w:val="00387D9F"/>
    <w:rsid w:val="003D1317"/>
    <w:rsid w:val="003F4715"/>
    <w:rsid w:val="0041107E"/>
    <w:rsid w:val="00416C38"/>
    <w:rsid w:val="004404E6"/>
    <w:rsid w:val="00443B25"/>
    <w:rsid w:val="00450377"/>
    <w:rsid w:val="00465B59"/>
    <w:rsid w:val="004829C9"/>
    <w:rsid w:val="0048588D"/>
    <w:rsid w:val="00492BDE"/>
    <w:rsid w:val="004C5477"/>
    <w:rsid w:val="004F184D"/>
    <w:rsid w:val="0053390B"/>
    <w:rsid w:val="00556EBB"/>
    <w:rsid w:val="0056634B"/>
    <w:rsid w:val="00566B88"/>
    <w:rsid w:val="00567C6F"/>
    <w:rsid w:val="006B1CE0"/>
    <w:rsid w:val="006B2C5E"/>
    <w:rsid w:val="006B49E9"/>
    <w:rsid w:val="006E5087"/>
    <w:rsid w:val="006F5183"/>
    <w:rsid w:val="00741434"/>
    <w:rsid w:val="00752AFE"/>
    <w:rsid w:val="00755AE7"/>
    <w:rsid w:val="007900AC"/>
    <w:rsid w:val="00797579"/>
    <w:rsid w:val="007B414E"/>
    <w:rsid w:val="007C3AFF"/>
    <w:rsid w:val="007C584D"/>
    <w:rsid w:val="007D5865"/>
    <w:rsid w:val="007F6D1E"/>
    <w:rsid w:val="00807824"/>
    <w:rsid w:val="008246A1"/>
    <w:rsid w:val="00827DC7"/>
    <w:rsid w:val="00860EA8"/>
    <w:rsid w:val="00887B78"/>
    <w:rsid w:val="00891484"/>
    <w:rsid w:val="008A762B"/>
    <w:rsid w:val="008D4D8E"/>
    <w:rsid w:val="00902D66"/>
    <w:rsid w:val="0092171F"/>
    <w:rsid w:val="009432CF"/>
    <w:rsid w:val="009A548F"/>
    <w:rsid w:val="009C6A27"/>
    <w:rsid w:val="009C7E5C"/>
    <w:rsid w:val="009D1355"/>
    <w:rsid w:val="009F3DC8"/>
    <w:rsid w:val="009F51AF"/>
    <w:rsid w:val="00A05C33"/>
    <w:rsid w:val="00A72C2D"/>
    <w:rsid w:val="00A75BBE"/>
    <w:rsid w:val="00AB0641"/>
    <w:rsid w:val="00AC5142"/>
    <w:rsid w:val="00B054FD"/>
    <w:rsid w:val="00B311F5"/>
    <w:rsid w:val="00B314A7"/>
    <w:rsid w:val="00B3169F"/>
    <w:rsid w:val="00B34B87"/>
    <w:rsid w:val="00B43878"/>
    <w:rsid w:val="00B54EA1"/>
    <w:rsid w:val="00BA1993"/>
    <w:rsid w:val="00BA798F"/>
    <w:rsid w:val="00C07E88"/>
    <w:rsid w:val="00C220E8"/>
    <w:rsid w:val="00C7372C"/>
    <w:rsid w:val="00CA09D9"/>
    <w:rsid w:val="00CA2D92"/>
    <w:rsid w:val="00D0272B"/>
    <w:rsid w:val="00D16387"/>
    <w:rsid w:val="00D75297"/>
    <w:rsid w:val="00D86547"/>
    <w:rsid w:val="00DC0E05"/>
    <w:rsid w:val="00E12A95"/>
    <w:rsid w:val="00E13E56"/>
    <w:rsid w:val="00E24A80"/>
    <w:rsid w:val="00E44C02"/>
    <w:rsid w:val="00E51D7E"/>
    <w:rsid w:val="00E544B4"/>
    <w:rsid w:val="00E845C0"/>
    <w:rsid w:val="00ED08FE"/>
    <w:rsid w:val="00ED393D"/>
    <w:rsid w:val="00F27197"/>
    <w:rsid w:val="00F63D90"/>
    <w:rsid w:val="00F6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3ED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2262">
          <w:marLeft w:val="1350"/>
          <w:marRight w:val="1350"/>
          <w:marTop w:val="375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3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FDCF0"/>
                    <w:bottom w:val="single" w:sz="6" w:space="0" w:color="BFDCF0"/>
                    <w:right w:val="single" w:sz="6" w:space="0" w:color="BFDCF0"/>
                  </w:divBdr>
                  <w:divsChild>
                    <w:div w:id="51119002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70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7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7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6" w:color="E5E5E5"/>
                                <w:bottom w:val="single" w:sz="6" w:space="6" w:color="E5E5E5"/>
                                <w:right w:val="single" w:sz="6" w:space="6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506</Words>
  <Characters>2887</Characters>
  <Application>Microsoft Macintosh Word</Application>
  <DocSecurity>0</DocSecurity>
  <Lines>24</Lines>
  <Paragraphs>6</Paragraphs>
  <ScaleCrop>false</ScaleCrop>
  <Company>TAC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4</cp:revision>
  <cp:lastPrinted>2017-03-30T08:39:00Z</cp:lastPrinted>
  <dcterms:created xsi:type="dcterms:W3CDTF">2018-05-17T07:27:00Z</dcterms:created>
  <dcterms:modified xsi:type="dcterms:W3CDTF">2018-05-18T07:05:00Z</dcterms:modified>
</cp:coreProperties>
</file>